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FD0" w:rsidRDefault="007F60B9" w:rsidP="00B4475D">
      <w:pPr>
        <w:spacing w:line="60" w:lineRule="atLeast"/>
        <w:rPr>
          <w:rFonts w:ascii="黑体" w:eastAsia="黑体" w:hAnsi="黑体"/>
          <w:szCs w:val="28"/>
        </w:rPr>
      </w:pPr>
      <w:bookmarkStart w:id="0" w:name="_GoBack"/>
      <w:bookmarkEnd w:id="0"/>
      <w:r w:rsidRPr="002B1473">
        <w:rPr>
          <w:rFonts w:ascii="黑体" w:eastAsia="黑体" w:hAnsi="黑体" w:hint="eastAsia"/>
          <w:szCs w:val="28"/>
        </w:rPr>
        <w:t>附件</w:t>
      </w:r>
    </w:p>
    <w:p w:rsidR="007F60B9" w:rsidRPr="00B4475D" w:rsidRDefault="00307102" w:rsidP="00122FD0">
      <w:pPr>
        <w:spacing w:line="60" w:lineRule="atLeast"/>
        <w:jc w:val="center"/>
        <w:rPr>
          <w:rFonts w:ascii="黑体" w:eastAsia="黑体" w:hAnsi="黑体"/>
          <w:szCs w:val="28"/>
        </w:rPr>
      </w:pPr>
      <w:r w:rsidRPr="002B1473">
        <w:rPr>
          <w:rFonts w:ascii="宋体" w:eastAsia="宋体" w:hAnsi="宋体" w:cs="方正小标宋简体" w:hint="eastAsia"/>
          <w:b/>
          <w:sz w:val="36"/>
          <w:szCs w:val="36"/>
        </w:rPr>
        <w:t>201</w:t>
      </w:r>
      <w:r w:rsidR="00B4475D">
        <w:rPr>
          <w:rFonts w:ascii="宋体" w:eastAsia="宋体" w:hAnsi="宋体" w:cs="方正小标宋简体"/>
          <w:b/>
          <w:sz w:val="36"/>
          <w:szCs w:val="36"/>
        </w:rPr>
        <w:t>8</w:t>
      </w:r>
      <w:r w:rsidRPr="002B1473">
        <w:rPr>
          <w:rFonts w:ascii="宋体" w:eastAsia="宋体" w:hAnsi="宋体" w:cs="方正小标宋简体" w:hint="eastAsia"/>
          <w:b/>
          <w:sz w:val="36"/>
          <w:szCs w:val="36"/>
        </w:rPr>
        <w:t>年</w:t>
      </w:r>
      <w:r w:rsidR="007F60B9" w:rsidRPr="002B1473">
        <w:rPr>
          <w:rFonts w:ascii="宋体" w:eastAsia="宋体" w:hAnsi="宋体" w:cs="方正小标宋简体" w:hint="eastAsia"/>
          <w:b/>
          <w:sz w:val="36"/>
          <w:szCs w:val="36"/>
        </w:rPr>
        <w:t>网络安全</w:t>
      </w:r>
      <w:r w:rsidRPr="002B1473">
        <w:rPr>
          <w:rFonts w:ascii="宋体" w:eastAsia="宋体" w:hAnsi="宋体" w:cs="方正小标宋简体" w:hint="eastAsia"/>
          <w:b/>
          <w:sz w:val="36"/>
          <w:szCs w:val="36"/>
        </w:rPr>
        <w:t>自查</w:t>
      </w:r>
      <w:r w:rsidR="007F60B9" w:rsidRPr="002B1473">
        <w:rPr>
          <w:rFonts w:ascii="宋体" w:eastAsia="宋体" w:hAnsi="宋体" w:cs="方正小标宋简体" w:hint="eastAsia"/>
          <w:b/>
          <w:sz w:val="36"/>
          <w:szCs w:val="36"/>
        </w:rPr>
        <w:t>表</w:t>
      </w:r>
    </w:p>
    <w:p w:rsidR="00B4475D" w:rsidRPr="00B4475D" w:rsidRDefault="00B4475D" w:rsidP="00B4475D">
      <w:pPr>
        <w:spacing w:line="400" w:lineRule="exact"/>
        <w:ind w:right="450"/>
        <w:jc w:val="left"/>
        <w:rPr>
          <w:rFonts w:ascii="Calibri" w:hAnsi="Calibri"/>
          <w:sz w:val="30"/>
          <w:szCs w:val="30"/>
        </w:rPr>
      </w:pPr>
      <w:r w:rsidRPr="00B4475D">
        <w:rPr>
          <w:rFonts w:ascii="Calibri" w:hAnsi="Calibri" w:cs="仿宋_GB2312" w:hint="eastAsia"/>
          <w:sz w:val="30"/>
          <w:szCs w:val="30"/>
        </w:rPr>
        <w:t>表</w:t>
      </w:r>
      <w:proofErr w:type="gramStart"/>
      <w:r>
        <w:rPr>
          <w:rFonts w:ascii="Calibri" w:hAnsi="Calibri" w:cs="仿宋_GB2312" w:hint="eastAsia"/>
          <w:sz w:val="30"/>
          <w:szCs w:val="30"/>
        </w:rPr>
        <w:t>一</w:t>
      </w:r>
      <w:proofErr w:type="gramEnd"/>
      <w:r w:rsidRPr="00B4475D">
        <w:rPr>
          <w:rFonts w:ascii="Calibri" w:hAnsi="Calibri" w:cs="仿宋_GB2312" w:hint="eastAsia"/>
          <w:sz w:val="30"/>
          <w:szCs w:val="30"/>
        </w:rPr>
        <w:t>：信息系统运营使用单位填写</w:t>
      </w:r>
    </w:p>
    <w:tbl>
      <w:tblPr>
        <w:tblW w:w="8670" w:type="dxa"/>
        <w:tblLayout w:type="fixed"/>
        <w:tblLook w:val="04A0" w:firstRow="1" w:lastRow="0" w:firstColumn="1" w:lastColumn="0" w:noHBand="0" w:noVBand="1"/>
      </w:tblPr>
      <w:tblGrid>
        <w:gridCol w:w="30"/>
        <w:gridCol w:w="739"/>
        <w:gridCol w:w="1326"/>
        <w:gridCol w:w="1385"/>
        <w:gridCol w:w="664"/>
        <w:gridCol w:w="660"/>
        <w:gridCol w:w="228"/>
        <w:gridCol w:w="447"/>
        <w:gridCol w:w="673"/>
        <w:gridCol w:w="182"/>
        <w:gridCol w:w="206"/>
        <w:gridCol w:w="1155"/>
        <w:gridCol w:w="49"/>
        <w:gridCol w:w="903"/>
        <w:gridCol w:w="23"/>
      </w:tblGrid>
      <w:tr w:rsidR="00B4475D" w:rsidRPr="00B4475D" w:rsidTr="00122FD0">
        <w:trPr>
          <w:gridBefore w:val="1"/>
          <w:wBefore w:w="30" w:type="dxa"/>
          <w:trHeight w:val="652"/>
        </w:trPr>
        <w:tc>
          <w:tcPr>
            <w:tcW w:w="8640"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黑体" w:hAnsi="Calibri"/>
                <w:sz w:val="21"/>
                <w:szCs w:val="21"/>
              </w:rPr>
            </w:pPr>
            <w:r w:rsidRPr="00B4475D">
              <w:rPr>
                <w:rFonts w:ascii="Calibri" w:eastAsia="黑体" w:hAnsi="黑体" w:cs="黑体" w:hint="eastAsia"/>
                <w:sz w:val="21"/>
                <w:szCs w:val="21"/>
              </w:rPr>
              <w:t>一、信息系统运营使用单位基本情况</w:t>
            </w:r>
          </w:p>
        </w:tc>
      </w:tr>
      <w:tr w:rsidR="00B4475D" w:rsidRPr="00B4475D" w:rsidTr="00122FD0">
        <w:trPr>
          <w:gridBefore w:val="1"/>
          <w:wBefore w:w="30" w:type="dxa"/>
          <w:trHeight w:val="652"/>
        </w:trPr>
        <w:tc>
          <w:tcPr>
            <w:tcW w:w="206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spacing w:line="400" w:lineRule="exact"/>
              <w:rPr>
                <w:rFonts w:ascii="Calibri" w:eastAsia="宋体" w:hAnsi="Calibri"/>
                <w:sz w:val="21"/>
                <w:szCs w:val="21"/>
              </w:rPr>
            </w:pPr>
            <w:r w:rsidRPr="00B4475D">
              <w:rPr>
                <w:rFonts w:ascii="Calibri" w:eastAsia="宋体" w:hAnsi="宋体" w:cs="宋体" w:hint="eastAsia"/>
                <w:sz w:val="21"/>
                <w:szCs w:val="21"/>
              </w:rPr>
              <w:t>单位名称</w:t>
            </w:r>
          </w:p>
        </w:tc>
        <w:tc>
          <w:tcPr>
            <w:tcW w:w="6575" w:type="dxa"/>
            <w:gridSpan w:val="12"/>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rPr>
                <w:rFonts w:ascii="Calibri" w:eastAsia="宋体" w:hAnsi="Calibri"/>
                <w:sz w:val="21"/>
                <w:szCs w:val="21"/>
              </w:rPr>
            </w:pPr>
          </w:p>
        </w:tc>
      </w:tr>
      <w:tr w:rsidR="00B4475D" w:rsidRPr="00B4475D" w:rsidTr="00122FD0">
        <w:trPr>
          <w:gridBefore w:val="1"/>
          <w:wBefore w:w="30" w:type="dxa"/>
          <w:trHeight w:val="652"/>
        </w:trPr>
        <w:tc>
          <w:tcPr>
            <w:tcW w:w="206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spacing w:line="400" w:lineRule="exact"/>
              <w:rPr>
                <w:rFonts w:ascii="Calibri" w:eastAsia="宋体" w:hAnsi="Calibri"/>
                <w:sz w:val="21"/>
                <w:szCs w:val="21"/>
              </w:rPr>
            </w:pPr>
            <w:r w:rsidRPr="00B4475D">
              <w:rPr>
                <w:rFonts w:ascii="Calibri" w:eastAsia="宋体" w:hAnsi="宋体" w:cs="宋体" w:hint="eastAsia"/>
                <w:sz w:val="21"/>
                <w:szCs w:val="21"/>
              </w:rPr>
              <w:t>单位地址</w:t>
            </w:r>
          </w:p>
        </w:tc>
        <w:tc>
          <w:tcPr>
            <w:tcW w:w="6575" w:type="dxa"/>
            <w:gridSpan w:val="12"/>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rPr>
                <w:rFonts w:ascii="Calibri" w:eastAsia="宋体" w:hAnsi="Calibri"/>
                <w:sz w:val="21"/>
                <w:szCs w:val="21"/>
              </w:rPr>
            </w:pPr>
          </w:p>
        </w:tc>
      </w:tr>
      <w:tr w:rsidR="00B4475D" w:rsidRPr="00B4475D" w:rsidTr="00122FD0">
        <w:trPr>
          <w:gridBefore w:val="1"/>
          <w:wBefore w:w="30" w:type="dxa"/>
          <w:trHeight w:val="652"/>
        </w:trPr>
        <w:tc>
          <w:tcPr>
            <w:tcW w:w="206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spacing w:line="400" w:lineRule="exact"/>
              <w:rPr>
                <w:rFonts w:ascii="Calibri" w:eastAsia="宋体" w:hAnsi="Calibri"/>
                <w:sz w:val="21"/>
                <w:szCs w:val="21"/>
              </w:rPr>
            </w:pPr>
            <w:r w:rsidRPr="00B4475D">
              <w:rPr>
                <w:rFonts w:ascii="Calibri" w:eastAsia="宋体" w:hAnsi="宋体" w:cs="宋体" w:hint="eastAsia"/>
                <w:sz w:val="21"/>
                <w:szCs w:val="21"/>
              </w:rPr>
              <w:t>网络安全分管领导</w:t>
            </w:r>
          </w:p>
        </w:tc>
        <w:tc>
          <w:tcPr>
            <w:tcW w:w="1385" w:type="dxa"/>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宋体" w:hAnsi="Calibri"/>
                <w:sz w:val="21"/>
                <w:szCs w:val="21"/>
              </w:rPr>
            </w:pPr>
            <w:r w:rsidRPr="00B4475D">
              <w:rPr>
                <w:rFonts w:ascii="Calibri" w:eastAsia="宋体" w:hAnsi="宋体" w:cs="宋体" w:hint="eastAsia"/>
                <w:sz w:val="21"/>
                <w:szCs w:val="21"/>
              </w:rPr>
              <w:t>姓名</w:t>
            </w:r>
          </w:p>
        </w:tc>
        <w:tc>
          <w:tcPr>
            <w:tcW w:w="1552"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rPr>
                <w:rFonts w:ascii="Calibri" w:eastAsia="宋体" w:hAnsi="Calibri"/>
                <w:sz w:val="21"/>
                <w:szCs w:val="21"/>
              </w:rPr>
            </w:pPr>
          </w:p>
        </w:tc>
        <w:tc>
          <w:tcPr>
            <w:tcW w:w="1508" w:type="dxa"/>
            <w:gridSpan w:val="4"/>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宋体" w:hAnsi="Calibri"/>
                <w:sz w:val="21"/>
                <w:szCs w:val="21"/>
              </w:rPr>
            </w:pPr>
            <w:r w:rsidRPr="00B4475D">
              <w:rPr>
                <w:rFonts w:ascii="Calibri" w:eastAsia="宋体" w:hAnsi="宋体" w:cs="宋体" w:hint="eastAsia"/>
                <w:sz w:val="21"/>
                <w:szCs w:val="21"/>
              </w:rPr>
              <w:t>职务</w:t>
            </w:r>
            <w:r w:rsidRPr="00B4475D">
              <w:rPr>
                <w:rFonts w:ascii="Calibri" w:eastAsia="宋体" w:hAnsi="Calibri" w:cs="Calibri"/>
                <w:sz w:val="21"/>
                <w:szCs w:val="21"/>
              </w:rPr>
              <w:t>/</w:t>
            </w:r>
            <w:r w:rsidRPr="00B4475D">
              <w:rPr>
                <w:rFonts w:ascii="Calibri" w:eastAsia="宋体" w:hAnsi="宋体" w:cs="宋体" w:hint="eastAsia"/>
                <w:sz w:val="21"/>
                <w:szCs w:val="21"/>
              </w:rPr>
              <w:t>职称</w:t>
            </w:r>
          </w:p>
        </w:tc>
        <w:tc>
          <w:tcPr>
            <w:tcW w:w="2130" w:type="dxa"/>
            <w:gridSpan w:val="4"/>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rPr>
                <w:rFonts w:ascii="Calibri" w:eastAsia="宋体" w:hAnsi="Calibri"/>
                <w:sz w:val="21"/>
                <w:szCs w:val="21"/>
              </w:rPr>
            </w:pPr>
          </w:p>
        </w:tc>
      </w:tr>
      <w:tr w:rsidR="00B4475D" w:rsidRPr="00B4475D" w:rsidTr="00122FD0">
        <w:trPr>
          <w:gridBefore w:val="1"/>
          <w:wBefore w:w="30" w:type="dxa"/>
          <w:trHeight w:val="652"/>
        </w:trPr>
        <w:tc>
          <w:tcPr>
            <w:tcW w:w="206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spacing w:line="400" w:lineRule="exact"/>
              <w:rPr>
                <w:rFonts w:ascii="Calibri" w:eastAsia="宋体" w:hAnsi="Calibri"/>
                <w:sz w:val="21"/>
                <w:szCs w:val="21"/>
              </w:rPr>
            </w:pPr>
            <w:r w:rsidRPr="00B4475D">
              <w:rPr>
                <w:rFonts w:ascii="Calibri" w:eastAsia="宋体" w:hAnsi="宋体" w:cs="宋体" w:hint="eastAsia"/>
                <w:sz w:val="21"/>
                <w:szCs w:val="21"/>
              </w:rPr>
              <w:t>网络安全责任部门</w:t>
            </w:r>
          </w:p>
        </w:tc>
        <w:tc>
          <w:tcPr>
            <w:tcW w:w="6575" w:type="dxa"/>
            <w:gridSpan w:val="12"/>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rPr>
                <w:rFonts w:ascii="Calibri" w:eastAsia="宋体" w:hAnsi="Calibri"/>
                <w:sz w:val="21"/>
                <w:szCs w:val="21"/>
              </w:rPr>
            </w:pPr>
          </w:p>
        </w:tc>
      </w:tr>
      <w:tr w:rsidR="00B4475D" w:rsidRPr="00B4475D" w:rsidTr="00122FD0">
        <w:trPr>
          <w:gridBefore w:val="1"/>
          <w:wBefore w:w="30" w:type="dxa"/>
          <w:trHeight w:val="652"/>
        </w:trPr>
        <w:tc>
          <w:tcPr>
            <w:tcW w:w="2065" w:type="dxa"/>
            <w:gridSpan w:val="2"/>
            <w:vMerge w:val="restart"/>
            <w:tcBorders>
              <w:top w:val="nil"/>
              <w:left w:val="single" w:sz="4" w:space="0" w:color="auto"/>
              <w:bottom w:val="single" w:sz="4" w:space="0" w:color="auto"/>
              <w:right w:val="single" w:sz="4" w:space="0" w:color="auto"/>
            </w:tcBorders>
            <w:vAlign w:val="center"/>
          </w:tcPr>
          <w:p w:rsidR="00B4475D" w:rsidRPr="00B4475D" w:rsidRDefault="00B4475D" w:rsidP="00B4475D">
            <w:pPr>
              <w:spacing w:line="400" w:lineRule="exact"/>
              <w:rPr>
                <w:rFonts w:ascii="Calibri" w:eastAsia="宋体" w:hAnsi="Calibri"/>
                <w:sz w:val="21"/>
                <w:szCs w:val="21"/>
              </w:rPr>
            </w:pPr>
            <w:r w:rsidRPr="00B4475D">
              <w:rPr>
                <w:rFonts w:ascii="Calibri" w:eastAsia="宋体" w:hAnsi="宋体" w:cs="宋体" w:hint="eastAsia"/>
                <w:sz w:val="21"/>
                <w:szCs w:val="21"/>
              </w:rPr>
              <w:t>责任部门负责人</w:t>
            </w:r>
          </w:p>
        </w:tc>
        <w:tc>
          <w:tcPr>
            <w:tcW w:w="1385" w:type="dxa"/>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宋体" w:hAnsi="Calibri"/>
                <w:sz w:val="21"/>
                <w:szCs w:val="21"/>
              </w:rPr>
            </w:pPr>
            <w:r w:rsidRPr="00B4475D">
              <w:rPr>
                <w:rFonts w:ascii="Calibri" w:eastAsia="宋体" w:hAnsi="宋体" w:cs="宋体" w:hint="eastAsia"/>
                <w:sz w:val="21"/>
                <w:szCs w:val="21"/>
              </w:rPr>
              <w:t>姓名</w:t>
            </w:r>
          </w:p>
        </w:tc>
        <w:tc>
          <w:tcPr>
            <w:tcW w:w="1552"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宋体" w:hAnsi="Calibri"/>
                <w:sz w:val="21"/>
                <w:szCs w:val="21"/>
              </w:rPr>
            </w:pPr>
          </w:p>
        </w:tc>
        <w:tc>
          <w:tcPr>
            <w:tcW w:w="1508" w:type="dxa"/>
            <w:gridSpan w:val="4"/>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宋体" w:hAnsi="Calibri"/>
                <w:sz w:val="21"/>
                <w:szCs w:val="21"/>
              </w:rPr>
            </w:pPr>
            <w:r w:rsidRPr="00B4475D">
              <w:rPr>
                <w:rFonts w:ascii="Calibri" w:eastAsia="宋体" w:hAnsi="宋体" w:cs="宋体" w:hint="eastAsia"/>
                <w:sz w:val="21"/>
                <w:szCs w:val="21"/>
              </w:rPr>
              <w:t>职务</w:t>
            </w:r>
            <w:r w:rsidRPr="00B4475D">
              <w:rPr>
                <w:rFonts w:ascii="Calibri" w:eastAsia="宋体" w:hAnsi="Calibri" w:cs="Calibri"/>
                <w:sz w:val="21"/>
                <w:szCs w:val="21"/>
              </w:rPr>
              <w:t>/</w:t>
            </w:r>
            <w:r w:rsidRPr="00B4475D">
              <w:rPr>
                <w:rFonts w:ascii="Calibri" w:eastAsia="宋体" w:hAnsi="宋体" w:cs="宋体" w:hint="eastAsia"/>
                <w:sz w:val="21"/>
                <w:szCs w:val="21"/>
              </w:rPr>
              <w:t>职称</w:t>
            </w:r>
          </w:p>
        </w:tc>
        <w:tc>
          <w:tcPr>
            <w:tcW w:w="2130" w:type="dxa"/>
            <w:gridSpan w:val="4"/>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rPr>
                <w:rFonts w:ascii="Calibri" w:eastAsia="宋体" w:hAnsi="Calibri"/>
                <w:sz w:val="21"/>
                <w:szCs w:val="21"/>
              </w:rPr>
            </w:pPr>
          </w:p>
        </w:tc>
      </w:tr>
      <w:tr w:rsidR="00B4475D" w:rsidRPr="00B4475D" w:rsidTr="00122FD0">
        <w:trPr>
          <w:gridBefore w:val="1"/>
          <w:wBefore w:w="30" w:type="dxa"/>
          <w:trHeight w:val="652"/>
        </w:trPr>
        <w:tc>
          <w:tcPr>
            <w:tcW w:w="2065" w:type="dxa"/>
            <w:gridSpan w:val="2"/>
            <w:vMerge/>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sz w:val="21"/>
                <w:szCs w:val="21"/>
              </w:rPr>
            </w:pPr>
          </w:p>
        </w:tc>
        <w:tc>
          <w:tcPr>
            <w:tcW w:w="1385" w:type="dxa"/>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宋体" w:hAnsi="Calibri"/>
                <w:sz w:val="21"/>
                <w:szCs w:val="21"/>
              </w:rPr>
            </w:pPr>
            <w:r w:rsidRPr="00B4475D">
              <w:rPr>
                <w:rFonts w:ascii="Calibri" w:eastAsia="宋体" w:hAnsi="宋体" w:cs="宋体" w:hint="eastAsia"/>
                <w:sz w:val="21"/>
                <w:szCs w:val="21"/>
              </w:rPr>
              <w:t>办公电话</w:t>
            </w:r>
          </w:p>
        </w:tc>
        <w:tc>
          <w:tcPr>
            <w:tcW w:w="1552"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宋体" w:hAnsi="Calibri"/>
                <w:sz w:val="21"/>
                <w:szCs w:val="21"/>
              </w:rPr>
            </w:pPr>
          </w:p>
        </w:tc>
        <w:tc>
          <w:tcPr>
            <w:tcW w:w="1508" w:type="dxa"/>
            <w:gridSpan w:val="4"/>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宋体" w:hAnsi="Calibri"/>
                <w:sz w:val="21"/>
                <w:szCs w:val="21"/>
              </w:rPr>
            </w:pPr>
            <w:r w:rsidRPr="00B4475D">
              <w:rPr>
                <w:rFonts w:ascii="Calibri" w:eastAsia="宋体" w:hAnsi="宋体" w:cs="宋体" w:hint="eastAsia"/>
                <w:sz w:val="21"/>
                <w:szCs w:val="21"/>
              </w:rPr>
              <w:t>移动电话</w:t>
            </w:r>
          </w:p>
        </w:tc>
        <w:tc>
          <w:tcPr>
            <w:tcW w:w="2130" w:type="dxa"/>
            <w:gridSpan w:val="4"/>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rPr>
                <w:rFonts w:ascii="Calibri" w:eastAsia="宋体" w:hAnsi="Calibri"/>
                <w:sz w:val="21"/>
                <w:szCs w:val="21"/>
              </w:rPr>
            </w:pPr>
          </w:p>
        </w:tc>
      </w:tr>
      <w:tr w:rsidR="00B4475D" w:rsidRPr="00B4475D" w:rsidTr="00122FD0">
        <w:trPr>
          <w:gridBefore w:val="1"/>
          <w:wBefore w:w="30" w:type="dxa"/>
          <w:trHeight w:val="652"/>
        </w:trPr>
        <w:tc>
          <w:tcPr>
            <w:tcW w:w="2065" w:type="dxa"/>
            <w:gridSpan w:val="2"/>
            <w:vMerge w:val="restart"/>
            <w:tcBorders>
              <w:top w:val="nil"/>
              <w:left w:val="single" w:sz="4" w:space="0" w:color="auto"/>
              <w:bottom w:val="single" w:sz="4" w:space="0" w:color="auto"/>
              <w:right w:val="single" w:sz="4" w:space="0" w:color="auto"/>
            </w:tcBorders>
            <w:vAlign w:val="center"/>
          </w:tcPr>
          <w:p w:rsidR="00B4475D" w:rsidRPr="00B4475D" w:rsidRDefault="00B4475D" w:rsidP="00B4475D">
            <w:pPr>
              <w:spacing w:line="400" w:lineRule="exact"/>
              <w:rPr>
                <w:rFonts w:ascii="Calibri" w:eastAsia="宋体" w:hAnsi="Calibri"/>
                <w:sz w:val="21"/>
                <w:szCs w:val="21"/>
              </w:rPr>
            </w:pPr>
            <w:r w:rsidRPr="00B4475D">
              <w:rPr>
                <w:rFonts w:ascii="Calibri" w:eastAsia="宋体" w:hAnsi="宋体" w:cs="宋体" w:hint="eastAsia"/>
                <w:sz w:val="21"/>
                <w:szCs w:val="21"/>
              </w:rPr>
              <w:t>责任部门联系人</w:t>
            </w:r>
          </w:p>
        </w:tc>
        <w:tc>
          <w:tcPr>
            <w:tcW w:w="1385" w:type="dxa"/>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宋体" w:hAnsi="Calibri"/>
                <w:sz w:val="21"/>
                <w:szCs w:val="21"/>
              </w:rPr>
            </w:pPr>
            <w:r w:rsidRPr="00B4475D">
              <w:rPr>
                <w:rFonts w:ascii="Calibri" w:eastAsia="宋体" w:hAnsi="宋体" w:cs="宋体" w:hint="eastAsia"/>
                <w:sz w:val="21"/>
                <w:szCs w:val="21"/>
              </w:rPr>
              <w:t>姓名</w:t>
            </w:r>
          </w:p>
        </w:tc>
        <w:tc>
          <w:tcPr>
            <w:tcW w:w="1552"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宋体" w:hAnsi="Calibri"/>
                <w:sz w:val="21"/>
                <w:szCs w:val="21"/>
              </w:rPr>
            </w:pPr>
          </w:p>
        </w:tc>
        <w:tc>
          <w:tcPr>
            <w:tcW w:w="1508" w:type="dxa"/>
            <w:gridSpan w:val="4"/>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宋体" w:hAnsi="Calibri"/>
                <w:sz w:val="21"/>
                <w:szCs w:val="21"/>
              </w:rPr>
            </w:pPr>
            <w:r w:rsidRPr="00B4475D">
              <w:rPr>
                <w:rFonts w:ascii="Calibri" w:eastAsia="宋体" w:hAnsi="宋体" w:cs="宋体" w:hint="eastAsia"/>
                <w:sz w:val="21"/>
                <w:szCs w:val="21"/>
              </w:rPr>
              <w:t>职务</w:t>
            </w:r>
            <w:r w:rsidRPr="00B4475D">
              <w:rPr>
                <w:rFonts w:ascii="Calibri" w:eastAsia="宋体" w:hAnsi="Calibri" w:cs="Calibri"/>
                <w:sz w:val="21"/>
                <w:szCs w:val="21"/>
              </w:rPr>
              <w:t>/</w:t>
            </w:r>
            <w:r w:rsidRPr="00B4475D">
              <w:rPr>
                <w:rFonts w:ascii="Calibri" w:eastAsia="宋体" w:hAnsi="宋体" w:cs="宋体" w:hint="eastAsia"/>
                <w:sz w:val="21"/>
                <w:szCs w:val="21"/>
              </w:rPr>
              <w:t>职称</w:t>
            </w:r>
          </w:p>
        </w:tc>
        <w:tc>
          <w:tcPr>
            <w:tcW w:w="2130" w:type="dxa"/>
            <w:gridSpan w:val="4"/>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宋体" w:hAnsi="Calibri"/>
                <w:sz w:val="21"/>
                <w:szCs w:val="21"/>
              </w:rPr>
            </w:pPr>
          </w:p>
        </w:tc>
      </w:tr>
      <w:tr w:rsidR="00B4475D" w:rsidRPr="00B4475D" w:rsidTr="00122FD0">
        <w:trPr>
          <w:gridBefore w:val="1"/>
          <w:wBefore w:w="30" w:type="dxa"/>
          <w:trHeight w:val="652"/>
        </w:trPr>
        <w:tc>
          <w:tcPr>
            <w:tcW w:w="2065" w:type="dxa"/>
            <w:gridSpan w:val="2"/>
            <w:vMerge/>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sz w:val="21"/>
                <w:szCs w:val="21"/>
              </w:rPr>
            </w:pPr>
          </w:p>
        </w:tc>
        <w:tc>
          <w:tcPr>
            <w:tcW w:w="1385" w:type="dxa"/>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宋体" w:hAnsi="Calibri"/>
                <w:sz w:val="21"/>
                <w:szCs w:val="21"/>
              </w:rPr>
            </w:pPr>
            <w:r w:rsidRPr="00B4475D">
              <w:rPr>
                <w:rFonts w:ascii="Calibri" w:eastAsia="宋体" w:hAnsi="宋体" w:cs="宋体" w:hint="eastAsia"/>
                <w:sz w:val="21"/>
                <w:szCs w:val="21"/>
              </w:rPr>
              <w:t>办公电话</w:t>
            </w:r>
          </w:p>
        </w:tc>
        <w:tc>
          <w:tcPr>
            <w:tcW w:w="1552"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宋体" w:hAnsi="Calibri"/>
                <w:sz w:val="21"/>
                <w:szCs w:val="21"/>
              </w:rPr>
            </w:pPr>
          </w:p>
        </w:tc>
        <w:tc>
          <w:tcPr>
            <w:tcW w:w="1508" w:type="dxa"/>
            <w:gridSpan w:val="4"/>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宋体" w:hAnsi="Calibri"/>
                <w:sz w:val="21"/>
                <w:szCs w:val="21"/>
              </w:rPr>
            </w:pPr>
            <w:r w:rsidRPr="00B4475D">
              <w:rPr>
                <w:rFonts w:ascii="Calibri" w:eastAsia="宋体" w:hAnsi="宋体" w:cs="宋体" w:hint="eastAsia"/>
                <w:sz w:val="21"/>
                <w:szCs w:val="21"/>
              </w:rPr>
              <w:t>移动电话</w:t>
            </w:r>
          </w:p>
        </w:tc>
        <w:tc>
          <w:tcPr>
            <w:tcW w:w="2130" w:type="dxa"/>
            <w:gridSpan w:val="4"/>
            <w:tcBorders>
              <w:top w:val="single" w:sz="4" w:space="0" w:color="auto"/>
              <w:left w:val="nil"/>
              <w:bottom w:val="single" w:sz="4" w:space="0" w:color="auto"/>
              <w:right w:val="single" w:sz="4" w:space="0" w:color="auto"/>
            </w:tcBorders>
            <w:vAlign w:val="center"/>
          </w:tcPr>
          <w:p w:rsidR="00B4475D" w:rsidRPr="00B4475D" w:rsidRDefault="00B4475D" w:rsidP="00B4475D">
            <w:pPr>
              <w:spacing w:line="400" w:lineRule="exact"/>
              <w:jc w:val="center"/>
              <w:rPr>
                <w:rFonts w:ascii="Calibri" w:eastAsia="宋体" w:hAnsi="Calibri"/>
                <w:sz w:val="21"/>
                <w:szCs w:val="21"/>
              </w:rPr>
            </w:pPr>
          </w:p>
        </w:tc>
      </w:tr>
      <w:tr w:rsidR="00B4475D" w:rsidRPr="00B4475D" w:rsidTr="00122FD0">
        <w:trPr>
          <w:gridBefore w:val="1"/>
          <w:wBefore w:w="30" w:type="dxa"/>
          <w:trHeight w:val="652"/>
        </w:trPr>
        <w:tc>
          <w:tcPr>
            <w:tcW w:w="2065" w:type="dxa"/>
            <w:gridSpan w:val="2"/>
            <w:vMerge w:val="restart"/>
            <w:tcBorders>
              <w:top w:val="nil"/>
              <w:left w:val="single" w:sz="4" w:space="0" w:color="auto"/>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单位信息系统</w:t>
            </w:r>
          </w:p>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总数</w:t>
            </w:r>
          </w:p>
        </w:tc>
        <w:tc>
          <w:tcPr>
            <w:tcW w:w="1385" w:type="dxa"/>
            <w:vMerge w:val="restart"/>
            <w:tcBorders>
              <w:top w:val="nil"/>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c>
          <w:tcPr>
            <w:tcW w:w="1552"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第四级系统数</w:t>
            </w:r>
          </w:p>
        </w:tc>
        <w:tc>
          <w:tcPr>
            <w:tcW w:w="1120" w:type="dxa"/>
            <w:gridSpan w:val="2"/>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c>
          <w:tcPr>
            <w:tcW w:w="1543"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第三级系统数</w:t>
            </w:r>
          </w:p>
        </w:tc>
        <w:tc>
          <w:tcPr>
            <w:tcW w:w="975"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r>
      <w:tr w:rsidR="00B4475D" w:rsidRPr="00B4475D" w:rsidTr="00122FD0">
        <w:trPr>
          <w:gridBefore w:val="1"/>
          <w:wBefore w:w="30" w:type="dxa"/>
          <w:trHeight w:val="652"/>
        </w:trPr>
        <w:tc>
          <w:tcPr>
            <w:tcW w:w="2065" w:type="dxa"/>
            <w:gridSpan w:val="2"/>
            <w:vMerge/>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sz w:val="21"/>
                <w:szCs w:val="21"/>
              </w:rPr>
            </w:pPr>
          </w:p>
        </w:tc>
        <w:tc>
          <w:tcPr>
            <w:tcW w:w="1385" w:type="dxa"/>
            <w:vMerge/>
            <w:tcBorders>
              <w:top w:val="nil"/>
              <w:left w:val="nil"/>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sz w:val="21"/>
                <w:szCs w:val="21"/>
              </w:rPr>
            </w:pPr>
          </w:p>
        </w:tc>
        <w:tc>
          <w:tcPr>
            <w:tcW w:w="1552"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第二级系统数</w:t>
            </w:r>
          </w:p>
        </w:tc>
        <w:tc>
          <w:tcPr>
            <w:tcW w:w="1120" w:type="dxa"/>
            <w:gridSpan w:val="2"/>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c>
          <w:tcPr>
            <w:tcW w:w="1543"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未定级系统数</w:t>
            </w:r>
          </w:p>
        </w:tc>
        <w:tc>
          <w:tcPr>
            <w:tcW w:w="975"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r>
      <w:tr w:rsidR="00B4475D" w:rsidRPr="00B4475D" w:rsidTr="00122FD0">
        <w:trPr>
          <w:gridBefore w:val="1"/>
          <w:wBefore w:w="30" w:type="dxa"/>
          <w:trHeight w:val="652"/>
        </w:trPr>
        <w:tc>
          <w:tcPr>
            <w:tcW w:w="2065" w:type="dxa"/>
            <w:gridSpan w:val="2"/>
            <w:vMerge w:val="restart"/>
            <w:tcBorders>
              <w:top w:val="nil"/>
              <w:left w:val="single" w:sz="4" w:space="0" w:color="auto"/>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单位信息系统</w:t>
            </w:r>
          </w:p>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等级测评总数</w:t>
            </w:r>
          </w:p>
        </w:tc>
        <w:tc>
          <w:tcPr>
            <w:tcW w:w="1385" w:type="dxa"/>
            <w:vMerge w:val="restart"/>
            <w:tcBorders>
              <w:top w:val="nil"/>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c>
          <w:tcPr>
            <w:tcW w:w="1552"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第四级系统数</w:t>
            </w:r>
          </w:p>
        </w:tc>
        <w:tc>
          <w:tcPr>
            <w:tcW w:w="1120" w:type="dxa"/>
            <w:gridSpan w:val="2"/>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c>
          <w:tcPr>
            <w:tcW w:w="1543"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第三级系统数</w:t>
            </w:r>
          </w:p>
        </w:tc>
        <w:tc>
          <w:tcPr>
            <w:tcW w:w="975"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r>
      <w:tr w:rsidR="00B4475D" w:rsidRPr="00B4475D" w:rsidTr="00122FD0">
        <w:trPr>
          <w:gridBefore w:val="1"/>
          <w:wBefore w:w="30" w:type="dxa"/>
          <w:trHeight w:val="652"/>
        </w:trPr>
        <w:tc>
          <w:tcPr>
            <w:tcW w:w="2065" w:type="dxa"/>
            <w:gridSpan w:val="2"/>
            <w:vMerge/>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sz w:val="21"/>
                <w:szCs w:val="21"/>
              </w:rPr>
            </w:pPr>
          </w:p>
        </w:tc>
        <w:tc>
          <w:tcPr>
            <w:tcW w:w="1385" w:type="dxa"/>
            <w:vMerge/>
            <w:tcBorders>
              <w:top w:val="nil"/>
              <w:left w:val="nil"/>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sz w:val="21"/>
                <w:szCs w:val="21"/>
              </w:rPr>
            </w:pPr>
          </w:p>
        </w:tc>
        <w:tc>
          <w:tcPr>
            <w:tcW w:w="1552"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第二级系统数</w:t>
            </w:r>
          </w:p>
        </w:tc>
        <w:tc>
          <w:tcPr>
            <w:tcW w:w="1120" w:type="dxa"/>
            <w:gridSpan w:val="2"/>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c>
          <w:tcPr>
            <w:tcW w:w="1543"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未测评系统数</w:t>
            </w:r>
          </w:p>
        </w:tc>
        <w:tc>
          <w:tcPr>
            <w:tcW w:w="975"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r>
      <w:tr w:rsidR="00B4475D" w:rsidRPr="00B4475D" w:rsidTr="00122FD0">
        <w:trPr>
          <w:gridBefore w:val="1"/>
          <w:wBefore w:w="30" w:type="dxa"/>
          <w:trHeight w:val="652"/>
        </w:trPr>
        <w:tc>
          <w:tcPr>
            <w:tcW w:w="2065" w:type="dxa"/>
            <w:gridSpan w:val="2"/>
            <w:vMerge w:val="restart"/>
            <w:tcBorders>
              <w:top w:val="nil"/>
              <w:left w:val="single" w:sz="4" w:space="0" w:color="auto"/>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单位信息系统</w:t>
            </w:r>
          </w:p>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安全建设整改总数</w:t>
            </w:r>
          </w:p>
        </w:tc>
        <w:tc>
          <w:tcPr>
            <w:tcW w:w="1385" w:type="dxa"/>
            <w:vMerge w:val="restart"/>
            <w:tcBorders>
              <w:top w:val="nil"/>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c>
          <w:tcPr>
            <w:tcW w:w="1552"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第四级系统数</w:t>
            </w:r>
          </w:p>
        </w:tc>
        <w:tc>
          <w:tcPr>
            <w:tcW w:w="1120" w:type="dxa"/>
            <w:gridSpan w:val="2"/>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c>
          <w:tcPr>
            <w:tcW w:w="1543"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第三级系统数</w:t>
            </w:r>
          </w:p>
        </w:tc>
        <w:tc>
          <w:tcPr>
            <w:tcW w:w="975"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r>
      <w:tr w:rsidR="00B4475D" w:rsidRPr="00B4475D" w:rsidTr="00122FD0">
        <w:trPr>
          <w:gridBefore w:val="1"/>
          <w:wBefore w:w="30" w:type="dxa"/>
          <w:trHeight w:val="652"/>
        </w:trPr>
        <w:tc>
          <w:tcPr>
            <w:tcW w:w="2065" w:type="dxa"/>
            <w:gridSpan w:val="2"/>
            <w:vMerge/>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sz w:val="21"/>
                <w:szCs w:val="21"/>
              </w:rPr>
            </w:pPr>
          </w:p>
        </w:tc>
        <w:tc>
          <w:tcPr>
            <w:tcW w:w="1385" w:type="dxa"/>
            <w:vMerge/>
            <w:tcBorders>
              <w:top w:val="nil"/>
              <w:left w:val="nil"/>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sz w:val="21"/>
                <w:szCs w:val="21"/>
              </w:rPr>
            </w:pPr>
          </w:p>
        </w:tc>
        <w:tc>
          <w:tcPr>
            <w:tcW w:w="1552"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第二级系统数</w:t>
            </w:r>
          </w:p>
        </w:tc>
        <w:tc>
          <w:tcPr>
            <w:tcW w:w="1120" w:type="dxa"/>
            <w:gridSpan w:val="2"/>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c>
          <w:tcPr>
            <w:tcW w:w="1543"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未整改系统数</w:t>
            </w:r>
          </w:p>
        </w:tc>
        <w:tc>
          <w:tcPr>
            <w:tcW w:w="975"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r>
      <w:tr w:rsidR="00B4475D" w:rsidRPr="00B4475D" w:rsidTr="00122FD0">
        <w:trPr>
          <w:gridBefore w:val="1"/>
          <w:wBefore w:w="30" w:type="dxa"/>
          <w:trHeight w:val="652"/>
        </w:trPr>
        <w:tc>
          <w:tcPr>
            <w:tcW w:w="2065" w:type="dxa"/>
            <w:gridSpan w:val="2"/>
            <w:vMerge w:val="restart"/>
            <w:tcBorders>
              <w:top w:val="nil"/>
              <w:left w:val="single" w:sz="4" w:space="0" w:color="auto"/>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单位信息系统</w:t>
            </w:r>
          </w:p>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安全自查总数</w:t>
            </w:r>
          </w:p>
        </w:tc>
        <w:tc>
          <w:tcPr>
            <w:tcW w:w="1385" w:type="dxa"/>
            <w:vMerge w:val="restart"/>
            <w:tcBorders>
              <w:top w:val="nil"/>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c>
          <w:tcPr>
            <w:tcW w:w="1552"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第四级系统数</w:t>
            </w:r>
          </w:p>
        </w:tc>
        <w:tc>
          <w:tcPr>
            <w:tcW w:w="1120" w:type="dxa"/>
            <w:gridSpan w:val="2"/>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c>
          <w:tcPr>
            <w:tcW w:w="1543"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第三级系统数</w:t>
            </w:r>
          </w:p>
        </w:tc>
        <w:tc>
          <w:tcPr>
            <w:tcW w:w="975"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r>
      <w:tr w:rsidR="00B4475D" w:rsidRPr="00B4475D" w:rsidTr="00122FD0">
        <w:trPr>
          <w:gridBefore w:val="1"/>
          <w:wBefore w:w="30" w:type="dxa"/>
          <w:trHeight w:val="652"/>
        </w:trPr>
        <w:tc>
          <w:tcPr>
            <w:tcW w:w="2065" w:type="dxa"/>
            <w:gridSpan w:val="2"/>
            <w:vMerge/>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sz w:val="21"/>
                <w:szCs w:val="21"/>
              </w:rPr>
            </w:pPr>
          </w:p>
        </w:tc>
        <w:tc>
          <w:tcPr>
            <w:tcW w:w="1385" w:type="dxa"/>
            <w:vMerge/>
            <w:tcBorders>
              <w:top w:val="nil"/>
              <w:left w:val="nil"/>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sz w:val="21"/>
                <w:szCs w:val="21"/>
              </w:rPr>
            </w:pPr>
          </w:p>
        </w:tc>
        <w:tc>
          <w:tcPr>
            <w:tcW w:w="1552"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第二级系统数</w:t>
            </w:r>
          </w:p>
        </w:tc>
        <w:tc>
          <w:tcPr>
            <w:tcW w:w="1120" w:type="dxa"/>
            <w:gridSpan w:val="2"/>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c>
          <w:tcPr>
            <w:tcW w:w="1543"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r w:rsidRPr="00B4475D">
              <w:rPr>
                <w:rFonts w:ascii="Calibri" w:eastAsia="宋体" w:hAnsi="宋体" w:cs="宋体" w:hint="eastAsia"/>
                <w:sz w:val="21"/>
                <w:szCs w:val="21"/>
              </w:rPr>
              <w:t>未自查系统数</w:t>
            </w:r>
          </w:p>
        </w:tc>
        <w:tc>
          <w:tcPr>
            <w:tcW w:w="975" w:type="dxa"/>
            <w:gridSpan w:val="3"/>
            <w:tcBorders>
              <w:top w:val="single" w:sz="4" w:space="0" w:color="auto"/>
              <w:left w:val="nil"/>
              <w:bottom w:val="single" w:sz="4" w:space="0" w:color="auto"/>
              <w:right w:val="single" w:sz="4" w:space="0" w:color="auto"/>
            </w:tcBorders>
            <w:vAlign w:val="center"/>
          </w:tcPr>
          <w:p w:rsidR="00B4475D" w:rsidRPr="00B4475D" w:rsidRDefault="00B4475D" w:rsidP="00B4475D">
            <w:pPr>
              <w:rPr>
                <w:rFonts w:ascii="Calibri" w:eastAsia="宋体" w:hAnsi="Calibri"/>
                <w:sz w:val="21"/>
                <w:szCs w:val="21"/>
              </w:rPr>
            </w:pPr>
          </w:p>
        </w:tc>
      </w:tr>
      <w:tr w:rsidR="00122FD0" w:rsidRPr="00B4475D" w:rsidTr="00122FD0">
        <w:trPr>
          <w:gridBefore w:val="1"/>
          <w:wBefore w:w="30" w:type="dxa"/>
          <w:trHeight w:val="652"/>
        </w:trPr>
        <w:tc>
          <w:tcPr>
            <w:tcW w:w="2065" w:type="dxa"/>
            <w:gridSpan w:val="2"/>
            <w:tcBorders>
              <w:top w:val="nil"/>
              <w:left w:val="single" w:sz="4" w:space="0" w:color="auto"/>
              <w:bottom w:val="single" w:sz="4" w:space="0" w:color="auto"/>
              <w:right w:val="single" w:sz="4" w:space="0" w:color="auto"/>
            </w:tcBorders>
            <w:vAlign w:val="center"/>
          </w:tcPr>
          <w:p w:rsidR="00122FD0" w:rsidRDefault="00122FD0" w:rsidP="00B4475D">
            <w:pPr>
              <w:widowControl/>
              <w:jc w:val="left"/>
              <w:rPr>
                <w:rFonts w:ascii="Calibri" w:eastAsia="宋体" w:hAnsi="Calibri"/>
                <w:sz w:val="21"/>
                <w:szCs w:val="21"/>
              </w:rPr>
            </w:pPr>
            <w:r>
              <w:rPr>
                <w:rFonts w:ascii="Calibri" w:eastAsia="宋体" w:hAnsi="Calibri" w:hint="eastAsia"/>
                <w:sz w:val="21"/>
                <w:szCs w:val="21"/>
              </w:rPr>
              <w:t>单位互联网</w:t>
            </w:r>
          </w:p>
          <w:p w:rsidR="00122FD0" w:rsidRPr="00B4475D" w:rsidRDefault="00122FD0" w:rsidP="00B4475D">
            <w:pPr>
              <w:widowControl/>
              <w:jc w:val="left"/>
              <w:rPr>
                <w:rFonts w:ascii="Calibri" w:eastAsia="宋体" w:hAnsi="Calibri"/>
                <w:sz w:val="21"/>
                <w:szCs w:val="21"/>
              </w:rPr>
            </w:pPr>
            <w:r>
              <w:rPr>
                <w:rFonts w:ascii="Calibri" w:eastAsia="宋体" w:hAnsi="Calibri" w:hint="eastAsia"/>
                <w:sz w:val="21"/>
                <w:szCs w:val="21"/>
              </w:rPr>
              <w:t>IP</w:t>
            </w:r>
            <w:r>
              <w:rPr>
                <w:rFonts w:ascii="Calibri" w:eastAsia="宋体" w:hAnsi="Calibri" w:hint="eastAsia"/>
                <w:sz w:val="21"/>
                <w:szCs w:val="21"/>
              </w:rPr>
              <w:t>地址段</w:t>
            </w:r>
          </w:p>
        </w:tc>
        <w:tc>
          <w:tcPr>
            <w:tcW w:w="6575" w:type="dxa"/>
            <w:gridSpan w:val="12"/>
            <w:tcBorders>
              <w:top w:val="nil"/>
              <w:left w:val="nil"/>
              <w:bottom w:val="single" w:sz="4" w:space="0" w:color="auto"/>
              <w:right w:val="single" w:sz="4" w:space="0" w:color="auto"/>
            </w:tcBorders>
            <w:vAlign w:val="center"/>
          </w:tcPr>
          <w:p w:rsidR="00122FD0" w:rsidRPr="00B4475D" w:rsidRDefault="00122FD0" w:rsidP="00B4475D">
            <w:pPr>
              <w:rPr>
                <w:rFonts w:ascii="Calibri" w:eastAsia="宋体" w:hAnsi="Calibri"/>
                <w:sz w:val="21"/>
                <w:szCs w:val="21"/>
              </w:rPr>
            </w:pPr>
          </w:p>
        </w:tc>
      </w:tr>
      <w:tr w:rsidR="00B4475D" w:rsidRPr="00B4475D" w:rsidTr="00B4475D">
        <w:trPr>
          <w:gridAfter w:val="1"/>
          <w:wAfter w:w="23" w:type="dxa"/>
          <w:trHeight w:val="560"/>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Calibri" w:eastAsia="仿宋" w:hAnsi="Calibri"/>
                <w:color w:val="000000"/>
                <w:kern w:val="0"/>
                <w:sz w:val="21"/>
                <w:szCs w:val="21"/>
              </w:rPr>
            </w:pPr>
            <w:r w:rsidRPr="00B4475D">
              <w:rPr>
                <w:rFonts w:ascii="Calibri" w:eastAsia="黑体" w:hAnsi="黑体" w:cs="黑体" w:hint="eastAsia"/>
                <w:sz w:val="21"/>
                <w:szCs w:val="21"/>
              </w:rPr>
              <w:lastRenderedPageBreak/>
              <w:t>二、信息系统运营使用单位网络安全工作情况</w:t>
            </w:r>
          </w:p>
        </w:tc>
      </w:tr>
      <w:tr w:rsidR="00B4475D" w:rsidRPr="00B4475D" w:rsidTr="00B4475D">
        <w:trPr>
          <w:gridAfter w:val="1"/>
          <w:wAfter w:w="23" w:type="dxa"/>
          <w:trHeight w:val="637"/>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黑体" w:hAnsi="Calibri"/>
                <w:sz w:val="21"/>
                <w:szCs w:val="21"/>
              </w:rPr>
            </w:pPr>
            <w:r w:rsidRPr="00B4475D">
              <w:rPr>
                <w:rFonts w:ascii="Calibri" w:eastAsia="宋体" w:hAnsi="Calibri" w:cs="Calibri"/>
                <w:color w:val="000000"/>
                <w:kern w:val="0"/>
                <w:sz w:val="21"/>
                <w:szCs w:val="21"/>
              </w:rPr>
              <w:t>1</w:t>
            </w:r>
            <w:r w:rsidRPr="00B4475D">
              <w:rPr>
                <w:rFonts w:ascii="Calibri" w:eastAsia="宋体" w:hAnsi="宋体" w:cs="宋体" w:hint="eastAsia"/>
                <w:color w:val="000000"/>
                <w:kern w:val="0"/>
                <w:sz w:val="21"/>
                <w:szCs w:val="21"/>
              </w:rPr>
              <w:t>、单位网络安全等级保护工作的组织领导情况</w:t>
            </w:r>
          </w:p>
        </w:tc>
      </w:tr>
      <w:tr w:rsidR="00B4475D" w:rsidRPr="00B4475D" w:rsidTr="00B4475D">
        <w:trPr>
          <w:gridAfter w:val="1"/>
          <w:wAfter w:w="23" w:type="dxa"/>
          <w:trHeight w:val="2688"/>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rPr>
                <w:rFonts w:ascii="Calibri" w:eastAsia="宋体" w:hAnsi="Calibri"/>
                <w:color w:val="000000"/>
                <w:kern w:val="0"/>
                <w:sz w:val="21"/>
                <w:szCs w:val="21"/>
              </w:rPr>
            </w:pPr>
            <w:r w:rsidRPr="00B4475D">
              <w:rPr>
                <w:rFonts w:ascii="Calibri" w:eastAsia="宋体" w:hAnsi="宋体" w:cs="宋体" w:hint="eastAsia"/>
                <w:color w:val="000000"/>
                <w:kern w:val="0"/>
                <w:sz w:val="21"/>
                <w:szCs w:val="21"/>
              </w:rPr>
              <w:t>（重点包括：单位网络安全领导机构或网络安全等级保护工作领导机构成立情况；单位网络安全或网络安全等级保护工作的职责部门和具体职能情况；单位网络安全等级保护工作部署情况等。）</w:t>
            </w:r>
          </w:p>
          <w:p w:rsidR="00B4475D" w:rsidRPr="00B4475D" w:rsidRDefault="00B4475D" w:rsidP="00B4475D">
            <w:pPr>
              <w:widowControl/>
              <w:rPr>
                <w:rFonts w:ascii="Calibri" w:eastAsia="宋体" w:hAnsi="Calibri"/>
                <w:color w:val="000000"/>
                <w:kern w:val="0"/>
                <w:sz w:val="21"/>
                <w:szCs w:val="21"/>
              </w:rPr>
            </w:pPr>
          </w:p>
          <w:p w:rsidR="00B4475D" w:rsidRPr="00B4475D" w:rsidRDefault="00B4475D" w:rsidP="00B4475D">
            <w:pPr>
              <w:widowControl/>
              <w:rPr>
                <w:rFonts w:ascii="Calibri" w:eastAsia="宋体" w:hAnsi="Calibri"/>
                <w:color w:val="000000"/>
                <w:kern w:val="0"/>
                <w:sz w:val="21"/>
                <w:szCs w:val="21"/>
              </w:rPr>
            </w:pPr>
          </w:p>
          <w:p w:rsidR="00B4475D" w:rsidRPr="00B4475D" w:rsidRDefault="00B4475D" w:rsidP="00B4475D">
            <w:pPr>
              <w:widowControl/>
              <w:rPr>
                <w:rFonts w:ascii="Calibri" w:eastAsia="宋体" w:hAnsi="Calibri"/>
                <w:color w:val="000000"/>
                <w:kern w:val="0"/>
                <w:sz w:val="21"/>
                <w:szCs w:val="21"/>
              </w:rPr>
            </w:pPr>
          </w:p>
          <w:p w:rsidR="00B4475D" w:rsidRPr="00B4475D" w:rsidRDefault="00B4475D" w:rsidP="00B4475D">
            <w:pPr>
              <w:widowControl/>
              <w:rPr>
                <w:rFonts w:ascii="Calibri" w:eastAsia="宋体" w:hAnsi="Calibri"/>
                <w:color w:val="000000"/>
                <w:kern w:val="0"/>
                <w:sz w:val="21"/>
                <w:szCs w:val="21"/>
              </w:rPr>
            </w:pPr>
          </w:p>
          <w:p w:rsidR="00B4475D" w:rsidRPr="00B4475D" w:rsidRDefault="00B4475D" w:rsidP="00B4475D">
            <w:pPr>
              <w:widowControl/>
              <w:rPr>
                <w:rFonts w:ascii="Calibri" w:eastAsia="宋体" w:hAnsi="Calibri"/>
                <w:color w:val="000000"/>
                <w:kern w:val="0"/>
                <w:sz w:val="21"/>
                <w:szCs w:val="21"/>
              </w:rPr>
            </w:pPr>
          </w:p>
          <w:p w:rsidR="00B4475D" w:rsidRPr="00B4475D" w:rsidRDefault="00B4475D" w:rsidP="00B4475D">
            <w:pPr>
              <w:widowControl/>
              <w:rPr>
                <w:rFonts w:ascii="Calibri" w:eastAsia="宋体" w:hAnsi="Calibri"/>
                <w:color w:val="0D0D0D"/>
                <w:sz w:val="21"/>
                <w:szCs w:val="21"/>
              </w:rPr>
            </w:pPr>
          </w:p>
        </w:tc>
      </w:tr>
      <w:tr w:rsidR="00B4475D" w:rsidRPr="00B4475D" w:rsidTr="00B4475D">
        <w:trPr>
          <w:gridAfter w:val="1"/>
          <w:wAfter w:w="23" w:type="dxa"/>
          <w:trHeight w:val="698"/>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rPr>
                <w:rFonts w:ascii="Calibri" w:eastAsia="宋体" w:hAnsi="Calibri"/>
                <w:color w:val="000000"/>
                <w:kern w:val="0"/>
                <w:sz w:val="21"/>
                <w:szCs w:val="21"/>
              </w:rPr>
            </w:pPr>
            <w:r w:rsidRPr="00B4475D">
              <w:rPr>
                <w:rFonts w:ascii="Calibri" w:eastAsia="宋体" w:hAnsi="Calibri" w:cs="Calibri"/>
                <w:color w:val="000000"/>
                <w:kern w:val="0"/>
                <w:sz w:val="21"/>
                <w:szCs w:val="21"/>
              </w:rPr>
              <w:t>2</w:t>
            </w:r>
            <w:r w:rsidRPr="00B4475D">
              <w:rPr>
                <w:rFonts w:ascii="Calibri" w:eastAsia="宋体" w:hAnsi="宋体" w:cs="宋体" w:hint="eastAsia"/>
                <w:color w:val="000000"/>
                <w:kern w:val="0"/>
                <w:sz w:val="21"/>
                <w:szCs w:val="21"/>
              </w:rPr>
              <w:t>、单位对网络安全等级保护工作的保障情况</w:t>
            </w:r>
          </w:p>
        </w:tc>
      </w:tr>
      <w:tr w:rsidR="00B4475D" w:rsidRPr="00B4475D" w:rsidTr="00B4475D">
        <w:trPr>
          <w:gridAfter w:val="1"/>
          <w:wAfter w:w="23" w:type="dxa"/>
          <w:trHeight w:val="2251"/>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00000"/>
                <w:kern w:val="0"/>
                <w:sz w:val="21"/>
                <w:szCs w:val="21"/>
              </w:rPr>
            </w:pPr>
            <w:r w:rsidRPr="00B4475D">
              <w:rPr>
                <w:rFonts w:ascii="Calibri" w:eastAsia="宋体" w:hAnsi="宋体" w:cs="宋体" w:hint="eastAsia"/>
                <w:color w:val="000000"/>
                <w:kern w:val="0"/>
                <w:sz w:val="21"/>
                <w:szCs w:val="21"/>
              </w:rPr>
              <w:t>（重点包括：单位网络安全等级保护工作年度考核情况；单位组织开展网络安全自查情况；单位网络安全工作经费是否纳入年度预算</w:t>
            </w:r>
            <w:r w:rsidRPr="00B4475D">
              <w:rPr>
                <w:rFonts w:ascii="Calibri" w:eastAsia="宋体" w:hAnsi="Calibri" w:cs="Calibri"/>
                <w:color w:val="000000"/>
                <w:kern w:val="0"/>
                <w:sz w:val="21"/>
                <w:szCs w:val="21"/>
              </w:rPr>
              <w:t>?</w:t>
            </w:r>
            <w:r w:rsidRPr="00B4475D">
              <w:rPr>
                <w:rFonts w:ascii="Calibri" w:eastAsia="宋体" w:hAnsi="宋体" w:cs="宋体" w:hint="eastAsia"/>
                <w:color w:val="000000"/>
                <w:kern w:val="0"/>
                <w:sz w:val="21"/>
                <w:szCs w:val="21"/>
              </w:rPr>
              <w:t>单位网络安全工作的经费约占单位信息化建设经费的百分比情况等。）</w:t>
            </w: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黑体" w:hAnsi="Calibri"/>
                <w:sz w:val="21"/>
                <w:szCs w:val="21"/>
              </w:rPr>
            </w:pPr>
          </w:p>
          <w:p w:rsidR="00B4475D" w:rsidRPr="00B4475D" w:rsidRDefault="00B4475D" w:rsidP="00B4475D">
            <w:pPr>
              <w:widowControl/>
              <w:jc w:val="left"/>
              <w:rPr>
                <w:rFonts w:ascii="Calibri" w:eastAsia="黑体" w:hAnsi="Calibri"/>
                <w:sz w:val="21"/>
                <w:szCs w:val="21"/>
              </w:rPr>
            </w:pPr>
          </w:p>
          <w:p w:rsidR="00B4475D" w:rsidRPr="00B4475D" w:rsidRDefault="00B4475D" w:rsidP="00B4475D">
            <w:pPr>
              <w:widowControl/>
              <w:jc w:val="left"/>
              <w:rPr>
                <w:rFonts w:ascii="Calibri" w:eastAsia="黑体" w:hAnsi="Calibri"/>
                <w:sz w:val="21"/>
                <w:szCs w:val="21"/>
              </w:rPr>
            </w:pPr>
          </w:p>
        </w:tc>
      </w:tr>
      <w:tr w:rsidR="00B4475D" w:rsidRPr="00B4475D" w:rsidTr="00B4475D">
        <w:trPr>
          <w:gridAfter w:val="1"/>
          <w:wAfter w:w="23" w:type="dxa"/>
          <w:trHeight w:val="698"/>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00000"/>
                <w:kern w:val="0"/>
                <w:sz w:val="21"/>
                <w:szCs w:val="21"/>
              </w:rPr>
            </w:pPr>
            <w:r w:rsidRPr="00B4475D">
              <w:rPr>
                <w:rFonts w:ascii="Calibri" w:eastAsia="宋体" w:hAnsi="Calibri" w:cs="Calibri"/>
                <w:color w:val="000000"/>
                <w:kern w:val="0"/>
                <w:sz w:val="21"/>
                <w:szCs w:val="21"/>
              </w:rPr>
              <w:t>3</w:t>
            </w:r>
            <w:r w:rsidRPr="00B4475D">
              <w:rPr>
                <w:rFonts w:ascii="Calibri" w:eastAsia="宋体" w:hAnsi="宋体" w:cs="宋体" w:hint="eastAsia"/>
                <w:color w:val="000000"/>
                <w:kern w:val="0"/>
                <w:sz w:val="21"/>
                <w:szCs w:val="21"/>
              </w:rPr>
              <w:t>、单位网络安全责任追究制度执行情况</w:t>
            </w:r>
          </w:p>
        </w:tc>
      </w:tr>
      <w:tr w:rsidR="00B4475D" w:rsidRPr="00B4475D" w:rsidTr="00B4475D">
        <w:trPr>
          <w:gridAfter w:val="1"/>
          <w:wAfter w:w="23" w:type="dxa"/>
          <w:trHeight w:val="1842"/>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00000"/>
                <w:kern w:val="0"/>
                <w:sz w:val="21"/>
                <w:szCs w:val="21"/>
              </w:rPr>
            </w:pPr>
            <w:r w:rsidRPr="00B4475D">
              <w:rPr>
                <w:rFonts w:ascii="Calibri" w:eastAsia="宋体" w:hAnsi="宋体" w:cs="宋体" w:hint="eastAsia"/>
                <w:color w:val="000000"/>
                <w:kern w:val="0"/>
                <w:sz w:val="21"/>
                <w:szCs w:val="21"/>
              </w:rPr>
              <w:t>（重点包括：是否建立了单位网络安全责任追究制度？是否依据责任追究制度对单位发生的网络安全事件（事故）进行追责等情况。）</w:t>
            </w: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tc>
      </w:tr>
      <w:tr w:rsidR="00B4475D" w:rsidRPr="00B4475D" w:rsidTr="00B4475D">
        <w:trPr>
          <w:gridAfter w:val="1"/>
          <w:wAfter w:w="23" w:type="dxa"/>
          <w:trHeight w:val="551"/>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00000"/>
                <w:kern w:val="0"/>
                <w:sz w:val="21"/>
                <w:szCs w:val="21"/>
              </w:rPr>
            </w:pPr>
            <w:r w:rsidRPr="00B4475D">
              <w:rPr>
                <w:rFonts w:ascii="Calibri" w:eastAsia="宋体" w:hAnsi="Calibri" w:cs="Calibri"/>
                <w:color w:val="000000"/>
                <w:kern w:val="0"/>
                <w:sz w:val="21"/>
                <w:szCs w:val="21"/>
              </w:rPr>
              <w:lastRenderedPageBreak/>
              <w:t>4</w:t>
            </w:r>
            <w:r w:rsidRPr="00B4475D">
              <w:rPr>
                <w:rFonts w:ascii="Calibri" w:eastAsia="宋体" w:hAnsi="宋体" w:cs="宋体" w:hint="eastAsia"/>
                <w:color w:val="000000"/>
                <w:kern w:val="0"/>
                <w:sz w:val="21"/>
                <w:szCs w:val="21"/>
              </w:rPr>
              <w:t>、单位信息系统定级备案工作情况</w:t>
            </w:r>
          </w:p>
        </w:tc>
      </w:tr>
      <w:tr w:rsidR="00B4475D" w:rsidRPr="00B4475D" w:rsidTr="00B4475D">
        <w:trPr>
          <w:gridAfter w:val="1"/>
          <w:wAfter w:w="23" w:type="dxa"/>
          <w:trHeight w:val="450"/>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00000"/>
                <w:kern w:val="0"/>
                <w:sz w:val="21"/>
                <w:szCs w:val="21"/>
              </w:rPr>
            </w:pPr>
            <w:r w:rsidRPr="00B4475D">
              <w:rPr>
                <w:rFonts w:ascii="Calibri" w:eastAsia="宋体" w:hAnsi="宋体" w:cs="宋体" w:hint="eastAsia"/>
                <w:color w:val="000000"/>
                <w:kern w:val="0"/>
                <w:sz w:val="21"/>
                <w:szCs w:val="21"/>
              </w:rPr>
              <w:t>（重点包括：单位信息系统是否全部定级备案？单位系统调整是否及时进行备案变更？单位新建信息系统是否落实定级备案等工作。）</w:t>
            </w: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黑体" w:hAnsi="Calibri"/>
                <w:sz w:val="21"/>
                <w:szCs w:val="21"/>
              </w:rPr>
            </w:pPr>
          </w:p>
        </w:tc>
      </w:tr>
      <w:tr w:rsidR="00B4475D" w:rsidRPr="00B4475D" w:rsidTr="00B4475D">
        <w:trPr>
          <w:gridAfter w:val="1"/>
          <w:wAfter w:w="23" w:type="dxa"/>
          <w:trHeight w:val="69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黑体" w:hAnsi="Calibri"/>
                <w:sz w:val="21"/>
                <w:szCs w:val="21"/>
              </w:rPr>
            </w:pPr>
            <w:r w:rsidRPr="00B4475D">
              <w:rPr>
                <w:rFonts w:ascii="Calibri" w:eastAsia="宋体" w:hAnsi="Calibri" w:cs="Calibri"/>
                <w:color w:val="0D0D0D"/>
                <w:kern w:val="0"/>
                <w:sz w:val="21"/>
                <w:szCs w:val="21"/>
              </w:rPr>
              <w:t>5</w:t>
            </w:r>
            <w:r w:rsidRPr="00B4475D">
              <w:rPr>
                <w:rFonts w:ascii="Calibri" w:eastAsia="宋体" w:hAnsi="宋体" w:cs="宋体" w:hint="eastAsia"/>
                <w:color w:val="0D0D0D"/>
                <w:kern w:val="0"/>
                <w:sz w:val="21"/>
                <w:szCs w:val="21"/>
              </w:rPr>
              <w:t>、</w:t>
            </w:r>
            <w:r w:rsidRPr="00B4475D">
              <w:rPr>
                <w:rFonts w:ascii="Calibri" w:eastAsia="宋体" w:hAnsi="宋体" w:cs="宋体" w:hint="eastAsia"/>
                <w:color w:val="000000"/>
                <w:kern w:val="0"/>
                <w:sz w:val="21"/>
                <w:szCs w:val="21"/>
              </w:rPr>
              <w:t>单位信息系统安全测评和安全建设整改工作情况</w:t>
            </w:r>
          </w:p>
        </w:tc>
      </w:tr>
      <w:tr w:rsidR="00B4475D" w:rsidRPr="00B4475D" w:rsidTr="00B4475D">
        <w:trPr>
          <w:gridAfter w:val="1"/>
          <w:wAfter w:w="23" w:type="dxa"/>
          <w:trHeight w:val="450"/>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00000"/>
                <w:kern w:val="0"/>
                <w:sz w:val="21"/>
                <w:szCs w:val="21"/>
              </w:rPr>
            </w:pPr>
            <w:r w:rsidRPr="00B4475D">
              <w:rPr>
                <w:rFonts w:ascii="Calibri" w:eastAsia="宋体" w:hAnsi="宋体" w:cs="宋体" w:hint="eastAsia"/>
                <w:color w:val="0D0D0D"/>
                <w:kern w:val="0"/>
                <w:sz w:val="21"/>
                <w:szCs w:val="21"/>
              </w:rPr>
              <w:t>（重点包括：</w:t>
            </w:r>
            <w:r w:rsidRPr="00B4475D">
              <w:rPr>
                <w:rFonts w:ascii="Calibri" w:eastAsia="宋体" w:hAnsi="宋体" w:cs="宋体" w:hint="eastAsia"/>
                <w:color w:val="000000"/>
                <w:kern w:val="0"/>
                <w:sz w:val="21"/>
                <w:szCs w:val="21"/>
              </w:rPr>
              <w:t>单位信息系统安全检测和整改经费落实情况；单位信息系统恶意代码扫描、渗透性测试、等级测评和风险评估的安全检测情况；信息系统安全建设整改方案制定和实施情况；单位网络安全保护状况的了解掌握等情况。）</w:t>
            </w: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p>
        </w:tc>
      </w:tr>
      <w:tr w:rsidR="00B4475D" w:rsidRPr="00B4475D" w:rsidTr="00B4475D">
        <w:trPr>
          <w:gridAfter w:val="1"/>
          <w:wAfter w:w="23" w:type="dxa"/>
          <w:trHeight w:val="651"/>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D0D0D"/>
                <w:kern w:val="0"/>
                <w:sz w:val="21"/>
                <w:szCs w:val="21"/>
              </w:rPr>
            </w:pPr>
            <w:r w:rsidRPr="00B4475D">
              <w:rPr>
                <w:rFonts w:ascii="Calibri" w:eastAsia="宋体" w:hAnsi="Calibri" w:cs="Calibri"/>
                <w:color w:val="000000"/>
                <w:kern w:val="0"/>
                <w:sz w:val="21"/>
                <w:szCs w:val="21"/>
              </w:rPr>
              <w:t>6</w:t>
            </w:r>
            <w:r w:rsidRPr="00B4475D">
              <w:rPr>
                <w:rFonts w:ascii="Calibri" w:eastAsia="宋体" w:hAnsi="宋体" w:cs="宋体" w:hint="eastAsia"/>
                <w:color w:val="000000"/>
                <w:kern w:val="0"/>
                <w:sz w:val="21"/>
                <w:szCs w:val="21"/>
              </w:rPr>
              <w:t>、单位网络安全管理制度的制定和实施情况</w:t>
            </w:r>
          </w:p>
        </w:tc>
      </w:tr>
      <w:tr w:rsidR="00B4475D" w:rsidRPr="00B4475D" w:rsidTr="00B4475D">
        <w:trPr>
          <w:gridAfter w:val="1"/>
          <w:wAfter w:w="23" w:type="dxa"/>
          <w:trHeight w:val="450"/>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00000"/>
                <w:kern w:val="0"/>
                <w:sz w:val="21"/>
                <w:szCs w:val="21"/>
              </w:rPr>
            </w:pPr>
            <w:r w:rsidRPr="00B4475D">
              <w:rPr>
                <w:rFonts w:ascii="Calibri" w:eastAsia="宋体" w:hAnsi="宋体" w:cs="宋体" w:hint="eastAsia"/>
                <w:color w:val="0D0D0D"/>
                <w:kern w:val="0"/>
                <w:sz w:val="21"/>
                <w:szCs w:val="21"/>
              </w:rPr>
              <w:t>（重点包括：</w:t>
            </w:r>
            <w:r w:rsidRPr="00B4475D">
              <w:rPr>
                <w:rFonts w:ascii="Calibri" w:eastAsia="宋体" w:hAnsi="宋体" w:cs="宋体" w:hint="eastAsia"/>
                <w:color w:val="000000"/>
                <w:kern w:val="0"/>
                <w:sz w:val="21"/>
                <w:szCs w:val="21"/>
              </w:rPr>
              <w:t>单位信息系统建设和网络安全</w:t>
            </w:r>
            <w:r w:rsidRPr="00B4475D">
              <w:rPr>
                <w:rFonts w:ascii="Calibri" w:eastAsia="宋体" w:hAnsi="Calibri" w:cs="Calibri"/>
                <w:color w:val="000000"/>
                <w:kern w:val="0"/>
                <w:sz w:val="21"/>
                <w:szCs w:val="21"/>
              </w:rPr>
              <w:t>“</w:t>
            </w:r>
            <w:r w:rsidRPr="00B4475D">
              <w:rPr>
                <w:rFonts w:ascii="Calibri" w:eastAsia="宋体" w:hAnsi="宋体" w:cs="宋体" w:hint="eastAsia"/>
                <w:color w:val="000000"/>
                <w:kern w:val="0"/>
                <w:sz w:val="21"/>
                <w:szCs w:val="21"/>
              </w:rPr>
              <w:t>同步规划、同步建设、同步运行</w:t>
            </w:r>
            <w:r w:rsidRPr="00B4475D">
              <w:rPr>
                <w:rFonts w:ascii="Calibri" w:eastAsia="宋体" w:hAnsi="Calibri" w:cs="Calibri"/>
                <w:color w:val="000000"/>
                <w:kern w:val="0"/>
                <w:sz w:val="21"/>
                <w:szCs w:val="21"/>
              </w:rPr>
              <w:t>”</w:t>
            </w:r>
            <w:r w:rsidRPr="00B4475D">
              <w:rPr>
                <w:rFonts w:ascii="Calibri" w:eastAsia="宋体" w:hAnsi="宋体" w:cs="宋体" w:hint="eastAsia"/>
                <w:color w:val="000000"/>
                <w:kern w:val="0"/>
                <w:sz w:val="21"/>
                <w:szCs w:val="21"/>
              </w:rPr>
              <w:t>措施的落实情况；单位人员管理，信息系统机房管理、设备管理、介质管理、网络安全建设管理、运维管理、服务外包等管理制度的建设情况；管理制度的监督保障和运行情况等。）</w:t>
            </w: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tc>
      </w:tr>
      <w:tr w:rsidR="00B4475D" w:rsidRPr="00B4475D" w:rsidTr="00B4475D">
        <w:trPr>
          <w:gridAfter w:val="1"/>
          <w:wAfter w:w="23" w:type="dxa"/>
          <w:trHeight w:val="608"/>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D0D0D"/>
                <w:kern w:val="0"/>
                <w:sz w:val="21"/>
                <w:szCs w:val="21"/>
              </w:rPr>
            </w:pPr>
            <w:r w:rsidRPr="00B4475D">
              <w:rPr>
                <w:rFonts w:ascii="Calibri" w:eastAsia="宋体" w:hAnsi="Calibri" w:cs="Calibri"/>
                <w:color w:val="000000"/>
                <w:kern w:val="0"/>
                <w:sz w:val="21"/>
                <w:szCs w:val="21"/>
              </w:rPr>
              <w:lastRenderedPageBreak/>
              <w:t>7</w:t>
            </w:r>
            <w:r w:rsidRPr="00B4475D">
              <w:rPr>
                <w:rFonts w:ascii="Calibri" w:eastAsia="宋体" w:hAnsi="宋体" w:cs="宋体" w:hint="eastAsia"/>
                <w:color w:val="000000"/>
                <w:kern w:val="0"/>
                <w:sz w:val="21"/>
                <w:szCs w:val="21"/>
              </w:rPr>
              <w:t>、单位重要数据的保护情况</w:t>
            </w:r>
          </w:p>
        </w:tc>
      </w:tr>
      <w:tr w:rsidR="00B4475D" w:rsidRPr="00B4475D" w:rsidTr="00B4475D">
        <w:trPr>
          <w:gridAfter w:val="1"/>
          <w:wAfter w:w="23" w:type="dxa"/>
          <w:trHeight w:val="450"/>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00000"/>
                <w:kern w:val="0"/>
                <w:sz w:val="21"/>
                <w:szCs w:val="21"/>
              </w:rPr>
            </w:pPr>
            <w:r w:rsidRPr="00B4475D">
              <w:rPr>
                <w:rFonts w:ascii="Calibri" w:eastAsia="宋体" w:hAnsi="宋体" w:cs="宋体" w:hint="eastAsia"/>
                <w:color w:val="0D0D0D"/>
                <w:kern w:val="0"/>
                <w:sz w:val="21"/>
                <w:szCs w:val="21"/>
              </w:rPr>
              <w:t>（重点包括：单位数据中心建设情况；数据加密保护情况</w:t>
            </w:r>
            <w:r w:rsidRPr="00B4475D">
              <w:rPr>
                <w:rFonts w:ascii="Calibri" w:eastAsia="宋体" w:hAnsi="宋体" w:cs="宋体" w:hint="eastAsia"/>
                <w:color w:val="000000"/>
                <w:kern w:val="0"/>
                <w:sz w:val="21"/>
                <w:szCs w:val="21"/>
              </w:rPr>
              <w:t>；单位重要数据备份恢复情况等）</w:t>
            </w: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tc>
      </w:tr>
      <w:tr w:rsidR="00B4475D" w:rsidRPr="00B4475D" w:rsidTr="00B4475D">
        <w:trPr>
          <w:gridAfter w:val="1"/>
          <w:wAfter w:w="23" w:type="dxa"/>
          <w:trHeight w:val="69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00000"/>
                <w:kern w:val="0"/>
                <w:sz w:val="21"/>
                <w:szCs w:val="21"/>
              </w:rPr>
            </w:pPr>
            <w:r w:rsidRPr="00B4475D">
              <w:rPr>
                <w:rFonts w:ascii="Calibri" w:eastAsia="宋体" w:hAnsi="Calibri" w:cs="Calibri"/>
                <w:color w:val="000000"/>
                <w:kern w:val="0"/>
                <w:sz w:val="21"/>
                <w:szCs w:val="21"/>
              </w:rPr>
              <w:t>8</w:t>
            </w:r>
            <w:r w:rsidRPr="00B4475D">
              <w:rPr>
                <w:rFonts w:ascii="Calibri" w:eastAsia="宋体" w:hAnsi="宋体" w:cs="宋体" w:hint="eastAsia"/>
                <w:color w:val="000000"/>
                <w:kern w:val="0"/>
                <w:sz w:val="21"/>
                <w:szCs w:val="21"/>
              </w:rPr>
              <w:t>、单位网络安全监测和预警情况</w:t>
            </w:r>
          </w:p>
        </w:tc>
      </w:tr>
      <w:tr w:rsidR="00B4475D" w:rsidRPr="00B4475D" w:rsidTr="00B4475D">
        <w:trPr>
          <w:gridAfter w:val="1"/>
          <w:wAfter w:w="23" w:type="dxa"/>
          <w:trHeight w:val="69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00000"/>
                <w:kern w:val="0"/>
                <w:sz w:val="21"/>
                <w:szCs w:val="21"/>
              </w:rPr>
            </w:pPr>
            <w:r w:rsidRPr="00B4475D">
              <w:rPr>
                <w:rFonts w:ascii="Calibri" w:eastAsia="宋体" w:hAnsi="宋体" w:cs="宋体" w:hint="eastAsia"/>
                <w:color w:val="0D0D0D"/>
                <w:kern w:val="0"/>
                <w:sz w:val="21"/>
                <w:szCs w:val="21"/>
              </w:rPr>
              <w:t>（重点包括：单位开展</w:t>
            </w:r>
            <w:r w:rsidRPr="00B4475D">
              <w:rPr>
                <w:rFonts w:ascii="Calibri" w:eastAsia="宋体" w:hAnsi="宋体" w:cs="宋体" w:hint="eastAsia"/>
                <w:color w:val="000000"/>
                <w:kern w:val="0"/>
                <w:sz w:val="21"/>
                <w:szCs w:val="21"/>
              </w:rPr>
              <w:t>日常网络安全监测情况；单位网络安全监测技术手段建设情况；单位网络安全预警工作情况等。）</w:t>
            </w: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Default="00B4475D" w:rsidP="00B4475D">
            <w:pPr>
              <w:widowControl/>
              <w:jc w:val="left"/>
              <w:rPr>
                <w:rFonts w:ascii="Calibri" w:eastAsia="宋体" w:hAnsi="Calibri"/>
                <w:color w:val="000000"/>
                <w:kern w:val="0"/>
                <w:sz w:val="21"/>
                <w:szCs w:val="21"/>
              </w:rPr>
            </w:pPr>
          </w:p>
          <w:p w:rsidR="00A11088" w:rsidRPr="00B4475D" w:rsidRDefault="00A11088"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p w:rsidR="00B4475D" w:rsidRPr="00B4475D" w:rsidRDefault="00B4475D" w:rsidP="00B4475D">
            <w:pPr>
              <w:widowControl/>
              <w:jc w:val="left"/>
              <w:rPr>
                <w:rFonts w:ascii="Calibri" w:eastAsia="宋体" w:hAnsi="Calibri"/>
                <w:color w:val="000000"/>
                <w:kern w:val="0"/>
                <w:sz w:val="21"/>
                <w:szCs w:val="21"/>
              </w:rPr>
            </w:pPr>
          </w:p>
        </w:tc>
      </w:tr>
      <w:tr w:rsidR="00B4475D" w:rsidRPr="00B4475D" w:rsidTr="00B4475D">
        <w:trPr>
          <w:gridAfter w:val="1"/>
          <w:wAfter w:w="23" w:type="dxa"/>
          <w:trHeight w:val="69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00000"/>
                <w:kern w:val="0"/>
                <w:sz w:val="21"/>
                <w:szCs w:val="21"/>
              </w:rPr>
            </w:pPr>
            <w:r w:rsidRPr="00B4475D">
              <w:rPr>
                <w:rFonts w:ascii="Calibri" w:eastAsia="宋体" w:hAnsi="Calibri" w:cs="Calibri"/>
                <w:color w:val="0D0D0D"/>
                <w:kern w:val="0"/>
                <w:sz w:val="21"/>
                <w:szCs w:val="21"/>
              </w:rPr>
              <w:t>9</w:t>
            </w:r>
            <w:r w:rsidRPr="00B4475D">
              <w:rPr>
                <w:rFonts w:ascii="Calibri" w:eastAsia="宋体" w:hAnsi="宋体" w:cs="宋体" w:hint="eastAsia"/>
                <w:color w:val="0D0D0D"/>
                <w:kern w:val="0"/>
                <w:sz w:val="21"/>
                <w:szCs w:val="21"/>
              </w:rPr>
              <w:t>、单位网络安全应急预案和演练情况</w:t>
            </w:r>
          </w:p>
        </w:tc>
      </w:tr>
      <w:tr w:rsidR="00B4475D" w:rsidRPr="00B4475D" w:rsidTr="00B4475D">
        <w:trPr>
          <w:gridAfter w:val="1"/>
          <w:wAfter w:w="23" w:type="dxa"/>
          <w:trHeight w:val="450"/>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D0D0D"/>
                <w:kern w:val="0"/>
                <w:sz w:val="21"/>
                <w:szCs w:val="21"/>
              </w:rPr>
            </w:pPr>
            <w:r w:rsidRPr="00B4475D">
              <w:rPr>
                <w:rFonts w:ascii="Calibri" w:eastAsia="宋体" w:hAnsi="宋体" w:cs="宋体" w:hint="eastAsia"/>
                <w:color w:val="0D0D0D"/>
                <w:kern w:val="0"/>
                <w:sz w:val="21"/>
                <w:szCs w:val="21"/>
              </w:rPr>
              <w:t>（重点包括：是否制定了单位网络安全预案？单位网络安全预案是否进行了演练？是否根据演练情况对预案进行了修改完善等情况。）</w:t>
            </w: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p>
        </w:tc>
      </w:tr>
      <w:tr w:rsidR="00B4475D" w:rsidRPr="00B4475D" w:rsidTr="00B4475D">
        <w:trPr>
          <w:gridAfter w:val="1"/>
          <w:wAfter w:w="23" w:type="dxa"/>
          <w:trHeight w:val="648"/>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00000"/>
                <w:kern w:val="0"/>
                <w:sz w:val="21"/>
                <w:szCs w:val="21"/>
              </w:rPr>
            </w:pPr>
            <w:r w:rsidRPr="00B4475D">
              <w:rPr>
                <w:rFonts w:ascii="Calibri" w:eastAsia="宋体" w:hAnsi="Calibri" w:cs="Calibri"/>
                <w:color w:val="000000"/>
                <w:kern w:val="0"/>
                <w:sz w:val="21"/>
                <w:szCs w:val="21"/>
              </w:rPr>
              <w:lastRenderedPageBreak/>
              <w:t>10</w:t>
            </w:r>
            <w:r w:rsidRPr="00B4475D">
              <w:rPr>
                <w:rFonts w:ascii="Calibri" w:eastAsia="宋体" w:hAnsi="宋体" w:cs="宋体" w:hint="eastAsia"/>
                <w:color w:val="000000"/>
                <w:kern w:val="0"/>
                <w:sz w:val="21"/>
                <w:szCs w:val="21"/>
              </w:rPr>
              <w:t>、单位网络安全事件（事故）的处置情况</w:t>
            </w:r>
          </w:p>
        </w:tc>
      </w:tr>
      <w:tr w:rsidR="00B4475D" w:rsidRPr="00B4475D" w:rsidTr="00B4475D">
        <w:trPr>
          <w:gridAfter w:val="1"/>
          <w:wAfter w:w="23" w:type="dxa"/>
          <w:trHeight w:val="648"/>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D0D0D"/>
                <w:kern w:val="0"/>
                <w:sz w:val="21"/>
                <w:szCs w:val="21"/>
              </w:rPr>
            </w:pPr>
            <w:r w:rsidRPr="00B4475D">
              <w:rPr>
                <w:rFonts w:ascii="Calibri" w:eastAsia="宋体" w:hAnsi="宋体" w:cs="宋体" w:hint="eastAsia"/>
                <w:color w:val="0D0D0D"/>
                <w:kern w:val="0"/>
                <w:sz w:val="21"/>
                <w:szCs w:val="21"/>
              </w:rPr>
              <w:t>（重点包括：是否明确了单位网络安全事件（事故）发现、报告和处置流程？年内是否发生重大网络安全事件（事故）？是否与相关部门建立了网络安全应急处置机制等情况。）</w:t>
            </w: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00000"/>
                <w:kern w:val="0"/>
                <w:sz w:val="21"/>
                <w:szCs w:val="21"/>
              </w:rPr>
            </w:pPr>
          </w:p>
        </w:tc>
      </w:tr>
      <w:tr w:rsidR="00B4475D" w:rsidRPr="00B4475D" w:rsidTr="00B4475D">
        <w:trPr>
          <w:gridAfter w:val="1"/>
          <w:wAfter w:w="23" w:type="dxa"/>
          <w:trHeight w:val="648"/>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00000"/>
                <w:kern w:val="0"/>
                <w:sz w:val="21"/>
                <w:szCs w:val="21"/>
              </w:rPr>
            </w:pPr>
            <w:r w:rsidRPr="00B4475D">
              <w:rPr>
                <w:rFonts w:ascii="Calibri" w:eastAsia="宋体" w:hAnsi="Calibri" w:cs="Calibri"/>
                <w:color w:val="000000"/>
                <w:kern w:val="0"/>
                <w:sz w:val="21"/>
                <w:szCs w:val="21"/>
              </w:rPr>
              <w:t>11</w:t>
            </w:r>
            <w:r w:rsidRPr="00B4475D">
              <w:rPr>
                <w:rFonts w:ascii="Calibri" w:eastAsia="宋体" w:hAnsi="宋体" w:cs="宋体" w:hint="eastAsia"/>
                <w:color w:val="000000"/>
                <w:kern w:val="0"/>
                <w:sz w:val="21"/>
                <w:szCs w:val="21"/>
              </w:rPr>
              <w:t>、单位信息技术产品、服务国产化情况</w:t>
            </w:r>
          </w:p>
        </w:tc>
      </w:tr>
      <w:tr w:rsidR="00B4475D" w:rsidRPr="00B4475D" w:rsidTr="00B4475D">
        <w:trPr>
          <w:gridAfter w:val="1"/>
          <w:wAfter w:w="23" w:type="dxa"/>
          <w:trHeight w:val="2696"/>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D0D0D"/>
                <w:kern w:val="0"/>
                <w:sz w:val="21"/>
                <w:szCs w:val="21"/>
              </w:rPr>
            </w:pPr>
            <w:r w:rsidRPr="00B4475D">
              <w:rPr>
                <w:rFonts w:ascii="Calibri" w:eastAsia="宋体" w:hAnsi="宋体" w:cs="宋体" w:hint="eastAsia"/>
                <w:color w:val="0D0D0D"/>
                <w:kern w:val="0"/>
                <w:sz w:val="21"/>
                <w:szCs w:val="21"/>
              </w:rPr>
              <w:t>（重点包括：单位操作系统、服务器、数据库、交换机等核心信息技术产品的国产化比率情况；单位网络安全设备的国产化比率情况；单位信息技术产品国产化替换工作计划情况；单位新建信息系统是否采用国产化设备；单位信息安全服务情况等。）</w:t>
            </w: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p>
          <w:p w:rsidR="00B4475D" w:rsidRDefault="00B4475D" w:rsidP="00B4475D">
            <w:pPr>
              <w:widowControl/>
              <w:jc w:val="left"/>
              <w:rPr>
                <w:rFonts w:ascii="Calibri" w:eastAsia="宋体" w:hAnsi="Calibri"/>
                <w:color w:val="0D0D0D"/>
                <w:kern w:val="0"/>
                <w:sz w:val="21"/>
                <w:szCs w:val="21"/>
              </w:rPr>
            </w:pPr>
          </w:p>
          <w:p w:rsidR="00A11088" w:rsidRPr="00B4475D" w:rsidRDefault="00A11088" w:rsidP="00B4475D">
            <w:pPr>
              <w:widowControl/>
              <w:jc w:val="left"/>
              <w:rPr>
                <w:rFonts w:ascii="Calibri" w:eastAsia="宋体" w:hAnsi="Calibri"/>
                <w:color w:val="0D0D0D"/>
                <w:kern w:val="0"/>
                <w:sz w:val="21"/>
                <w:szCs w:val="21"/>
              </w:rPr>
            </w:pPr>
          </w:p>
          <w:p w:rsidR="00B4475D" w:rsidRPr="00B4475D" w:rsidRDefault="00B4475D" w:rsidP="00B4475D">
            <w:pPr>
              <w:widowControl/>
              <w:jc w:val="left"/>
              <w:rPr>
                <w:rFonts w:ascii="Calibri" w:eastAsia="宋体" w:hAnsi="Calibri"/>
                <w:color w:val="0D0D0D"/>
                <w:kern w:val="0"/>
                <w:sz w:val="21"/>
                <w:szCs w:val="21"/>
              </w:rPr>
            </w:pPr>
            <w:r w:rsidRPr="00B4475D">
              <w:rPr>
                <w:rFonts w:ascii="Calibri" w:eastAsia="宋体" w:hAnsi="宋体" w:cs="宋体" w:hint="eastAsia"/>
                <w:color w:val="0D0D0D"/>
                <w:kern w:val="0"/>
                <w:sz w:val="21"/>
                <w:szCs w:val="21"/>
              </w:rPr>
              <w:t xml:space="preserve">　</w:t>
            </w:r>
          </w:p>
        </w:tc>
      </w:tr>
      <w:tr w:rsidR="00B4475D" w:rsidRPr="00B4475D" w:rsidTr="00B4475D">
        <w:trPr>
          <w:gridAfter w:val="1"/>
          <w:wAfter w:w="23" w:type="dxa"/>
          <w:trHeight w:val="736"/>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left"/>
              <w:rPr>
                <w:rFonts w:ascii="Calibri" w:eastAsia="宋体" w:hAnsi="Calibri"/>
                <w:color w:val="000000"/>
                <w:kern w:val="0"/>
                <w:sz w:val="21"/>
                <w:szCs w:val="21"/>
              </w:rPr>
            </w:pPr>
            <w:r w:rsidRPr="00B4475D">
              <w:rPr>
                <w:rFonts w:ascii="Calibri" w:eastAsia="宋体" w:hAnsi="Calibri" w:cs="Calibri"/>
                <w:color w:val="000000"/>
                <w:kern w:val="0"/>
                <w:sz w:val="21"/>
                <w:szCs w:val="21"/>
              </w:rPr>
              <w:t>12</w:t>
            </w:r>
            <w:r w:rsidRPr="00B4475D">
              <w:rPr>
                <w:rFonts w:ascii="Calibri" w:eastAsia="宋体" w:hAnsi="宋体" w:cs="宋体" w:hint="eastAsia"/>
                <w:color w:val="000000"/>
                <w:kern w:val="0"/>
                <w:sz w:val="21"/>
                <w:szCs w:val="21"/>
              </w:rPr>
              <w:t>、单位网络</w:t>
            </w:r>
            <w:r w:rsidRPr="00B4475D">
              <w:rPr>
                <w:rFonts w:ascii="Calibri" w:eastAsia="宋体" w:hAnsi="宋体" w:cs="宋体" w:hint="eastAsia"/>
                <w:color w:val="0D0D0D"/>
                <w:kern w:val="0"/>
                <w:sz w:val="21"/>
                <w:szCs w:val="21"/>
              </w:rPr>
              <w:t>安全宣传培训情况</w:t>
            </w:r>
          </w:p>
        </w:tc>
      </w:tr>
      <w:tr w:rsidR="00B4475D" w:rsidRPr="00B4475D" w:rsidTr="00B4475D">
        <w:trPr>
          <w:gridAfter w:val="1"/>
          <w:wAfter w:w="23" w:type="dxa"/>
          <w:trHeight w:val="60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rPr>
                <w:rFonts w:ascii="Calibri" w:eastAsia="宋体" w:hAnsi="Calibri"/>
                <w:color w:val="0D0D0D"/>
                <w:kern w:val="0"/>
                <w:sz w:val="21"/>
                <w:szCs w:val="21"/>
              </w:rPr>
            </w:pPr>
            <w:r w:rsidRPr="00B4475D">
              <w:rPr>
                <w:rFonts w:ascii="Calibri" w:eastAsia="宋体" w:hAnsi="宋体" w:cs="宋体" w:hint="eastAsia"/>
                <w:color w:val="0D0D0D"/>
                <w:kern w:val="0"/>
                <w:sz w:val="21"/>
                <w:szCs w:val="21"/>
              </w:rPr>
              <w:t>（重点包括：单位组织开展网络安全宣传教育情况；单位组织开展网络安全岗位培训和网络安全员培训等情况。）</w:t>
            </w:r>
          </w:p>
          <w:p w:rsidR="00B4475D" w:rsidRPr="00B4475D" w:rsidRDefault="00B4475D" w:rsidP="00B4475D">
            <w:pPr>
              <w:widowControl/>
              <w:jc w:val="center"/>
              <w:rPr>
                <w:rFonts w:ascii="Calibri" w:eastAsia="宋体" w:hAnsi="Calibri"/>
                <w:color w:val="0D0D0D"/>
                <w:kern w:val="0"/>
                <w:sz w:val="21"/>
                <w:szCs w:val="21"/>
              </w:rPr>
            </w:pPr>
          </w:p>
          <w:p w:rsidR="00B4475D" w:rsidRPr="00B4475D" w:rsidRDefault="00B4475D" w:rsidP="00B4475D">
            <w:pPr>
              <w:widowControl/>
              <w:jc w:val="center"/>
              <w:rPr>
                <w:rFonts w:ascii="Calibri" w:eastAsia="宋体" w:hAnsi="Calibri"/>
                <w:color w:val="0D0D0D"/>
                <w:kern w:val="0"/>
                <w:sz w:val="21"/>
                <w:szCs w:val="21"/>
              </w:rPr>
            </w:pPr>
          </w:p>
          <w:p w:rsidR="00B4475D" w:rsidRPr="00B4475D" w:rsidRDefault="00B4475D" w:rsidP="00B4475D">
            <w:pPr>
              <w:widowControl/>
              <w:jc w:val="center"/>
              <w:rPr>
                <w:rFonts w:ascii="Calibri" w:eastAsia="宋体" w:hAnsi="Calibri"/>
                <w:color w:val="0D0D0D"/>
                <w:kern w:val="0"/>
                <w:sz w:val="21"/>
                <w:szCs w:val="21"/>
              </w:rPr>
            </w:pPr>
          </w:p>
          <w:p w:rsidR="00B4475D" w:rsidRPr="00B4475D" w:rsidRDefault="00B4475D" w:rsidP="00B4475D">
            <w:pPr>
              <w:widowControl/>
              <w:jc w:val="center"/>
              <w:rPr>
                <w:rFonts w:ascii="Calibri" w:eastAsia="宋体" w:hAnsi="Calibri"/>
                <w:color w:val="0D0D0D"/>
                <w:kern w:val="0"/>
                <w:sz w:val="21"/>
                <w:szCs w:val="21"/>
              </w:rPr>
            </w:pPr>
          </w:p>
          <w:p w:rsidR="00B4475D" w:rsidRPr="00B4475D" w:rsidRDefault="00B4475D" w:rsidP="00B4475D">
            <w:pPr>
              <w:widowControl/>
              <w:rPr>
                <w:rFonts w:ascii="Calibri" w:eastAsia="宋体" w:hAnsi="Calibri"/>
                <w:color w:val="0D0D0D"/>
                <w:kern w:val="0"/>
                <w:sz w:val="21"/>
                <w:szCs w:val="21"/>
              </w:rPr>
            </w:pPr>
          </w:p>
          <w:p w:rsidR="00B4475D" w:rsidRPr="00B4475D" w:rsidRDefault="00B4475D" w:rsidP="00B4475D">
            <w:pPr>
              <w:widowControl/>
              <w:jc w:val="center"/>
              <w:rPr>
                <w:rFonts w:ascii="Calibri" w:eastAsia="宋体" w:hAnsi="Calibri"/>
                <w:color w:val="0D0D0D"/>
                <w:kern w:val="0"/>
                <w:sz w:val="21"/>
                <w:szCs w:val="21"/>
              </w:rPr>
            </w:pPr>
          </w:p>
          <w:p w:rsidR="00B4475D" w:rsidRPr="00B4475D" w:rsidRDefault="00B4475D" w:rsidP="00B4475D">
            <w:pPr>
              <w:widowControl/>
              <w:jc w:val="center"/>
              <w:rPr>
                <w:rFonts w:ascii="Calibri" w:eastAsia="宋体" w:hAnsi="Calibri"/>
                <w:color w:val="000000"/>
                <w:kern w:val="0"/>
                <w:sz w:val="21"/>
                <w:szCs w:val="21"/>
              </w:rPr>
            </w:pPr>
          </w:p>
        </w:tc>
      </w:tr>
      <w:tr w:rsidR="00B4475D" w:rsidRPr="00B4475D" w:rsidTr="00B4475D">
        <w:trPr>
          <w:gridAfter w:val="1"/>
          <w:wAfter w:w="23" w:type="dxa"/>
          <w:trHeight w:val="60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Calibri" w:eastAsia="宋体" w:hAnsi="宋体" w:cs="宋体"/>
                <w:color w:val="FF0000"/>
                <w:kern w:val="0"/>
                <w:sz w:val="21"/>
                <w:szCs w:val="21"/>
              </w:rPr>
            </w:pPr>
            <w:r w:rsidRPr="00B4475D">
              <w:rPr>
                <w:rFonts w:ascii="Calibri" w:eastAsia="黑体" w:hAnsi="黑体" w:cs="黑体" w:hint="eastAsia"/>
                <w:sz w:val="21"/>
                <w:szCs w:val="21"/>
              </w:rPr>
              <w:lastRenderedPageBreak/>
              <w:t>三、信息系统运营使用单位大数据和公民个人信息保护情况</w:t>
            </w:r>
          </w:p>
        </w:tc>
      </w:tr>
      <w:tr w:rsidR="00B4475D" w:rsidRPr="00B4475D" w:rsidTr="00B4475D">
        <w:trPr>
          <w:gridAfter w:val="1"/>
          <w:wAfter w:w="23" w:type="dxa"/>
          <w:trHeight w:val="60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rPr>
                <w:rFonts w:ascii="Calibri" w:eastAsia="宋体" w:hAnsi="宋体" w:cs="宋体"/>
                <w:color w:val="0D0D0D"/>
                <w:kern w:val="0"/>
                <w:sz w:val="21"/>
                <w:szCs w:val="21"/>
              </w:rPr>
            </w:pPr>
            <w:r w:rsidRPr="00B4475D">
              <w:rPr>
                <w:rFonts w:ascii="Calibri" w:eastAsia="宋体" w:hAnsi="宋体" w:cs="宋体" w:hint="eastAsia"/>
                <w:color w:val="0D0D0D"/>
                <w:kern w:val="0"/>
                <w:sz w:val="21"/>
                <w:szCs w:val="21"/>
              </w:rPr>
              <w:t>1</w:t>
            </w:r>
            <w:r w:rsidRPr="00B4475D">
              <w:rPr>
                <w:rFonts w:ascii="Calibri" w:eastAsia="宋体" w:hAnsi="宋体" w:cs="宋体" w:hint="eastAsia"/>
                <w:color w:val="0D0D0D"/>
                <w:kern w:val="0"/>
                <w:sz w:val="21"/>
                <w:szCs w:val="21"/>
              </w:rPr>
              <w:t>、大数据和公民个人信息的采集、存储、传输、应用情况</w:t>
            </w:r>
          </w:p>
        </w:tc>
      </w:tr>
      <w:tr w:rsidR="00B4475D" w:rsidRPr="00B4475D" w:rsidTr="00B4475D">
        <w:trPr>
          <w:gridAfter w:val="1"/>
          <w:wAfter w:w="23" w:type="dxa"/>
          <w:trHeight w:val="62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rPr>
                <w:rFonts w:ascii="Calibri" w:eastAsia="宋体" w:hAnsi="宋体" w:cs="宋体"/>
                <w:color w:val="0D0D0D"/>
                <w:kern w:val="0"/>
                <w:sz w:val="21"/>
                <w:szCs w:val="21"/>
              </w:rPr>
            </w:pPr>
            <w:r w:rsidRPr="00B4475D">
              <w:rPr>
                <w:rFonts w:ascii="Calibri" w:eastAsia="宋体" w:hAnsi="宋体" w:cs="宋体" w:hint="eastAsia"/>
                <w:color w:val="0D0D0D"/>
                <w:kern w:val="0"/>
                <w:sz w:val="21"/>
                <w:szCs w:val="21"/>
              </w:rPr>
              <w:t>（重点包括：大数据和公民个人信息收集是否遵循合法、正当、必要的原则；是否收集了与其提供的服务无关的数据资源和个人信息；数据采集的方式；数据的存储情况，包括数据量级、存储方式、是否均在境内存储等；数据的传输安全保密措施，是否存在信息泄露、毁损、丢失情况；数据的应用情况，包括应用场景、应用范围、应用流程以及第三</w:t>
            </w:r>
            <w:proofErr w:type="gramStart"/>
            <w:r w:rsidRPr="00B4475D">
              <w:rPr>
                <w:rFonts w:ascii="Calibri" w:eastAsia="宋体" w:hAnsi="宋体" w:cs="宋体" w:hint="eastAsia"/>
                <w:color w:val="0D0D0D"/>
                <w:kern w:val="0"/>
                <w:sz w:val="21"/>
                <w:szCs w:val="21"/>
              </w:rPr>
              <w:t>方应用</w:t>
            </w:r>
            <w:proofErr w:type="gramEnd"/>
            <w:r w:rsidRPr="00B4475D">
              <w:rPr>
                <w:rFonts w:ascii="Calibri" w:eastAsia="宋体" w:hAnsi="宋体" w:cs="宋体" w:hint="eastAsia"/>
                <w:color w:val="0D0D0D"/>
                <w:kern w:val="0"/>
                <w:sz w:val="21"/>
                <w:szCs w:val="21"/>
              </w:rPr>
              <w:t>等情况）</w:t>
            </w: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tc>
      </w:tr>
      <w:tr w:rsidR="00B4475D" w:rsidRPr="00B4475D" w:rsidTr="00B4475D">
        <w:trPr>
          <w:gridAfter w:val="1"/>
          <w:wAfter w:w="23" w:type="dxa"/>
          <w:trHeight w:val="62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rPr>
                <w:rFonts w:ascii="Calibri" w:eastAsia="宋体" w:hAnsi="宋体" w:cs="宋体"/>
                <w:color w:val="0D0D0D"/>
                <w:kern w:val="0"/>
                <w:sz w:val="21"/>
                <w:szCs w:val="21"/>
              </w:rPr>
            </w:pPr>
            <w:r w:rsidRPr="00B4475D">
              <w:rPr>
                <w:rFonts w:ascii="Calibri" w:eastAsia="宋体" w:hAnsi="宋体" w:cs="宋体" w:hint="eastAsia"/>
                <w:color w:val="0D0D0D"/>
                <w:kern w:val="0"/>
                <w:sz w:val="21"/>
                <w:szCs w:val="21"/>
              </w:rPr>
              <w:t>2</w:t>
            </w:r>
            <w:r w:rsidRPr="00B4475D">
              <w:rPr>
                <w:rFonts w:ascii="Calibri" w:eastAsia="宋体" w:hAnsi="宋体" w:cs="宋体" w:hint="eastAsia"/>
                <w:color w:val="0D0D0D"/>
                <w:kern w:val="0"/>
                <w:sz w:val="21"/>
                <w:szCs w:val="21"/>
              </w:rPr>
              <w:t>、大数据和公民个人信息的安全管理措施制定情况</w:t>
            </w:r>
          </w:p>
        </w:tc>
      </w:tr>
      <w:tr w:rsidR="00B4475D" w:rsidRPr="00B4475D" w:rsidTr="00B4475D">
        <w:trPr>
          <w:gridAfter w:val="1"/>
          <w:wAfter w:w="23" w:type="dxa"/>
          <w:trHeight w:val="62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rPr>
                <w:rFonts w:ascii="Calibri" w:eastAsia="宋体" w:hAnsi="宋体" w:cs="宋体"/>
                <w:color w:val="0D0D0D"/>
                <w:kern w:val="0"/>
                <w:sz w:val="21"/>
                <w:szCs w:val="21"/>
              </w:rPr>
            </w:pPr>
            <w:r w:rsidRPr="00B4475D">
              <w:rPr>
                <w:rFonts w:ascii="Calibri" w:eastAsia="宋体" w:hAnsi="宋体" w:cs="宋体" w:hint="eastAsia"/>
                <w:color w:val="0D0D0D"/>
                <w:kern w:val="0"/>
                <w:sz w:val="21"/>
                <w:szCs w:val="21"/>
              </w:rPr>
              <w:t>（重点包括：是否明确了大数据和公民个人信息的管理原则；安全管理措施制定情况，包括安全策略、数据备份、应急响应、灾难恢复、变更管理、安全培训等；是否组建了专职的安全管理团队并制定了相应的管理制度）</w:t>
            </w: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tc>
      </w:tr>
      <w:tr w:rsidR="00B4475D" w:rsidRPr="00B4475D" w:rsidTr="00B4475D">
        <w:trPr>
          <w:gridAfter w:val="1"/>
          <w:wAfter w:w="23" w:type="dxa"/>
          <w:trHeight w:val="62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rPr>
                <w:rFonts w:ascii="Calibri" w:eastAsia="宋体" w:hAnsi="宋体" w:cs="宋体"/>
                <w:color w:val="0D0D0D"/>
                <w:kern w:val="0"/>
                <w:sz w:val="21"/>
                <w:szCs w:val="21"/>
              </w:rPr>
            </w:pPr>
            <w:r w:rsidRPr="00B4475D">
              <w:rPr>
                <w:rFonts w:ascii="Calibri" w:eastAsia="宋体" w:hAnsi="宋体" w:cs="宋体" w:hint="eastAsia"/>
                <w:color w:val="0D0D0D"/>
                <w:kern w:val="0"/>
                <w:sz w:val="21"/>
                <w:szCs w:val="21"/>
              </w:rPr>
              <w:t>3</w:t>
            </w:r>
            <w:r w:rsidRPr="00B4475D">
              <w:rPr>
                <w:rFonts w:ascii="Calibri" w:eastAsia="宋体" w:hAnsi="宋体" w:cs="宋体" w:hint="eastAsia"/>
                <w:color w:val="0D0D0D"/>
                <w:kern w:val="0"/>
                <w:sz w:val="21"/>
                <w:szCs w:val="21"/>
              </w:rPr>
              <w:t>、大数据和公民个人信息的安全检测、测试情况</w:t>
            </w:r>
          </w:p>
        </w:tc>
      </w:tr>
      <w:tr w:rsidR="00B4475D" w:rsidRPr="00B4475D" w:rsidTr="00B4475D">
        <w:trPr>
          <w:gridAfter w:val="1"/>
          <w:wAfter w:w="23" w:type="dxa"/>
          <w:trHeight w:val="62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rPr>
                <w:rFonts w:ascii="Calibri" w:eastAsia="宋体" w:hAnsi="宋体" w:cs="宋体"/>
                <w:color w:val="0D0D0D"/>
                <w:kern w:val="0"/>
                <w:sz w:val="21"/>
                <w:szCs w:val="21"/>
              </w:rPr>
            </w:pPr>
            <w:r w:rsidRPr="00B4475D">
              <w:rPr>
                <w:rFonts w:ascii="Calibri" w:eastAsia="宋体" w:hAnsi="宋体" w:cs="宋体" w:hint="eastAsia"/>
                <w:color w:val="0D0D0D"/>
                <w:kern w:val="0"/>
                <w:sz w:val="21"/>
                <w:szCs w:val="21"/>
              </w:rPr>
              <w:t>（重点包括：是否开展了大数据和公民个人信息方面的技术检测；在总体安全策略环境内确定适合于本单位的大数据风险管理战略；是否对本单位存储的大数据和公民个人信息进行了风险评估或渗透测速，结果情况）</w:t>
            </w: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tc>
      </w:tr>
      <w:tr w:rsidR="00B4475D" w:rsidRPr="00B4475D" w:rsidTr="00B4475D">
        <w:trPr>
          <w:gridAfter w:val="1"/>
          <w:wAfter w:w="23" w:type="dxa"/>
          <w:trHeight w:val="62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rPr>
                <w:rFonts w:ascii="Calibri" w:eastAsia="宋体" w:hAnsi="宋体" w:cs="宋体"/>
                <w:color w:val="0D0D0D"/>
                <w:kern w:val="0"/>
                <w:sz w:val="21"/>
                <w:szCs w:val="21"/>
              </w:rPr>
            </w:pPr>
            <w:r w:rsidRPr="00B4475D">
              <w:rPr>
                <w:rFonts w:ascii="Calibri" w:eastAsia="宋体" w:hAnsi="宋体" w:cs="宋体" w:hint="eastAsia"/>
                <w:color w:val="0D0D0D"/>
                <w:kern w:val="0"/>
                <w:sz w:val="21"/>
                <w:szCs w:val="21"/>
              </w:rPr>
              <w:lastRenderedPageBreak/>
              <w:t>4</w:t>
            </w:r>
            <w:r w:rsidRPr="00B4475D">
              <w:rPr>
                <w:rFonts w:ascii="Calibri" w:eastAsia="宋体" w:hAnsi="宋体" w:cs="宋体" w:hint="eastAsia"/>
                <w:color w:val="0D0D0D"/>
                <w:kern w:val="0"/>
                <w:sz w:val="21"/>
                <w:szCs w:val="21"/>
              </w:rPr>
              <w:t>、大数据和公民个人信息的安全防护情况</w:t>
            </w:r>
          </w:p>
        </w:tc>
      </w:tr>
      <w:tr w:rsidR="00B4475D" w:rsidRPr="00B4475D" w:rsidTr="00B4475D">
        <w:trPr>
          <w:gridAfter w:val="1"/>
          <w:wAfter w:w="23" w:type="dxa"/>
          <w:trHeight w:val="62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rPr>
                <w:rFonts w:ascii="Calibri" w:eastAsia="宋体" w:hAnsi="宋体" w:cs="宋体"/>
                <w:color w:val="0D0D0D"/>
                <w:kern w:val="0"/>
                <w:sz w:val="21"/>
                <w:szCs w:val="21"/>
              </w:rPr>
            </w:pPr>
            <w:r w:rsidRPr="00B4475D">
              <w:rPr>
                <w:rFonts w:ascii="Calibri" w:eastAsia="宋体" w:hAnsi="宋体" w:cs="宋体" w:hint="eastAsia"/>
                <w:color w:val="0D0D0D"/>
                <w:kern w:val="0"/>
                <w:sz w:val="21"/>
                <w:szCs w:val="21"/>
              </w:rPr>
              <w:t>（重点包括：单位保护大数据和公民个人信息安全所采取的技术措施；是否对数据采取了分类分级，分类分级方法，不同级别数据的安全防护措施；大数据平台的建设情况，定级备案情况等）</w:t>
            </w: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p w:rsidR="00B4475D" w:rsidRPr="00B4475D" w:rsidRDefault="00B4475D" w:rsidP="00B4475D">
            <w:pPr>
              <w:widowControl/>
              <w:rPr>
                <w:rFonts w:ascii="Calibri" w:eastAsia="宋体" w:hAnsi="宋体" w:cs="宋体"/>
                <w:color w:val="0D0D0D"/>
                <w:kern w:val="0"/>
                <w:sz w:val="21"/>
                <w:szCs w:val="21"/>
              </w:rPr>
            </w:pPr>
          </w:p>
        </w:tc>
      </w:tr>
      <w:tr w:rsidR="00B4475D" w:rsidRPr="00B4475D" w:rsidTr="00B4475D">
        <w:trPr>
          <w:gridAfter w:val="1"/>
          <w:wAfter w:w="23" w:type="dxa"/>
          <w:trHeight w:val="629"/>
        </w:trPr>
        <w:tc>
          <w:tcPr>
            <w:tcW w:w="8647" w:type="dxa"/>
            <w:gridSpan w:val="14"/>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Calibri" w:eastAsia="宋体" w:hAnsi="宋体" w:cs="宋体"/>
                <w:color w:val="0D0D0D"/>
                <w:kern w:val="0"/>
                <w:sz w:val="21"/>
                <w:szCs w:val="21"/>
              </w:rPr>
            </w:pPr>
            <w:r w:rsidRPr="00B4475D">
              <w:rPr>
                <w:rFonts w:ascii="黑体" w:eastAsia="黑体" w:hAnsi="黑体" w:cs="黑体" w:hint="eastAsia"/>
                <w:color w:val="0D0D0D"/>
                <w:kern w:val="0"/>
                <w:sz w:val="21"/>
                <w:szCs w:val="21"/>
              </w:rPr>
              <w:t>四、单位信息系统基本情况</w:t>
            </w:r>
          </w:p>
        </w:tc>
      </w:tr>
      <w:tr w:rsidR="00B4475D" w:rsidRPr="00B4475D" w:rsidTr="00B4475D">
        <w:trPr>
          <w:gridAfter w:val="1"/>
          <w:wAfter w:w="23" w:type="dxa"/>
          <w:trHeight w:val="629"/>
        </w:trPr>
        <w:tc>
          <w:tcPr>
            <w:tcW w:w="769"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Calibri" w:eastAsia="黑体" w:hAnsi="黑体"/>
                <w:sz w:val="21"/>
                <w:szCs w:val="21"/>
              </w:rPr>
            </w:pPr>
            <w:r w:rsidRPr="00B4475D">
              <w:rPr>
                <w:rFonts w:ascii="Calibri" w:eastAsia="黑体" w:hAnsi="黑体" w:cs="黑体" w:hint="eastAsia"/>
                <w:sz w:val="21"/>
                <w:szCs w:val="21"/>
              </w:rPr>
              <w:t>序号</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Calibri" w:eastAsia="黑体" w:hAnsi="黑体"/>
                <w:sz w:val="21"/>
                <w:szCs w:val="21"/>
              </w:rPr>
            </w:pPr>
            <w:r w:rsidRPr="00B4475D">
              <w:rPr>
                <w:rFonts w:ascii="Calibri" w:eastAsia="黑体" w:hAnsi="黑体" w:cs="黑体" w:hint="eastAsia"/>
                <w:sz w:val="21"/>
                <w:szCs w:val="21"/>
              </w:rPr>
              <w:t>信息系统名称</w:t>
            </w:r>
          </w:p>
        </w:tc>
        <w:tc>
          <w:tcPr>
            <w:tcW w:w="660"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Calibri" w:eastAsia="黑体" w:hAnsi="黑体"/>
                <w:sz w:val="21"/>
                <w:szCs w:val="21"/>
              </w:rPr>
            </w:pPr>
            <w:r w:rsidRPr="00B4475D">
              <w:rPr>
                <w:rFonts w:ascii="Calibri" w:eastAsia="黑体" w:hAnsi="黑体" w:cs="黑体" w:hint="eastAsia"/>
                <w:sz w:val="21"/>
                <w:szCs w:val="21"/>
              </w:rPr>
              <w:t>是否定级</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Calibri" w:eastAsia="黑体" w:hAnsi="黑体"/>
                <w:sz w:val="21"/>
                <w:szCs w:val="21"/>
              </w:rPr>
            </w:pPr>
            <w:r w:rsidRPr="00B4475D">
              <w:rPr>
                <w:rFonts w:ascii="Calibri" w:eastAsia="黑体" w:hAnsi="黑体" w:cs="黑体" w:hint="eastAsia"/>
                <w:sz w:val="21"/>
                <w:szCs w:val="21"/>
              </w:rPr>
              <w:t>是否备案</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Calibri" w:eastAsia="黑体" w:hAnsi="黑体"/>
                <w:sz w:val="21"/>
                <w:szCs w:val="21"/>
              </w:rPr>
            </w:pPr>
            <w:r w:rsidRPr="00B4475D">
              <w:rPr>
                <w:rFonts w:ascii="Calibri" w:eastAsia="黑体" w:hAnsi="黑体" w:cs="黑体" w:hint="eastAsia"/>
                <w:sz w:val="21"/>
                <w:szCs w:val="21"/>
              </w:rPr>
              <w:t>是否为关键信息基础设施</w:t>
            </w: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Calibri" w:eastAsia="黑体" w:hAnsi="黑体"/>
                <w:sz w:val="21"/>
                <w:szCs w:val="21"/>
              </w:rPr>
            </w:pPr>
            <w:r w:rsidRPr="00B4475D">
              <w:rPr>
                <w:rFonts w:ascii="Calibri" w:eastAsia="黑体" w:hAnsi="黑体" w:cs="黑体" w:hint="eastAsia"/>
                <w:sz w:val="21"/>
                <w:szCs w:val="21"/>
              </w:rPr>
              <w:t>备案编号</w:t>
            </w:r>
          </w:p>
        </w:tc>
        <w:tc>
          <w:tcPr>
            <w:tcW w:w="903"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Calibri" w:eastAsia="黑体" w:hAnsi="黑体"/>
                <w:sz w:val="21"/>
                <w:szCs w:val="21"/>
              </w:rPr>
            </w:pPr>
            <w:r w:rsidRPr="00B4475D">
              <w:rPr>
                <w:rFonts w:ascii="Calibri" w:eastAsia="黑体" w:hAnsi="黑体" w:cs="黑体" w:hint="eastAsia"/>
                <w:sz w:val="21"/>
                <w:szCs w:val="21"/>
              </w:rPr>
              <w:t>安全保护等级</w:t>
            </w:r>
          </w:p>
        </w:tc>
      </w:tr>
      <w:tr w:rsidR="00B4475D" w:rsidRPr="00B4475D" w:rsidTr="00A11088">
        <w:trPr>
          <w:gridAfter w:val="1"/>
          <w:wAfter w:w="23" w:type="dxa"/>
          <w:trHeight w:val="567"/>
        </w:trPr>
        <w:tc>
          <w:tcPr>
            <w:tcW w:w="769"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s="Calibri"/>
                <w:color w:val="000000"/>
                <w:kern w:val="0"/>
                <w:sz w:val="21"/>
                <w:szCs w:val="21"/>
              </w:rPr>
            </w:pPr>
            <w:r w:rsidRPr="00B4475D">
              <w:rPr>
                <w:rFonts w:ascii="Calibri" w:eastAsia="宋体" w:hAnsi="Calibri" w:cs="Calibri"/>
                <w:color w:val="000000"/>
                <w:kern w:val="0"/>
                <w:sz w:val="21"/>
                <w:szCs w:val="21"/>
              </w:rPr>
              <w:t>1</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r>
      <w:tr w:rsidR="00B4475D" w:rsidRPr="00B4475D" w:rsidTr="00A11088">
        <w:trPr>
          <w:gridAfter w:val="1"/>
          <w:wAfter w:w="23" w:type="dxa"/>
          <w:trHeight w:val="567"/>
        </w:trPr>
        <w:tc>
          <w:tcPr>
            <w:tcW w:w="769"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s="Calibri"/>
                <w:color w:val="000000"/>
                <w:kern w:val="0"/>
                <w:sz w:val="21"/>
                <w:szCs w:val="21"/>
              </w:rPr>
            </w:pPr>
            <w:r w:rsidRPr="00B4475D">
              <w:rPr>
                <w:rFonts w:ascii="Calibri" w:eastAsia="宋体" w:hAnsi="Calibri" w:cs="Calibri"/>
                <w:color w:val="000000"/>
                <w:kern w:val="0"/>
                <w:sz w:val="21"/>
                <w:szCs w:val="21"/>
              </w:rPr>
              <w:t>2</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r>
      <w:tr w:rsidR="00B4475D" w:rsidRPr="00B4475D" w:rsidTr="00A11088">
        <w:trPr>
          <w:gridAfter w:val="1"/>
          <w:wAfter w:w="23" w:type="dxa"/>
          <w:trHeight w:val="567"/>
        </w:trPr>
        <w:tc>
          <w:tcPr>
            <w:tcW w:w="769"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s="Calibri"/>
                <w:color w:val="000000"/>
                <w:kern w:val="0"/>
                <w:sz w:val="21"/>
                <w:szCs w:val="21"/>
              </w:rPr>
            </w:pPr>
            <w:r w:rsidRPr="00B4475D">
              <w:rPr>
                <w:rFonts w:ascii="Calibri" w:eastAsia="宋体" w:hAnsi="Calibri" w:cs="Calibri"/>
                <w:color w:val="000000"/>
                <w:kern w:val="0"/>
                <w:sz w:val="21"/>
                <w:szCs w:val="21"/>
              </w:rPr>
              <w:t>3</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r>
      <w:tr w:rsidR="00B4475D" w:rsidRPr="00B4475D" w:rsidTr="00A11088">
        <w:trPr>
          <w:gridAfter w:val="1"/>
          <w:wAfter w:w="23" w:type="dxa"/>
          <w:trHeight w:val="567"/>
        </w:trPr>
        <w:tc>
          <w:tcPr>
            <w:tcW w:w="769"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s="Calibri"/>
                <w:color w:val="000000"/>
                <w:kern w:val="0"/>
                <w:sz w:val="21"/>
                <w:szCs w:val="21"/>
              </w:rPr>
            </w:pPr>
            <w:r w:rsidRPr="00B4475D">
              <w:rPr>
                <w:rFonts w:ascii="Calibri" w:eastAsia="宋体" w:hAnsi="Calibri" w:cs="Calibri"/>
                <w:color w:val="000000"/>
                <w:kern w:val="0"/>
                <w:sz w:val="21"/>
                <w:szCs w:val="21"/>
              </w:rPr>
              <w:t>4</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r>
      <w:tr w:rsidR="00B4475D" w:rsidRPr="00B4475D" w:rsidTr="00A11088">
        <w:trPr>
          <w:gridAfter w:val="1"/>
          <w:wAfter w:w="23" w:type="dxa"/>
          <w:trHeight w:val="567"/>
        </w:trPr>
        <w:tc>
          <w:tcPr>
            <w:tcW w:w="769"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A11088" w:rsidP="00A11088">
            <w:pPr>
              <w:widowControl/>
              <w:jc w:val="center"/>
              <w:rPr>
                <w:rFonts w:ascii="Calibri" w:eastAsia="宋体" w:hAnsi="Calibri" w:cs="Calibri"/>
                <w:color w:val="000000"/>
                <w:kern w:val="0"/>
                <w:sz w:val="21"/>
                <w:szCs w:val="21"/>
              </w:rPr>
            </w:pPr>
            <w:r>
              <w:rPr>
                <w:rFonts w:ascii="Calibri" w:eastAsia="宋体" w:hAnsi="Calibri" w:cs="Calibri"/>
                <w:color w:val="000000"/>
                <w:kern w:val="0"/>
                <w:sz w:val="21"/>
                <w:szCs w:val="21"/>
              </w:rPr>
              <w:t>5</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s="Calibri"/>
                <w:color w:val="000000"/>
                <w:kern w:val="0"/>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s="Calibri"/>
                <w:color w:val="000000"/>
                <w:kern w:val="0"/>
                <w:sz w:val="21"/>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s="Calibri"/>
                <w:color w:val="000000"/>
                <w:kern w:val="0"/>
                <w:sz w:val="21"/>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s="Calibri"/>
                <w:color w:val="000000"/>
                <w:kern w:val="0"/>
                <w:sz w:val="21"/>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s="Calibri"/>
                <w:color w:val="000000"/>
                <w:kern w:val="0"/>
                <w:sz w:val="21"/>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s="Calibri"/>
                <w:color w:val="000000"/>
                <w:kern w:val="0"/>
                <w:sz w:val="21"/>
                <w:szCs w:val="21"/>
              </w:rPr>
            </w:pPr>
          </w:p>
        </w:tc>
      </w:tr>
      <w:tr w:rsidR="00B4475D" w:rsidRPr="00B4475D" w:rsidTr="00A11088">
        <w:trPr>
          <w:gridAfter w:val="1"/>
          <w:wAfter w:w="23" w:type="dxa"/>
          <w:trHeight w:val="567"/>
        </w:trPr>
        <w:tc>
          <w:tcPr>
            <w:tcW w:w="769"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A11088" w:rsidP="00A11088">
            <w:pPr>
              <w:widowControl/>
              <w:jc w:val="center"/>
              <w:rPr>
                <w:rFonts w:ascii="Calibri" w:eastAsia="宋体" w:hAnsi="Calibri"/>
                <w:color w:val="000000"/>
                <w:kern w:val="0"/>
                <w:sz w:val="21"/>
                <w:szCs w:val="21"/>
              </w:rPr>
            </w:pPr>
            <w:r>
              <w:rPr>
                <w:rFonts w:ascii="Calibri" w:eastAsia="宋体" w:hAnsi="Calibri" w:hint="eastAsia"/>
                <w:color w:val="000000"/>
                <w:kern w:val="0"/>
                <w:sz w:val="21"/>
                <w:szCs w:val="21"/>
              </w:rPr>
              <w:t>6</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r>
      <w:tr w:rsidR="00B4475D" w:rsidRPr="00B4475D" w:rsidTr="00A11088">
        <w:trPr>
          <w:gridAfter w:val="1"/>
          <w:wAfter w:w="23" w:type="dxa"/>
          <w:trHeight w:val="567"/>
        </w:trPr>
        <w:tc>
          <w:tcPr>
            <w:tcW w:w="769"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A11088" w:rsidP="00A11088">
            <w:pPr>
              <w:widowControl/>
              <w:jc w:val="center"/>
              <w:rPr>
                <w:rFonts w:ascii="Calibri" w:eastAsia="宋体" w:hAnsi="Calibri"/>
                <w:color w:val="000000"/>
                <w:kern w:val="0"/>
                <w:sz w:val="21"/>
                <w:szCs w:val="21"/>
              </w:rPr>
            </w:pPr>
            <w:r>
              <w:rPr>
                <w:rFonts w:ascii="Calibri" w:eastAsia="宋体" w:hAnsi="Calibri" w:hint="eastAsia"/>
                <w:color w:val="000000"/>
                <w:kern w:val="0"/>
                <w:sz w:val="21"/>
                <w:szCs w:val="21"/>
              </w:rPr>
              <w:t>7</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r>
      <w:tr w:rsidR="00B4475D" w:rsidRPr="00B4475D" w:rsidTr="00A11088">
        <w:trPr>
          <w:gridAfter w:val="1"/>
          <w:wAfter w:w="23" w:type="dxa"/>
          <w:trHeight w:val="567"/>
        </w:trPr>
        <w:tc>
          <w:tcPr>
            <w:tcW w:w="769"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A11088" w:rsidP="00A11088">
            <w:pPr>
              <w:widowControl/>
              <w:jc w:val="center"/>
              <w:rPr>
                <w:rFonts w:ascii="Calibri" w:eastAsia="宋体" w:hAnsi="Calibri"/>
                <w:color w:val="000000"/>
                <w:kern w:val="0"/>
                <w:sz w:val="21"/>
                <w:szCs w:val="21"/>
              </w:rPr>
            </w:pPr>
            <w:r>
              <w:rPr>
                <w:rFonts w:ascii="Calibri" w:eastAsia="宋体" w:hAnsi="Calibri" w:hint="eastAsia"/>
                <w:color w:val="000000"/>
                <w:kern w:val="0"/>
                <w:sz w:val="21"/>
                <w:szCs w:val="21"/>
              </w:rPr>
              <w:t>8</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r>
      <w:tr w:rsidR="00B4475D" w:rsidRPr="00B4475D" w:rsidTr="00A11088">
        <w:trPr>
          <w:gridAfter w:val="1"/>
          <w:wAfter w:w="23" w:type="dxa"/>
          <w:trHeight w:val="567"/>
        </w:trPr>
        <w:tc>
          <w:tcPr>
            <w:tcW w:w="769"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A11088" w:rsidP="00A11088">
            <w:pPr>
              <w:widowControl/>
              <w:jc w:val="center"/>
              <w:rPr>
                <w:rFonts w:ascii="Calibri" w:eastAsia="宋体" w:hAnsi="Calibri"/>
                <w:color w:val="000000"/>
                <w:kern w:val="0"/>
                <w:sz w:val="21"/>
                <w:szCs w:val="21"/>
              </w:rPr>
            </w:pPr>
            <w:r>
              <w:rPr>
                <w:rFonts w:ascii="Calibri" w:eastAsia="宋体" w:hAnsi="Calibri" w:hint="eastAsia"/>
                <w:color w:val="000000"/>
                <w:kern w:val="0"/>
                <w:sz w:val="21"/>
                <w:szCs w:val="21"/>
              </w:rPr>
              <w:t>9</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r>
      <w:tr w:rsidR="00B4475D" w:rsidRPr="00B4475D" w:rsidTr="00A11088">
        <w:trPr>
          <w:gridAfter w:val="1"/>
          <w:wAfter w:w="23" w:type="dxa"/>
          <w:trHeight w:val="567"/>
        </w:trPr>
        <w:tc>
          <w:tcPr>
            <w:tcW w:w="769"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A11088" w:rsidP="00A11088">
            <w:pPr>
              <w:widowControl/>
              <w:jc w:val="center"/>
              <w:rPr>
                <w:rFonts w:ascii="Calibri" w:eastAsia="宋体" w:hAnsi="Calibri"/>
                <w:color w:val="000000"/>
                <w:kern w:val="0"/>
                <w:sz w:val="21"/>
                <w:szCs w:val="21"/>
              </w:rPr>
            </w:pPr>
            <w:r>
              <w:rPr>
                <w:rFonts w:ascii="Calibri" w:eastAsia="宋体" w:hAnsi="Calibri" w:hint="eastAsia"/>
                <w:color w:val="000000"/>
                <w:kern w:val="0"/>
                <w:sz w:val="21"/>
                <w:szCs w:val="21"/>
              </w:rPr>
              <w:t>1</w:t>
            </w:r>
            <w:r>
              <w:rPr>
                <w:rFonts w:ascii="Calibri" w:eastAsia="宋体" w:hAnsi="Calibri"/>
                <w:color w:val="000000"/>
                <w:kern w:val="0"/>
                <w:sz w:val="21"/>
                <w:szCs w:val="21"/>
              </w:rPr>
              <w:t>0</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r>
      <w:tr w:rsidR="00B4475D" w:rsidRPr="00B4475D" w:rsidTr="00A11088">
        <w:trPr>
          <w:gridAfter w:val="1"/>
          <w:wAfter w:w="23" w:type="dxa"/>
          <w:trHeight w:val="567"/>
        </w:trPr>
        <w:tc>
          <w:tcPr>
            <w:tcW w:w="769"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A11088" w:rsidP="00A11088">
            <w:pPr>
              <w:widowControl/>
              <w:jc w:val="center"/>
              <w:rPr>
                <w:rFonts w:ascii="Calibri" w:eastAsia="宋体" w:hAnsi="Calibri"/>
                <w:color w:val="000000"/>
                <w:kern w:val="0"/>
                <w:sz w:val="21"/>
                <w:szCs w:val="21"/>
              </w:rPr>
            </w:pPr>
            <w:r>
              <w:rPr>
                <w:rFonts w:ascii="Calibri" w:eastAsia="宋体" w:hAnsi="Calibri" w:hint="eastAsia"/>
                <w:color w:val="000000"/>
                <w:kern w:val="0"/>
                <w:sz w:val="21"/>
                <w:szCs w:val="21"/>
              </w:rPr>
              <w:t>1</w:t>
            </w:r>
            <w:r>
              <w:rPr>
                <w:rFonts w:ascii="Calibri" w:eastAsia="宋体" w:hAnsi="Calibri"/>
                <w:color w:val="000000"/>
                <w:kern w:val="0"/>
                <w:sz w:val="21"/>
                <w:szCs w:val="21"/>
              </w:rPr>
              <w:t>1</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r>
      <w:tr w:rsidR="00B4475D" w:rsidRPr="00B4475D" w:rsidTr="00A11088">
        <w:trPr>
          <w:gridAfter w:val="1"/>
          <w:wAfter w:w="23" w:type="dxa"/>
          <w:trHeight w:val="567"/>
        </w:trPr>
        <w:tc>
          <w:tcPr>
            <w:tcW w:w="769"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A11088" w:rsidP="00A11088">
            <w:pPr>
              <w:widowControl/>
              <w:jc w:val="center"/>
              <w:rPr>
                <w:rFonts w:ascii="Calibri" w:eastAsia="宋体" w:hAnsi="Calibri"/>
                <w:color w:val="000000"/>
                <w:kern w:val="0"/>
                <w:sz w:val="21"/>
                <w:szCs w:val="21"/>
              </w:rPr>
            </w:pPr>
            <w:r>
              <w:rPr>
                <w:rFonts w:ascii="Calibri" w:eastAsia="宋体" w:hAnsi="Calibri" w:hint="eastAsia"/>
                <w:color w:val="000000"/>
                <w:kern w:val="0"/>
                <w:sz w:val="21"/>
                <w:szCs w:val="21"/>
              </w:rPr>
              <w:t>1</w:t>
            </w:r>
            <w:r>
              <w:rPr>
                <w:rFonts w:ascii="Calibri" w:eastAsia="宋体" w:hAnsi="Calibri"/>
                <w:color w:val="000000"/>
                <w:kern w:val="0"/>
                <w:sz w:val="21"/>
                <w:szCs w:val="21"/>
              </w:rPr>
              <w:t>2</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A11088">
            <w:pPr>
              <w:widowControl/>
              <w:jc w:val="center"/>
              <w:rPr>
                <w:rFonts w:ascii="Calibri" w:eastAsia="宋体" w:hAnsi="Calibri"/>
                <w:color w:val="000000"/>
                <w:kern w:val="0"/>
                <w:sz w:val="21"/>
                <w:szCs w:val="21"/>
              </w:rPr>
            </w:pPr>
          </w:p>
        </w:tc>
      </w:tr>
    </w:tbl>
    <w:p w:rsidR="00B4475D" w:rsidRPr="00B4475D" w:rsidRDefault="00B4475D" w:rsidP="00B4475D">
      <w:pPr>
        <w:rPr>
          <w:rFonts w:ascii="Calibri" w:hAnsi="Calibri"/>
          <w:sz w:val="30"/>
          <w:szCs w:val="30"/>
        </w:rPr>
      </w:pPr>
    </w:p>
    <w:p w:rsidR="00B4475D" w:rsidRPr="00B4475D" w:rsidRDefault="00B4475D" w:rsidP="00B4475D">
      <w:pPr>
        <w:rPr>
          <w:rFonts w:ascii="Calibri" w:hAnsi="Calibri"/>
          <w:sz w:val="30"/>
          <w:szCs w:val="30"/>
        </w:rPr>
      </w:pPr>
      <w:r w:rsidRPr="00B4475D">
        <w:rPr>
          <w:rFonts w:ascii="Calibri" w:hAnsi="Calibri" w:cs="仿宋_GB2312" w:hint="eastAsia"/>
          <w:sz w:val="30"/>
          <w:szCs w:val="30"/>
        </w:rPr>
        <w:lastRenderedPageBreak/>
        <w:t>表</w:t>
      </w:r>
      <w:r w:rsidR="00857539">
        <w:rPr>
          <w:rFonts w:ascii="Calibri" w:hAnsi="Calibri" w:cs="仿宋_GB2312" w:hint="eastAsia"/>
          <w:sz w:val="30"/>
          <w:szCs w:val="30"/>
        </w:rPr>
        <w:t>二</w:t>
      </w:r>
      <w:r w:rsidRPr="00B4475D">
        <w:rPr>
          <w:rFonts w:ascii="Calibri" w:hAnsi="Calibri" w:cs="仿宋_GB2312" w:hint="eastAsia"/>
          <w:sz w:val="30"/>
          <w:szCs w:val="30"/>
        </w:rPr>
        <w:t>：网站安全情况自查表</w:t>
      </w:r>
    </w:p>
    <w:tbl>
      <w:tblPr>
        <w:tblW w:w="8833" w:type="dxa"/>
        <w:jc w:val="center"/>
        <w:tblLayout w:type="fixed"/>
        <w:tblLook w:val="04A0" w:firstRow="1" w:lastRow="0" w:firstColumn="1" w:lastColumn="0" w:noHBand="0" w:noVBand="1"/>
      </w:tblPr>
      <w:tblGrid>
        <w:gridCol w:w="1916"/>
        <w:gridCol w:w="75"/>
        <w:gridCol w:w="1950"/>
        <w:gridCol w:w="195"/>
        <w:gridCol w:w="1320"/>
        <w:gridCol w:w="761"/>
        <w:gridCol w:w="2616"/>
      </w:tblGrid>
      <w:tr w:rsidR="00B4475D" w:rsidRPr="00B4475D" w:rsidTr="00A11088">
        <w:trPr>
          <w:trHeight w:val="794"/>
          <w:jc w:val="center"/>
        </w:trPr>
        <w:tc>
          <w:tcPr>
            <w:tcW w:w="8833" w:type="dxa"/>
            <w:gridSpan w:val="7"/>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一、网站的基本情况</w:t>
            </w:r>
          </w:p>
        </w:tc>
      </w:tr>
      <w:tr w:rsidR="00B4475D" w:rsidRPr="00B4475D" w:rsidTr="00A11088">
        <w:trPr>
          <w:trHeight w:val="794"/>
          <w:jc w:val="center"/>
        </w:trPr>
        <w:tc>
          <w:tcPr>
            <w:tcW w:w="1991"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网站中文名</w:t>
            </w:r>
          </w:p>
        </w:tc>
        <w:tc>
          <w:tcPr>
            <w:tcW w:w="1950" w:type="dxa"/>
            <w:tcBorders>
              <w:top w:val="single" w:sz="4" w:space="0" w:color="auto"/>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 xml:space="preserve">　</w:t>
            </w:r>
          </w:p>
        </w:tc>
        <w:tc>
          <w:tcPr>
            <w:tcW w:w="1515" w:type="dxa"/>
            <w:gridSpan w:val="2"/>
            <w:tcBorders>
              <w:top w:val="single" w:sz="4" w:space="0" w:color="auto"/>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sz w:val="21"/>
                <w:szCs w:val="21"/>
              </w:rPr>
              <w:t>IP</w:t>
            </w:r>
            <w:r w:rsidRPr="00B4475D">
              <w:rPr>
                <w:rFonts w:ascii="宋体" w:eastAsia="宋体" w:hAnsi="宋体" w:cs="宋体" w:hint="eastAsia"/>
                <w:sz w:val="21"/>
                <w:szCs w:val="21"/>
              </w:rPr>
              <w:t>地址</w:t>
            </w:r>
          </w:p>
        </w:tc>
        <w:tc>
          <w:tcPr>
            <w:tcW w:w="3377" w:type="dxa"/>
            <w:gridSpan w:val="2"/>
            <w:tcBorders>
              <w:top w:val="single" w:sz="4" w:space="0" w:color="auto"/>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 xml:space="preserve">　</w:t>
            </w:r>
          </w:p>
        </w:tc>
      </w:tr>
      <w:tr w:rsidR="00B4475D" w:rsidRPr="00B4475D" w:rsidTr="00A11088">
        <w:trPr>
          <w:trHeight w:val="794"/>
          <w:jc w:val="center"/>
        </w:trPr>
        <w:tc>
          <w:tcPr>
            <w:tcW w:w="1991" w:type="dxa"/>
            <w:gridSpan w:val="2"/>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网址</w:t>
            </w:r>
          </w:p>
        </w:tc>
        <w:tc>
          <w:tcPr>
            <w:tcW w:w="6842" w:type="dxa"/>
            <w:gridSpan w:val="5"/>
            <w:tcBorders>
              <w:top w:val="single" w:sz="4" w:space="0" w:color="auto"/>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 xml:space="preserve">　</w:t>
            </w:r>
          </w:p>
        </w:tc>
      </w:tr>
      <w:tr w:rsidR="00B4475D" w:rsidRPr="00B4475D" w:rsidTr="00A11088">
        <w:trPr>
          <w:trHeight w:val="794"/>
          <w:jc w:val="center"/>
        </w:trPr>
        <w:tc>
          <w:tcPr>
            <w:tcW w:w="1991" w:type="dxa"/>
            <w:gridSpan w:val="2"/>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网站责任单位</w:t>
            </w:r>
          </w:p>
        </w:tc>
        <w:tc>
          <w:tcPr>
            <w:tcW w:w="1950" w:type="dxa"/>
            <w:tcBorders>
              <w:top w:val="nil"/>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 xml:space="preserve">　</w:t>
            </w:r>
          </w:p>
        </w:tc>
        <w:tc>
          <w:tcPr>
            <w:tcW w:w="1515" w:type="dxa"/>
            <w:gridSpan w:val="2"/>
            <w:tcBorders>
              <w:top w:val="nil"/>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网站运行单位</w:t>
            </w:r>
          </w:p>
        </w:tc>
        <w:tc>
          <w:tcPr>
            <w:tcW w:w="3377" w:type="dxa"/>
            <w:gridSpan w:val="2"/>
            <w:tcBorders>
              <w:top w:val="nil"/>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 xml:space="preserve">　</w:t>
            </w:r>
          </w:p>
        </w:tc>
      </w:tr>
      <w:tr w:rsidR="00B4475D" w:rsidRPr="00B4475D" w:rsidTr="00A11088">
        <w:trPr>
          <w:trHeight w:val="794"/>
          <w:jc w:val="center"/>
        </w:trPr>
        <w:tc>
          <w:tcPr>
            <w:tcW w:w="1991" w:type="dxa"/>
            <w:gridSpan w:val="2"/>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网站责任单位负责</w:t>
            </w:r>
          </w:p>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人及职务</w:t>
            </w:r>
          </w:p>
        </w:tc>
        <w:tc>
          <w:tcPr>
            <w:tcW w:w="1950" w:type="dxa"/>
            <w:tcBorders>
              <w:top w:val="nil"/>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 xml:space="preserve">　</w:t>
            </w:r>
          </w:p>
        </w:tc>
        <w:tc>
          <w:tcPr>
            <w:tcW w:w="1515" w:type="dxa"/>
            <w:gridSpan w:val="2"/>
            <w:tcBorders>
              <w:top w:val="nil"/>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联系电话</w:t>
            </w:r>
          </w:p>
        </w:tc>
        <w:tc>
          <w:tcPr>
            <w:tcW w:w="3377" w:type="dxa"/>
            <w:gridSpan w:val="2"/>
            <w:tcBorders>
              <w:top w:val="nil"/>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 xml:space="preserve">　</w:t>
            </w:r>
          </w:p>
        </w:tc>
      </w:tr>
      <w:tr w:rsidR="00B4475D" w:rsidRPr="00B4475D" w:rsidTr="00A11088">
        <w:trPr>
          <w:trHeight w:val="794"/>
          <w:jc w:val="center"/>
        </w:trPr>
        <w:tc>
          <w:tcPr>
            <w:tcW w:w="1991" w:type="dxa"/>
            <w:gridSpan w:val="2"/>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网站运行安全责任人及职务</w:t>
            </w:r>
          </w:p>
        </w:tc>
        <w:tc>
          <w:tcPr>
            <w:tcW w:w="1950" w:type="dxa"/>
            <w:tcBorders>
              <w:top w:val="nil"/>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 xml:space="preserve">　</w:t>
            </w:r>
          </w:p>
        </w:tc>
        <w:tc>
          <w:tcPr>
            <w:tcW w:w="1515" w:type="dxa"/>
            <w:gridSpan w:val="2"/>
            <w:tcBorders>
              <w:top w:val="nil"/>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联系电话</w:t>
            </w:r>
          </w:p>
        </w:tc>
        <w:tc>
          <w:tcPr>
            <w:tcW w:w="3377" w:type="dxa"/>
            <w:gridSpan w:val="2"/>
            <w:tcBorders>
              <w:top w:val="nil"/>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 xml:space="preserve">　</w:t>
            </w:r>
          </w:p>
        </w:tc>
      </w:tr>
      <w:tr w:rsidR="00B4475D" w:rsidRPr="00B4475D" w:rsidTr="00A11088">
        <w:trPr>
          <w:trHeight w:val="794"/>
          <w:jc w:val="center"/>
        </w:trPr>
        <w:tc>
          <w:tcPr>
            <w:tcW w:w="1991" w:type="dxa"/>
            <w:gridSpan w:val="2"/>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网站责任单位</w:t>
            </w:r>
          </w:p>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所在地</w:t>
            </w:r>
          </w:p>
        </w:tc>
        <w:tc>
          <w:tcPr>
            <w:tcW w:w="6842" w:type="dxa"/>
            <w:gridSpan w:val="5"/>
            <w:tcBorders>
              <w:top w:val="single" w:sz="4" w:space="0" w:color="auto"/>
              <w:left w:val="nil"/>
              <w:bottom w:val="single" w:sz="4" w:space="0" w:color="auto"/>
              <w:right w:val="single" w:sz="4" w:space="0" w:color="000000"/>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 xml:space="preserve">　</w:t>
            </w:r>
          </w:p>
        </w:tc>
      </w:tr>
      <w:tr w:rsidR="00B4475D" w:rsidRPr="00B4475D" w:rsidTr="00A11088">
        <w:trPr>
          <w:trHeight w:val="794"/>
          <w:jc w:val="center"/>
        </w:trPr>
        <w:tc>
          <w:tcPr>
            <w:tcW w:w="1991" w:type="dxa"/>
            <w:gridSpan w:val="2"/>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工信部</w:t>
            </w:r>
            <w:r w:rsidRPr="00B4475D">
              <w:rPr>
                <w:rFonts w:ascii="宋体" w:eastAsia="宋体" w:hAnsi="宋体" w:cs="宋体"/>
                <w:sz w:val="21"/>
                <w:szCs w:val="21"/>
              </w:rPr>
              <w:t>ICP</w:t>
            </w:r>
            <w:r w:rsidRPr="00B4475D">
              <w:rPr>
                <w:rFonts w:ascii="宋体" w:eastAsia="宋体" w:hAnsi="宋体" w:cs="宋体" w:hint="eastAsia"/>
                <w:sz w:val="21"/>
                <w:szCs w:val="21"/>
              </w:rPr>
              <w:t>备案号</w:t>
            </w:r>
          </w:p>
        </w:tc>
        <w:tc>
          <w:tcPr>
            <w:tcW w:w="6842" w:type="dxa"/>
            <w:gridSpan w:val="5"/>
            <w:tcBorders>
              <w:top w:val="single" w:sz="4" w:space="0" w:color="auto"/>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 xml:space="preserve">　</w:t>
            </w:r>
          </w:p>
        </w:tc>
      </w:tr>
      <w:tr w:rsidR="00B4475D" w:rsidRPr="00B4475D" w:rsidTr="00A11088">
        <w:trPr>
          <w:trHeight w:val="794"/>
          <w:jc w:val="center"/>
        </w:trPr>
        <w:tc>
          <w:tcPr>
            <w:tcW w:w="1991" w:type="dxa"/>
            <w:gridSpan w:val="2"/>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国际联网备案号</w:t>
            </w:r>
          </w:p>
        </w:tc>
        <w:tc>
          <w:tcPr>
            <w:tcW w:w="6842" w:type="dxa"/>
            <w:gridSpan w:val="5"/>
            <w:tcBorders>
              <w:top w:val="single" w:sz="4" w:space="0" w:color="auto"/>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 xml:space="preserve">　</w:t>
            </w:r>
          </w:p>
        </w:tc>
      </w:tr>
      <w:tr w:rsidR="00B4475D" w:rsidRPr="00B4475D" w:rsidTr="00A11088">
        <w:trPr>
          <w:trHeight w:val="794"/>
          <w:jc w:val="center"/>
        </w:trPr>
        <w:tc>
          <w:tcPr>
            <w:tcW w:w="1991" w:type="dxa"/>
            <w:gridSpan w:val="2"/>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隶属关系</w:t>
            </w:r>
          </w:p>
        </w:tc>
        <w:tc>
          <w:tcPr>
            <w:tcW w:w="6842" w:type="dxa"/>
            <w:gridSpan w:val="5"/>
            <w:tcBorders>
              <w:top w:val="single" w:sz="4" w:space="0" w:color="auto"/>
              <w:left w:val="nil"/>
              <w:bottom w:val="single" w:sz="4" w:space="0" w:color="auto"/>
              <w:right w:val="single" w:sz="4" w:space="0" w:color="auto"/>
            </w:tcBorders>
            <w:vAlign w:val="center"/>
          </w:tcPr>
          <w:p w:rsidR="00B4475D" w:rsidRPr="00B4475D" w:rsidRDefault="00B4475D" w:rsidP="00B4475D">
            <w:pPr>
              <w:widowControl/>
              <w:jc w:val="left"/>
              <w:rPr>
                <w:rFonts w:ascii="宋体" w:eastAsia="宋体" w:hAnsi="宋体" w:cs="宋体"/>
                <w:sz w:val="21"/>
                <w:szCs w:val="21"/>
              </w:rPr>
            </w:pPr>
            <w:r w:rsidRPr="00B4475D">
              <w:rPr>
                <w:rFonts w:ascii="宋体" w:eastAsia="宋体" w:hAnsi="宋体" w:cs="宋体" w:hint="eastAsia"/>
                <w:sz w:val="21"/>
                <w:szCs w:val="21"/>
              </w:rPr>
              <w:t>□中央</w:t>
            </w:r>
            <w:r w:rsidRPr="00B4475D">
              <w:rPr>
                <w:rFonts w:ascii="宋体" w:eastAsia="宋体" w:hAnsi="宋体" w:cs="宋体"/>
                <w:sz w:val="21"/>
                <w:szCs w:val="21"/>
              </w:rPr>
              <w:t xml:space="preserve">  </w:t>
            </w:r>
            <w:r w:rsidRPr="00B4475D">
              <w:rPr>
                <w:rFonts w:ascii="宋体" w:eastAsia="宋体" w:hAnsi="宋体" w:cs="宋体" w:hint="eastAsia"/>
                <w:sz w:val="21"/>
                <w:szCs w:val="21"/>
              </w:rPr>
              <w:t>□省</w:t>
            </w:r>
            <w:r w:rsidRPr="00B4475D">
              <w:rPr>
                <w:rFonts w:ascii="宋体" w:eastAsia="宋体" w:hAnsi="宋体" w:cs="宋体"/>
                <w:sz w:val="21"/>
                <w:szCs w:val="21"/>
              </w:rPr>
              <w:t>(</w:t>
            </w:r>
            <w:r w:rsidRPr="00B4475D">
              <w:rPr>
                <w:rFonts w:ascii="宋体" w:eastAsia="宋体" w:hAnsi="宋体" w:cs="宋体" w:hint="eastAsia"/>
                <w:sz w:val="21"/>
                <w:szCs w:val="21"/>
              </w:rPr>
              <w:t>自治区、直辖市</w:t>
            </w:r>
            <w:r w:rsidRPr="00B4475D">
              <w:rPr>
                <w:rFonts w:ascii="宋体" w:eastAsia="宋体" w:hAnsi="宋体" w:cs="宋体"/>
                <w:sz w:val="21"/>
                <w:szCs w:val="21"/>
              </w:rPr>
              <w:t xml:space="preserve">)  </w:t>
            </w:r>
            <w:r w:rsidRPr="00B4475D">
              <w:rPr>
                <w:rFonts w:ascii="宋体" w:eastAsia="宋体" w:hAnsi="宋体" w:cs="宋体" w:hint="eastAsia"/>
                <w:sz w:val="21"/>
                <w:szCs w:val="21"/>
              </w:rPr>
              <w:t>□地</w:t>
            </w:r>
            <w:r w:rsidRPr="00B4475D">
              <w:rPr>
                <w:rFonts w:ascii="宋体" w:eastAsia="宋体" w:hAnsi="宋体" w:cs="宋体"/>
                <w:sz w:val="21"/>
                <w:szCs w:val="21"/>
              </w:rPr>
              <w:t>(</w:t>
            </w:r>
            <w:r w:rsidRPr="00B4475D">
              <w:rPr>
                <w:rFonts w:ascii="宋体" w:eastAsia="宋体" w:hAnsi="宋体" w:cs="宋体" w:hint="eastAsia"/>
                <w:sz w:val="21"/>
                <w:szCs w:val="21"/>
              </w:rPr>
              <w:t>区、市、州、盟</w:t>
            </w:r>
            <w:r w:rsidRPr="00B4475D">
              <w:rPr>
                <w:rFonts w:ascii="宋体" w:eastAsia="宋体" w:hAnsi="宋体" w:cs="宋体"/>
                <w:sz w:val="21"/>
                <w:szCs w:val="21"/>
              </w:rPr>
              <w:t xml:space="preserve">)  </w:t>
            </w:r>
          </w:p>
          <w:p w:rsidR="00B4475D" w:rsidRPr="00B4475D" w:rsidRDefault="00B4475D" w:rsidP="00B4475D">
            <w:pPr>
              <w:widowControl/>
              <w:rPr>
                <w:rFonts w:ascii="宋体" w:eastAsia="宋体" w:hAnsi="Calibri" w:cs="宋体"/>
                <w:sz w:val="21"/>
                <w:szCs w:val="21"/>
              </w:rPr>
            </w:pPr>
            <w:r w:rsidRPr="00B4475D">
              <w:rPr>
                <w:rFonts w:ascii="宋体" w:eastAsia="宋体" w:hAnsi="宋体" w:cs="宋体" w:hint="eastAsia"/>
                <w:sz w:val="21"/>
                <w:szCs w:val="21"/>
              </w:rPr>
              <w:t>□县（区、市、旗）</w:t>
            </w:r>
            <w:r w:rsidRPr="00B4475D">
              <w:rPr>
                <w:rFonts w:ascii="宋体" w:eastAsia="宋体" w:hAnsi="宋体" w:cs="宋体"/>
                <w:sz w:val="21"/>
                <w:szCs w:val="21"/>
              </w:rPr>
              <w:t xml:space="preserve">  </w:t>
            </w:r>
            <w:r w:rsidRPr="00B4475D">
              <w:rPr>
                <w:rFonts w:ascii="宋体" w:eastAsia="宋体" w:hAnsi="宋体" w:cs="宋体" w:hint="eastAsia"/>
                <w:sz w:val="21"/>
                <w:szCs w:val="21"/>
              </w:rPr>
              <w:t>□其他</w:t>
            </w:r>
            <w:r w:rsidRPr="00B4475D">
              <w:rPr>
                <w:rFonts w:ascii="宋体" w:eastAsia="宋体" w:hAnsi="宋体" w:cs="宋体"/>
                <w:kern w:val="0"/>
                <w:sz w:val="21"/>
                <w:szCs w:val="21"/>
              </w:rPr>
              <w:t>_____</w:t>
            </w:r>
          </w:p>
        </w:tc>
      </w:tr>
      <w:tr w:rsidR="00B4475D" w:rsidRPr="00B4475D" w:rsidTr="00A11088">
        <w:trPr>
          <w:trHeight w:val="794"/>
          <w:jc w:val="center"/>
        </w:trPr>
        <w:tc>
          <w:tcPr>
            <w:tcW w:w="1991" w:type="dxa"/>
            <w:gridSpan w:val="2"/>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单位类型</w:t>
            </w:r>
          </w:p>
        </w:tc>
        <w:tc>
          <w:tcPr>
            <w:tcW w:w="6842" w:type="dxa"/>
            <w:gridSpan w:val="5"/>
            <w:tcBorders>
              <w:top w:val="single" w:sz="4" w:space="0" w:color="auto"/>
              <w:left w:val="nil"/>
              <w:bottom w:val="single" w:sz="4" w:space="0" w:color="auto"/>
              <w:right w:val="single" w:sz="4" w:space="0" w:color="auto"/>
            </w:tcBorders>
            <w:vAlign w:val="center"/>
          </w:tcPr>
          <w:p w:rsidR="00B4475D" w:rsidRPr="00B4475D" w:rsidRDefault="00B4475D" w:rsidP="00B4475D">
            <w:pPr>
              <w:widowControl/>
              <w:jc w:val="left"/>
              <w:rPr>
                <w:rFonts w:ascii="宋体" w:eastAsia="宋体" w:hAnsi="Calibri" w:cs="宋体"/>
                <w:sz w:val="21"/>
                <w:szCs w:val="21"/>
              </w:rPr>
            </w:pPr>
            <w:r w:rsidRPr="00B4475D">
              <w:rPr>
                <w:rFonts w:ascii="宋体" w:eastAsia="宋体" w:hAnsi="宋体" w:cs="宋体" w:hint="eastAsia"/>
                <w:sz w:val="21"/>
                <w:szCs w:val="21"/>
              </w:rPr>
              <w:t>□政府机关</w:t>
            </w:r>
            <w:r w:rsidRPr="00B4475D">
              <w:rPr>
                <w:rFonts w:ascii="宋体" w:eastAsia="宋体" w:hAnsi="宋体" w:cs="宋体"/>
                <w:sz w:val="21"/>
                <w:szCs w:val="21"/>
              </w:rPr>
              <w:t xml:space="preserve">  </w:t>
            </w:r>
            <w:r w:rsidRPr="00B4475D">
              <w:rPr>
                <w:rFonts w:ascii="宋体" w:eastAsia="宋体" w:hAnsi="宋体" w:cs="宋体" w:hint="eastAsia"/>
                <w:sz w:val="21"/>
                <w:szCs w:val="21"/>
              </w:rPr>
              <w:t>□事业单位</w:t>
            </w:r>
            <w:r w:rsidRPr="00B4475D">
              <w:rPr>
                <w:rFonts w:ascii="宋体" w:eastAsia="宋体" w:hAnsi="宋体" w:cs="宋体"/>
                <w:sz w:val="21"/>
                <w:szCs w:val="21"/>
              </w:rPr>
              <w:t xml:space="preserve">  </w:t>
            </w:r>
            <w:r w:rsidRPr="00B4475D">
              <w:rPr>
                <w:rFonts w:ascii="宋体" w:eastAsia="宋体" w:hAnsi="宋体" w:cs="宋体" w:hint="eastAsia"/>
                <w:sz w:val="21"/>
                <w:szCs w:val="21"/>
              </w:rPr>
              <w:t>□国企</w:t>
            </w:r>
          </w:p>
          <w:p w:rsidR="00B4475D" w:rsidRPr="00B4475D" w:rsidRDefault="00B4475D" w:rsidP="00B4475D">
            <w:pPr>
              <w:widowControl/>
              <w:jc w:val="left"/>
              <w:rPr>
                <w:rFonts w:ascii="宋体" w:eastAsia="宋体" w:hAnsi="Calibri" w:cs="宋体"/>
                <w:sz w:val="21"/>
                <w:szCs w:val="21"/>
              </w:rPr>
            </w:pPr>
            <w:r w:rsidRPr="00B4475D">
              <w:rPr>
                <w:rFonts w:ascii="宋体" w:eastAsia="宋体" w:hAnsi="宋体" w:cs="宋体" w:hint="eastAsia"/>
                <w:sz w:val="21"/>
                <w:szCs w:val="21"/>
              </w:rPr>
              <w:t>□互联网</w:t>
            </w:r>
            <w:r w:rsidRPr="00B4475D">
              <w:rPr>
                <w:rFonts w:ascii="宋体" w:eastAsia="宋体" w:hAnsi="宋体" w:cs="宋体"/>
                <w:sz w:val="21"/>
                <w:szCs w:val="21"/>
              </w:rPr>
              <w:t xml:space="preserve">         </w:t>
            </w:r>
            <w:r w:rsidRPr="00B4475D">
              <w:rPr>
                <w:rFonts w:ascii="宋体" w:eastAsia="宋体" w:hAnsi="宋体" w:cs="宋体" w:hint="eastAsia"/>
                <w:sz w:val="21"/>
                <w:szCs w:val="21"/>
              </w:rPr>
              <w:t>□其他</w:t>
            </w:r>
            <w:r w:rsidRPr="00B4475D">
              <w:rPr>
                <w:rFonts w:ascii="宋体" w:eastAsia="宋体" w:hAnsi="宋体" w:cs="宋体"/>
                <w:kern w:val="0"/>
                <w:sz w:val="21"/>
                <w:szCs w:val="21"/>
              </w:rPr>
              <w:t>_____</w:t>
            </w:r>
          </w:p>
        </w:tc>
      </w:tr>
      <w:tr w:rsidR="00B4475D" w:rsidRPr="00B4475D" w:rsidTr="00A11088">
        <w:trPr>
          <w:trHeight w:val="794"/>
          <w:jc w:val="center"/>
        </w:trPr>
        <w:tc>
          <w:tcPr>
            <w:tcW w:w="1991" w:type="dxa"/>
            <w:gridSpan w:val="2"/>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行业类别</w:t>
            </w:r>
          </w:p>
        </w:tc>
        <w:tc>
          <w:tcPr>
            <w:tcW w:w="6842" w:type="dxa"/>
            <w:gridSpan w:val="5"/>
            <w:tcBorders>
              <w:top w:val="single" w:sz="4" w:space="0" w:color="auto"/>
              <w:left w:val="nil"/>
              <w:bottom w:val="single" w:sz="4" w:space="0" w:color="auto"/>
              <w:right w:val="single" w:sz="4" w:space="0" w:color="auto"/>
            </w:tcBorders>
            <w:vAlign w:val="center"/>
          </w:tcPr>
          <w:p w:rsidR="00B4475D" w:rsidRPr="00B4475D" w:rsidRDefault="00B4475D" w:rsidP="00B4475D">
            <w:pPr>
              <w:widowControl/>
              <w:jc w:val="left"/>
              <w:rPr>
                <w:rFonts w:ascii="宋体" w:eastAsia="宋体" w:hAnsi="Calibri" w:cs="宋体"/>
                <w:sz w:val="21"/>
                <w:szCs w:val="21"/>
              </w:rPr>
            </w:pPr>
            <w:r w:rsidRPr="00B4475D">
              <w:rPr>
                <w:rFonts w:ascii="宋体" w:eastAsia="宋体" w:hAnsi="宋体" w:cs="宋体" w:hint="eastAsia"/>
                <w:sz w:val="21"/>
                <w:szCs w:val="21"/>
              </w:rPr>
              <w:t>如：财政（根据等级保护备案</w:t>
            </w:r>
            <w:proofErr w:type="gramStart"/>
            <w:r w:rsidRPr="00B4475D">
              <w:rPr>
                <w:rFonts w:ascii="宋体" w:eastAsia="宋体" w:hAnsi="宋体" w:cs="宋体" w:hint="eastAsia"/>
                <w:sz w:val="21"/>
                <w:szCs w:val="21"/>
              </w:rPr>
              <w:t>表行业</w:t>
            </w:r>
            <w:proofErr w:type="gramEnd"/>
            <w:r w:rsidRPr="00B4475D">
              <w:rPr>
                <w:rFonts w:ascii="宋体" w:eastAsia="宋体" w:hAnsi="宋体" w:cs="宋体" w:hint="eastAsia"/>
                <w:sz w:val="21"/>
                <w:szCs w:val="21"/>
              </w:rPr>
              <w:t>分类划分）</w:t>
            </w:r>
          </w:p>
        </w:tc>
      </w:tr>
      <w:tr w:rsidR="00B4475D" w:rsidRPr="00B4475D" w:rsidTr="00A11088">
        <w:trPr>
          <w:trHeight w:val="794"/>
          <w:jc w:val="center"/>
        </w:trPr>
        <w:tc>
          <w:tcPr>
            <w:tcW w:w="1991" w:type="dxa"/>
            <w:gridSpan w:val="2"/>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等级保护定级备案</w:t>
            </w:r>
          </w:p>
        </w:tc>
        <w:tc>
          <w:tcPr>
            <w:tcW w:w="6842" w:type="dxa"/>
            <w:gridSpan w:val="5"/>
            <w:tcBorders>
              <w:top w:val="single" w:sz="4" w:space="0" w:color="auto"/>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□二级</w:t>
            </w:r>
            <w:r w:rsidRPr="00B4475D">
              <w:rPr>
                <w:rFonts w:ascii="宋体" w:eastAsia="宋体" w:hAnsi="宋体" w:cs="宋体"/>
                <w:sz w:val="21"/>
                <w:szCs w:val="21"/>
              </w:rPr>
              <w:t xml:space="preserve">     </w:t>
            </w:r>
            <w:r w:rsidRPr="00B4475D">
              <w:rPr>
                <w:rFonts w:ascii="宋体" w:eastAsia="宋体" w:hAnsi="宋体" w:cs="宋体" w:hint="eastAsia"/>
                <w:sz w:val="21"/>
                <w:szCs w:val="21"/>
              </w:rPr>
              <w:t>□三级</w:t>
            </w:r>
            <w:r w:rsidRPr="00B4475D">
              <w:rPr>
                <w:rFonts w:ascii="宋体" w:eastAsia="宋体" w:hAnsi="宋体" w:cs="宋体"/>
                <w:sz w:val="21"/>
                <w:szCs w:val="21"/>
              </w:rPr>
              <w:t xml:space="preserve">     </w:t>
            </w:r>
            <w:r w:rsidRPr="00B4475D">
              <w:rPr>
                <w:rFonts w:ascii="宋体" w:eastAsia="宋体" w:hAnsi="宋体" w:cs="宋体" w:hint="eastAsia"/>
                <w:sz w:val="21"/>
                <w:szCs w:val="21"/>
              </w:rPr>
              <w:t>□四级</w:t>
            </w:r>
            <w:r w:rsidRPr="00B4475D">
              <w:rPr>
                <w:rFonts w:ascii="宋体" w:eastAsia="宋体" w:hAnsi="宋体" w:cs="宋体"/>
                <w:sz w:val="21"/>
                <w:szCs w:val="21"/>
              </w:rPr>
              <w:t xml:space="preserve">    </w:t>
            </w:r>
            <w:r w:rsidRPr="00B4475D">
              <w:rPr>
                <w:rFonts w:ascii="宋体" w:eastAsia="宋体" w:hAnsi="宋体" w:cs="宋体" w:hint="eastAsia"/>
                <w:sz w:val="21"/>
                <w:szCs w:val="21"/>
              </w:rPr>
              <w:t>□未定级</w:t>
            </w:r>
          </w:p>
        </w:tc>
      </w:tr>
      <w:tr w:rsidR="00B4475D" w:rsidRPr="00B4475D" w:rsidTr="00A11088">
        <w:trPr>
          <w:trHeight w:val="794"/>
          <w:jc w:val="center"/>
        </w:trPr>
        <w:tc>
          <w:tcPr>
            <w:tcW w:w="1991" w:type="dxa"/>
            <w:gridSpan w:val="2"/>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等级测评</w:t>
            </w:r>
          </w:p>
        </w:tc>
        <w:tc>
          <w:tcPr>
            <w:tcW w:w="6842" w:type="dxa"/>
            <w:gridSpan w:val="5"/>
            <w:tcBorders>
              <w:top w:val="single" w:sz="4" w:space="0" w:color="auto"/>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□已开展</w:t>
            </w:r>
            <w:r w:rsidRPr="00B4475D">
              <w:rPr>
                <w:rFonts w:ascii="宋体" w:eastAsia="宋体" w:hAnsi="宋体" w:cs="宋体"/>
                <w:sz w:val="21"/>
                <w:szCs w:val="21"/>
              </w:rPr>
              <w:t xml:space="preserve">        </w:t>
            </w:r>
            <w:r w:rsidRPr="00B4475D">
              <w:rPr>
                <w:rFonts w:ascii="宋体" w:eastAsia="宋体" w:hAnsi="宋体" w:cs="宋体" w:hint="eastAsia"/>
                <w:sz w:val="21"/>
                <w:szCs w:val="21"/>
              </w:rPr>
              <w:t>□未开展</w:t>
            </w:r>
          </w:p>
        </w:tc>
      </w:tr>
      <w:tr w:rsidR="00B4475D" w:rsidRPr="00B4475D" w:rsidTr="00A11088">
        <w:trPr>
          <w:trHeight w:val="794"/>
          <w:jc w:val="center"/>
        </w:trPr>
        <w:tc>
          <w:tcPr>
            <w:tcW w:w="1991" w:type="dxa"/>
            <w:gridSpan w:val="2"/>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网站安全责任书</w:t>
            </w:r>
          </w:p>
        </w:tc>
        <w:tc>
          <w:tcPr>
            <w:tcW w:w="6842" w:type="dxa"/>
            <w:gridSpan w:val="5"/>
            <w:tcBorders>
              <w:top w:val="single" w:sz="4" w:space="0" w:color="auto"/>
              <w:left w:val="nil"/>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□已签订</w:t>
            </w:r>
            <w:r w:rsidRPr="00B4475D">
              <w:rPr>
                <w:rFonts w:ascii="宋体" w:eastAsia="宋体" w:hAnsi="宋体" w:cs="宋体"/>
                <w:sz w:val="21"/>
                <w:szCs w:val="21"/>
              </w:rPr>
              <w:t xml:space="preserve">        </w:t>
            </w:r>
            <w:r w:rsidRPr="00B4475D">
              <w:rPr>
                <w:rFonts w:ascii="宋体" w:eastAsia="宋体" w:hAnsi="宋体" w:cs="宋体" w:hint="eastAsia"/>
                <w:sz w:val="21"/>
                <w:szCs w:val="21"/>
              </w:rPr>
              <w:t>□未签订</w:t>
            </w:r>
          </w:p>
        </w:tc>
      </w:tr>
      <w:tr w:rsidR="00B4475D" w:rsidRPr="00B4475D" w:rsidTr="00A11088">
        <w:trPr>
          <w:trHeight w:val="794"/>
          <w:jc w:val="center"/>
        </w:trPr>
        <w:tc>
          <w:tcPr>
            <w:tcW w:w="1991" w:type="dxa"/>
            <w:gridSpan w:val="2"/>
            <w:tcBorders>
              <w:top w:val="nil"/>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网站服务栏目</w:t>
            </w:r>
          </w:p>
        </w:tc>
        <w:tc>
          <w:tcPr>
            <w:tcW w:w="6842" w:type="dxa"/>
            <w:gridSpan w:val="5"/>
            <w:tcBorders>
              <w:top w:val="single" w:sz="4" w:space="0" w:color="auto"/>
              <w:left w:val="nil"/>
              <w:bottom w:val="single" w:sz="4" w:space="0" w:color="auto"/>
              <w:right w:val="single" w:sz="4" w:space="0" w:color="auto"/>
            </w:tcBorders>
            <w:vAlign w:val="center"/>
          </w:tcPr>
          <w:p w:rsidR="00B4475D" w:rsidRPr="00B4475D" w:rsidRDefault="00B4475D" w:rsidP="00B4475D">
            <w:pPr>
              <w:widowControl/>
              <w:jc w:val="left"/>
              <w:rPr>
                <w:rFonts w:ascii="宋体" w:eastAsia="宋体" w:hAnsi="Calibri" w:cs="宋体"/>
                <w:sz w:val="21"/>
                <w:szCs w:val="21"/>
              </w:rPr>
            </w:pPr>
            <w:r w:rsidRPr="00B4475D">
              <w:rPr>
                <w:rFonts w:ascii="宋体" w:eastAsia="宋体" w:hAnsi="宋体" w:cs="宋体" w:hint="eastAsia"/>
                <w:sz w:val="21"/>
                <w:szCs w:val="21"/>
              </w:rPr>
              <w:t>□新闻发布</w:t>
            </w:r>
            <w:r w:rsidRPr="00B4475D">
              <w:rPr>
                <w:rFonts w:ascii="宋体" w:eastAsia="宋体" w:hAnsi="宋体" w:cs="宋体"/>
                <w:sz w:val="21"/>
                <w:szCs w:val="21"/>
              </w:rPr>
              <w:t xml:space="preserve"> </w:t>
            </w:r>
            <w:r w:rsidRPr="00B4475D">
              <w:rPr>
                <w:rFonts w:ascii="宋体" w:eastAsia="宋体" w:hAnsi="宋体" w:cs="宋体" w:hint="eastAsia"/>
                <w:sz w:val="21"/>
                <w:szCs w:val="21"/>
              </w:rPr>
              <w:t>□政策宣传</w:t>
            </w:r>
            <w:r w:rsidRPr="00B4475D">
              <w:rPr>
                <w:rFonts w:ascii="宋体" w:eastAsia="宋体" w:hAnsi="宋体" w:cs="宋体"/>
                <w:sz w:val="21"/>
                <w:szCs w:val="21"/>
              </w:rPr>
              <w:t xml:space="preserve"> </w:t>
            </w:r>
            <w:r w:rsidRPr="00B4475D">
              <w:rPr>
                <w:rFonts w:ascii="宋体" w:eastAsia="宋体" w:hAnsi="宋体" w:cs="宋体" w:hint="eastAsia"/>
                <w:sz w:val="21"/>
                <w:szCs w:val="21"/>
              </w:rPr>
              <w:t>□事项办理</w:t>
            </w:r>
            <w:r w:rsidRPr="00B4475D">
              <w:rPr>
                <w:rFonts w:ascii="宋体" w:eastAsia="宋体" w:hAnsi="宋体" w:cs="宋体"/>
                <w:sz w:val="21"/>
                <w:szCs w:val="21"/>
              </w:rPr>
              <w:t xml:space="preserve"> </w:t>
            </w:r>
            <w:r w:rsidRPr="00B4475D">
              <w:rPr>
                <w:rFonts w:ascii="宋体" w:eastAsia="宋体" w:hAnsi="宋体" w:cs="宋体" w:hint="eastAsia"/>
                <w:sz w:val="21"/>
                <w:szCs w:val="21"/>
              </w:rPr>
              <w:t>□论</w:t>
            </w:r>
            <w:r w:rsidRPr="00B4475D">
              <w:rPr>
                <w:rFonts w:ascii="宋体" w:eastAsia="宋体" w:hAnsi="宋体" w:cs="宋体"/>
                <w:sz w:val="21"/>
                <w:szCs w:val="21"/>
              </w:rPr>
              <w:t xml:space="preserve"> </w:t>
            </w:r>
            <w:r w:rsidRPr="00B4475D">
              <w:rPr>
                <w:rFonts w:ascii="宋体" w:eastAsia="宋体" w:hAnsi="宋体" w:cs="宋体" w:hint="eastAsia"/>
                <w:sz w:val="21"/>
                <w:szCs w:val="21"/>
              </w:rPr>
              <w:t>坛</w:t>
            </w:r>
            <w:r w:rsidRPr="00B4475D">
              <w:rPr>
                <w:rFonts w:ascii="宋体" w:eastAsia="宋体" w:hAnsi="宋体" w:cs="宋体"/>
                <w:sz w:val="21"/>
                <w:szCs w:val="21"/>
              </w:rPr>
              <w:t xml:space="preserve"> </w:t>
            </w:r>
            <w:r w:rsidRPr="00B4475D">
              <w:rPr>
                <w:rFonts w:ascii="宋体" w:eastAsia="宋体" w:hAnsi="宋体" w:cs="宋体" w:hint="eastAsia"/>
                <w:sz w:val="21"/>
                <w:szCs w:val="21"/>
              </w:rPr>
              <w:t>□即时通信</w:t>
            </w:r>
          </w:p>
          <w:p w:rsidR="00B4475D" w:rsidRPr="00B4475D" w:rsidRDefault="00B4475D" w:rsidP="00B4475D">
            <w:pPr>
              <w:widowControl/>
              <w:jc w:val="left"/>
              <w:rPr>
                <w:rFonts w:ascii="宋体" w:eastAsia="宋体" w:hAnsi="Calibri" w:cs="宋体"/>
                <w:sz w:val="21"/>
                <w:szCs w:val="21"/>
              </w:rPr>
            </w:pPr>
            <w:r w:rsidRPr="00B4475D">
              <w:rPr>
                <w:rFonts w:ascii="宋体" w:eastAsia="宋体" w:hAnsi="宋体" w:cs="宋体" w:hint="eastAsia"/>
                <w:sz w:val="21"/>
                <w:szCs w:val="21"/>
              </w:rPr>
              <w:t>□电子邮件</w:t>
            </w:r>
            <w:r w:rsidRPr="00B4475D">
              <w:rPr>
                <w:rFonts w:ascii="宋体" w:eastAsia="宋体" w:hAnsi="宋体" w:cs="宋体"/>
                <w:sz w:val="21"/>
                <w:szCs w:val="21"/>
              </w:rPr>
              <w:t xml:space="preserve"> </w:t>
            </w:r>
            <w:r w:rsidRPr="00B4475D">
              <w:rPr>
                <w:rFonts w:ascii="宋体" w:eastAsia="宋体" w:hAnsi="宋体" w:cs="宋体" w:hint="eastAsia"/>
                <w:sz w:val="21"/>
                <w:szCs w:val="21"/>
              </w:rPr>
              <w:t>□留言版</w:t>
            </w:r>
            <w:r w:rsidRPr="00B4475D">
              <w:rPr>
                <w:rFonts w:ascii="宋体" w:eastAsia="宋体" w:hAnsi="宋体" w:cs="宋体"/>
                <w:sz w:val="21"/>
                <w:szCs w:val="21"/>
              </w:rPr>
              <w:t xml:space="preserve"> </w:t>
            </w:r>
            <w:r w:rsidRPr="00B4475D">
              <w:rPr>
                <w:rFonts w:ascii="宋体" w:eastAsia="宋体" w:hAnsi="宋体" w:cs="宋体" w:hint="eastAsia"/>
                <w:sz w:val="21"/>
                <w:szCs w:val="21"/>
              </w:rPr>
              <w:t>□政务公开</w:t>
            </w:r>
            <w:r w:rsidRPr="00B4475D">
              <w:rPr>
                <w:rFonts w:ascii="宋体" w:eastAsia="宋体" w:hAnsi="宋体" w:cs="宋体"/>
                <w:sz w:val="21"/>
                <w:szCs w:val="21"/>
              </w:rPr>
              <w:t xml:space="preserve"> </w:t>
            </w:r>
            <w:r w:rsidRPr="00B4475D">
              <w:rPr>
                <w:rFonts w:ascii="宋体" w:eastAsia="宋体" w:hAnsi="宋体" w:cs="宋体" w:hint="eastAsia"/>
                <w:sz w:val="21"/>
                <w:szCs w:val="21"/>
              </w:rPr>
              <w:t>□其他</w:t>
            </w:r>
            <w:r w:rsidRPr="00B4475D">
              <w:rPr>
                <w:rFonts w:ascii="宋体" w:eastAsia="宋体" w:hAnsi="宋体" w:cs="宋体"/>
                <w:kern w:val="0"/>
                <w:sz w:val="21"/>
                <w:szCs w:val="21"/>
              </w:rPr>
              <w:t xml:space="preserve">_____ </w:t>
            </w:r>
          </w:p>
        </w:tc>
      </w:tr>
      <w:tr w:rsidR="00B4475D" w:rsidRPr="00B4475D" w:rsidTr="00A11088">
        <w:trPr>
          <w:trHeight w:val="851"/>
          <w:jc w:val="center"/>
        </w:trPr>
        <w:tc>
          <w:tcPr>
            <w:tcW w:w="8833" w:type="dxa"/>
            <w:gridSpan w:val="7"/>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lastRenderedPageBreak/>
              <w:t>二、网站的联网信息</w:t>
            </w:r>
          </w:p>
        </w:tc>
      </w:tr>
      <w:tr w:rsidR="00B4475D" w:rsidRPr="00B4475D" w:rsidTr="00A11088">
        <w:trPr>
          <w:trHeight w:val="851"/>
          <w:jc w:val="center"/>
        </w:trPr>
        <w:tc>
          <w:tcPr>
            <w:tcW w:w="1916"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域名注册服务机构和联系方式</w:t>
            </w:r>
          </w:p>
        </w:tc>
        <w:tc>
          <w:tcPr>
            <w:tcW w:w="6917" w:type="dxa"/>
            <w:gridSpan w:val="6"/>
            <w:tcBorders>
              <w:top w:val="single" w:sz="4" w:space="0" w:color="auto"/>
              <w:left w:val="single" w:sz="4" w:space="0" w:color="auto"/>
              <w:bottom w:val="single" w:sz="4" w:space="0" w:color="auto"/>
              <w:right w:val="single" w:sz="4" w:space="0" w:color="auto"/>
            </w:tcBorders>
          </w:tcPr>
          <w:p w:rsidR="00B4475D" w:rsidRPr="00B4475D" w:rsidRDefault="00B4475D" w:rsidP="00B4475D">
            <w:pPr>
              <w:widowControl/>
              <w:jc w:val="left"/>
              <w:rPr>
                <w:rFonts w:ascii="宋体" w:eastAsia="宋体" w:hAnsi="Calibri" w:cs="宋体"/>
                <w:sz w:val="21"/>
                <w:szCs w:val="21"/>
              </w:rPr>
            </w:pPr>
          </w:p>
        </w:tc>
      </w:tr>
      <w:tr w:rsidR="00B4475D" w:rsidRPr="00B4475D" w:rsidTr="00A11088">
        <w:trPr>
          <w:trHeight w:val="851"/>
          <w:jc w:val="center"/>
        </w:trPr>
        <w:tc>
          <w:tcPr>
            <w:tcW w:w="1916"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sz w:val="21"/>
                <w:szCs w:val="21"/>
              </w:rPr>
              <w:t>.</w:t>
            </w:r>
            <w:proofErr w:type="spellStart"/>
            <w:r w:rsidRPr="00B4475D">
              <w:rPr>
                <w:rFonts w:ascii="宋体" w:eastAsia="宋体" w:hAnsi="宋体" w:cs="宋体"/>
                <w:sz w:val="21"/>
                <w:szCs w:val="21"/>
              </w:rPr>
              <w:t>cn</w:t>
            </w:r>
            <w:proofErr w:type="spellEnd"/>
            <w:r w:rsidRPr="00B4475D">
              <w:rPr>
                <w:rFonts w:ascii="宋体" w:eastAsia="宋体" w:hAnsi="宋体" w:cs="宋体" w:hint="eastAsia"/>
                <w:sz w:val="21"/>
                <w:szCs w:val="21"/>
              </w:rPr>
              <w:t>域名的</w:t>
            </w:r>
            <w:r w:rsidRPr="00B4475D">
              <w:rPr>
                <w:rFonts w:ascii="宋体" w:eastAsia="宋体" w:hAnsi="宋体" w:cs="宋体"/>
                <w:sz w:val="21"/>
                <w:szCs w:val="21"/>
              </w:rPr>
              <w:t>NS</w:t>
            </w:r>
            <w:r w:rsidRPr="00B4475D">
              <w:rPr>
                <w:rFonts w:ascii="宋体" w:eastAsia="宋体" w:hAnsi="宋体" w:cs="宋体" w:hint="eastAsia"/>
                <w:sz w:val="21"/>
                <w:szCs w:val="21"/>
              </w:rPr>
              <w:t>记录</w:t>
            </w:r>
          </w:p>
        </w:tc>
        <w:tc>
          <w:tcPr>
            <w:tcW w:w="6917" w:type="dxa"/>
            <w:gridSpan w:val="6"/>
            <w:tcBorders>
              <w:top w:val="single" w:sz="4" w:space="0" w:color="auto"/>
              <w:left w:val="single" w:sz="4" w:space="0" w:color="auto"/>
              <w:bottom w:val="single" w:sz="4" w:space="0" w:color="auto"/>
              <w:right w:val="single" w:sz="4" w:space="0" w:color="auto"/>
            </w:tcBorders>
          </w:tcPr>
          <w:p w:rsidR="00B4475D" w:rsidRPr="00B4475D" w:rsidRDefault="00B4475D" w:rsidP="00B4475D">
            <w:pPr>
              <w:widowControl/>
              <w:jc w:val="left"/>
              <w:rPr>
                <w:rFonts w:ascii="宋体" w:eastAsia="宋体" w:hAnsi="Calibri" w:cs="宋体"/>
                <w:sz w:val="21"/>
                <w:szCs w:val="21"/>
              </w:rPr>
            </w:pPr>
          </w:p>
        </w:tc>
      </w:tr>
      <w:tr w:rsidR="00B4475D" w:rsidRPr="00B4475D" w:rsidTr="00A11088">
        <w:trPr>
          <w:trHeight w:val="851"/>
          <w:jc w:val="center"/>
        </w:trPr>
        <w:tc>
          <w:tcPr>
            <w:tcW w:w="1916"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sz w:val="21"/>
                <w:szCs w:val="21"/>
              </w:rPr>
              <w:t>.</w:t>
            </w:r>
            <w:proofErr w:type="spellStart"/>
            <w:r w:rsidRPr="00B4475D">
              <w:rPr>
                <w:rFonts w:ascii="宋体" w:eastAsia="宋体" w:hAnsi="宋体" w:cs="宋体"/>
                <w:sz w:val="21"/>
                <w:szCs w:val="21"/>
              </w:rPr>
              <w:t>cn</w:t>
            </w:r>
            <w:proofErr w:type="spellEnd"/>
            <w:r w:rsidRPr="00B4475D">
              <w:rPr>
                <w:rFonts w:ascii="宋体" w:eastAsia="宋体" w:hAnsi="宋体" w:cs="宋体" w:hint="eastAsia"/>
                <w:sz w:val="21"/>
                <w:szCs w:val="21"/>
              </w:rPr>
              <w:t>域名的</w:t>
            </w:r>
            <w:r w:rsidRPr="00B4475D">
              <w:rPr>
                <w:rFonts w:ascii="宋体" w:eastAsia="宋体" w:hAnsi="宋体" w:cs="宋体"/>
                <w:sz w:val="21"/>
                <w:szCs w:val="21"/>
              </w:rPr>
              <w:t>A</w:t>
            </w:r>
            <w:r w:rsidRPr="00B4475D">
              <w:rPr>
                <w:rFonts w:ascii="宋体" w:eastAsia="宋体" w:hAnsi="宋体" w:cs="宋体" w:hint="eastAsia"/>
                <w:sz w:val="21"/>
                <w:szCs w:val="21"/>
              </w:rPr>
              <w:t>记录</w:t>
            </w:r>
          </w:p>
        </w:tc>
        <w:tc>
          <w:tcPr>
            <w:tcW w:w="6917" w:type="dxa"/>
            <w:gridSpan w:val="6"/>
            <w:tcBorders>
              <w:top w:val="single" w:sz="4" w:space="0" w:color="auto"/>
              <w:left w:val="single" w:sz="4" w:space="0" w:color="auto"/>
              <w:bottom w:val="single" w:sz="4" w:space="0" w:color="auto"/>
              <w:right w:val="single" w:sz="4" w:space="0" w:color="auto"/>
            </w:tcBorders>
          </w:tcPr>
          <w:p w:rsidR="00B4475D" w:rsidRPr="00B4475D" w:rsidRDefault="00B4475D" w:rsidP="00B4475D">
            <w:pPr>
              <w:widowControl/>
              <w:jc w:val="left"/>
              <w:rPr>
                <w:rFonts w:ascii="宋体" w:eastAsia="宋体" w:hAnsi="Calibri" w:cs="宋体"/>
                <w:sz w:val="21"/>
                <w:szCs w:val="21"/>
              </w:rPr>
            </w:pPr>
          </w:p>
        </w:tc>
      </w:tr>
      <w:tr w:rsidR="00B4475D" w:rsidRPr="00B4475D" w:rsidTr="00A11088">
        <w:trPr>
          <w:trHeight w:val="851"/>
          <w:jc w:val="center"/>
        </w:trPr>
        <w:tc>
          <w:tcPr>
            <w:tcW w:w="1916"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主站</w:t>
            </w:r>
            <w:r w:rsidRPr="00B4475D">
              <w:rPr>
                <w:rFonts w:ascii="宋体" w:eastAsia="宋体" w:hAnsi="宋体" w:cs="宋体"/>
                <w:sz w:val="21"/>
                <w:szCs w:val="21"/>
              </w:rPr>
              <w:t>IP</w:t>
            </w:r>
            <w:r w:rsidRPr="00B4475D">
              <w:rPr>
                <w:rFonts w:ascii="宋体" w:eastAsia="宋体" w:hAnsi="宋体" w:cs="宋体" w:hint="eastAsia"/>
                <w:sz w:val="21"/>
                <w:szCs w:val="21"/>
              </w:rPr>
              <w:t>地址范围</w:t>
            </w:r>
          </w:p>
        </w:tc>
        <w:tc>
          <w:tcPr>
            <w:tcW w:w="6917" w:type="dxa"/>
            <w:gridSpan w:val="6"/>
            <w:tcBorders>
              <w:top w:val="single" w:sz="4" w:space="0" w:color="auto"/>
              <w:left w:val="single" w:sz="4" w:space="0" w:color="auto"/>
              <w:bottom w:val="single" w:sz="4" w:space="0" w:color="auto"/>
              <w:right w:val="single" w:sz="4" w:space="0" w:color="auto"/>
            </w:tcBorders>
          </w:tcPr>
          <w:p w:rsidR="00B4475D" w:rsidRPr="00B4475D" w:rsidRDefault="00B4475D" w:rsidP="00B4475D">
            <w:pPr>
              <w:widowControl/>
              <w:jc w:val="left"/>
              <w:rPr>
                <w:rFonts w:ascii="宋体" w:eastAsia="宋体" w:hAnsi="Calibri" w:cs="宋体"/>
                <w:sz w:val="21"/>
                <w:szCs w:val="21"/>
              </w:rPr>
            </w:pPr>
          </w:p>
        </w:tc>
      </w:tr>
      <w:tr w:rsidR="00B4475D" w:rsidRPr="00B4475D" w:rsidTr="00A11088">
        <w:trPr>
          <w:trHeight w:val="851"/>
          <w:jc w:val="center"/>
        </w:trPr>
        <w:tc>
          <w:tcPr>
            <w:tcW w:w="1916"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主要协议</w:t>
            </w:r>
            <w:r w:rsidRPr="00B4475D">
              <w:rPr>
                <w:rFonts w:ascii="宋体" w:eastAsia="宋体" w:hAnsi="宋体" w:cs="宋体"/>
                <w:sz w:val="21"/>
                <w:szCs w:val="21"/>
              </w:rPr>
              <w:t>/</w:t>
            </w:r>
            <w:r w:rsidRPr="00B4475D">
              <w:rPr>
                <w:rFonts w:ascii="宋体" w:eastAsia="宋体" w:hAnsi="宋体" w:cs="宋体" w:hint="eastAsia"/>
                <w:sz w:val="21"/>
                <w:szCs w:val="21"/>
              </w:rPr>
              <w:t>端口</w:t>
            </w:r>
          </w:p>
        </w:tc>
        <w:tc>
          <w:tcPr>
            <w:tcW w:w="2220"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rPr>
                <w:rFonts w:ascii="宋体" w:eastAsia="宋体" w:hAnsi="Calibri" w:cs="宋体"/>
                <w:sz w:val="21"/>
                <w:szCs w:val="21"/>
              </w:rPr>
            </w:pP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rPr>
                <w:rFonts w:ascii="宋体" w:eastAsia="宋体" w:hAnsi="Calibri" w:cs="宋体"/>
                <w:sz w:val="21"/>
                <w:szCs w:val="21"/>
              </w:rPr>
            </w:pPr>
            <w:r w:rsidRPr="00B4475D">
              <w:rPr>
                <w:rFonts w:ascii="宋体" w:eastAsia="宋体" w:hAnsi="宋体" w:cs="宋体" w:hint="eastAsia"/>
                <w:sz w:val="21"/>
                <w:szCs w:val="21"/>
              </w:rPr>
              <w:t>操作系统版本</w:t>
            </w:r>
          </w:p>
        </w:tc>
        <w:tc>
          <w:tcPr>
            <w:tcW w:w="2616" w:type="dxa"/>
            <w:tcBorders>
              <w:top w:val="single" w:sz="4" w:space="0" w:color="auto"/>
              <w:left w:val="single" w:sz="4" w:space="0" w:color="auto"/>
              <w:bottom w:val="single" w:sz="4" w:space="0" w:color="auto"/>
              <w:right w:val="single" w:sz="4" w:space="0" w:color="auto"/>
            </w:tcBorders>
          </w:tcPr>
          <w:p w:rsidR="00B4475D" w:rsidRPr="00B4475D" w:rsidRDefault="00B4475D" w:rsidP="00B4475D">
            <w:pPr>
              <w:widowControl/>
              <w:jc w:val="left"/>
              <w:rPr>
                <w:rFonts w:ascii="宋体" w:eastAsia="宋体" w:hAnsi="Calibri" w:cs="宋体"/>
                <w:sz w:val="21"/>
                <w:szCs w:val="21"/>
              </w:rPr>
            </w:pPr>
          </w:p>
        </w:tc>
      </w:tr>
      <w:tr w:rsidR="00B4475D" w:rsidRPr="00B4475D" w:rsidTr="00A11088">
        <w:trPr>
          <w:trHeight w:val="851"/>
          <w:jc w:val="center"/>
        </w:trPr>
        <w:tc>
          <w:tcPr>
            <w:tcW w:w="1916"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接入运营商及联系方式</w:t>
            </w:r>
          </w:p>
        </w:tc>
        <w:tc>
          <w:tcPr>
            <w:tcW w:w="6917" w:type="dxa"/>
            <w:gridSpan w:val="6"/>
            <w:tcBorders>
              <w:top w:val="single" w:sz="4" w:space="0" w:color="auto"/>
              <w:left w:val="single" w:sz="4" w:space="0" w:color="auto"/>
              <w:bottom w:val="single" w:sz="4" w:space="0" w:color="auto"/>
              <w:right w:val="single" w:sz="4" w:space="0" w:color="auto"/>
            </w:tcBorders>
          </w:tcPr>
          <w:p w:rsidR="00B4475D" w:rsidRPr="00B4475D" w:rsidRDefault="00B4475D" w:rsidP="00B4475D">
            <w:pPr>
              <w:widowControl/>
              <w:jc w:val="left"/>
              <w:rPr>
                <w:rFonts w:ascii="宋体" w:eastAsia="宋体" w:hAnsi="Calibri" w:cs="宋体"/>
                <w:sz w:val="21"/>
                <w:szCs w:val="21"/>
              </w:rPr>
            </w:pPr>
          </w:p>
        </w:tc>
      </w:tr>
      <w:tr w:rsidR="00B4475D" w:rsidRPr="00B4475D" w:rsidTr="00A11088">
        <w:trPr>
          <w:trHeight w:val="851"/>
          <w:jc w:val="center"/>
        </w:trPr>
        <w:tc>
          <w:tcPr>
            <w:tcW w:w="1916"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物理接入位置</w:t>
            </w:r>
          </w:p>
        </w:tc>
        <w:tc>
          <w:tcPr>
            <w:tcW w:w="6917" w:type="dxa"/>
            <w:gridSpan w:val="6"/>
            <w:tcBorders>
              <w:top w:val="single" w:sz="4" w:space="0" w:color="auto"/>
              <w:left w:val="single" w:sz="4" w:space="0" w:color="auto"/>
              <w:bottom w:val="single" w:sz="4" w:space="0" w:color="auto"/>
              <w:right w:val="single" w:sz="4" w:space="0" w:color="auto"/>
            </w:tcBorders>
          </w:tcPr>
          <w:p w:rsidR="00B4475D" w:rsidRPr="00B4475D" w:rsidRDefault="00B4475D" w:rsidP="00B4475D">
            <w:pPr>
              <w:widowControl/>
              <w:jc w:val="left"/>
              <w:rPr>
                <w:rFonts w:ascii="宋体" w:eastAsia="宋体" w:hAnsi="Calibri" w:cs="宋体"/>
                <w:sz w:val="21"/>
                <w:szCs w:val="21"/>
              </w:rPr>
            </w:pPr>
          </w:p>
        </w:tc>
      </w:tr>
      <w:tr w:rsidR="00B4475D" w:rsidRPr="00B4475D" w:rsidTr="00A11088">
        <w:trPr>
          <w:trHeight w:val="851"/>
          <w:jc w:val="center"/>
        </w:trPr>
        <w:tc>
          <w:tcPr>
            <w:tcW w:w="1916"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接入带宽</w:t>
            </w:r>
          </w:p>
        </w:tc>
        <w:tc>
          <w:tcPr>
            <w:tcW w:w="6917" w:type="dxa"/>
            <w:gridSpan w:val="6"/>
            <w:tcBorders>
              <w:top w:val="single" w:sz="4" w:space="0" w:color="auto"/>
              <w:left w:val="single" w:sz="4" w:space="0" w:color="auto"/>
              <w:bottom w:val="single" w:sz="4" w:space="0" w:color="auto"/>
              <w:right w:val="single" w:sz="4" w:space="0" w:color="auto"/>
            </w:tcBorders>
          </w:tcPr>
          <w:p w:rsidR="00B4475D" w:rsidRPr="00B4475D" w:rsidRDefault="00B4475D" w:rsidP="00B4475D">
            <w:pPr>
              <w:widowControl/>
              <w:jc w:val="left"/>
              <w:rPr>
                <w:rFonts w:ascii="宋体" w:eastAsia="宋体" w:hAnsi="Calibri" w:cs="宋体"/>
                <w:sz w:val="21"/>
                <w:szCs w:val="21"/>
              </w:rPr>
            </w:pPr>
          </w:p>
        </w:tc>
      </w:tr>
      <w:tr w:rsidR="00B4475D" w:rsidRPr="00B4475D" w:rsidTr="00A11088">
        <w:trPr>
          <w:trHeight w:val="851"/>
          <w:jc w:val="center"/>
        </w:trPr>
        <w:tc>
          <w:tcPr>
            <w:tcW w:w="1916"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sz w:val="21"/>
                <w:szCs w:val="21"/>
              </w:rPr>
              <w:t>CDN IP</w:t>
            </w:r>
            <w:r w:rsidRPr="00B4475D">
              <w:rPr>
                <w:rFonts w:ascii="宋体" w:eastAsia="宋体" w:hAnsi="宋体" w:cs="宋体" w:hint="eastAsia"/>
                <w:sz w:val="21"/>
                <w:szCs w:val="21"/>
              </w:rPr>
              <w:t>地址范围</w:t>
            </w:r>
          </w:p>
        </w:tc>
        <w:tc>
          <w:tcPr>
            <w:tcW w:w="6917" w:type="dxa"/>
            <w:gridSpan w:val="6"/>
            <w:tcBorders>
              <w:top w:val="single" w:sz="4" w:space="0" w:color="auto"/>
              <w:left w:val="single" w:sz="4" w:space="0" w:color="auto"/>
              <w:bottom w:val="single" w:sz="4" w:space="0" w:color="auto"/>
              <w:right w:val="single" w:sz="4" w:space="0" w:color="auto"/>
            </w:tcBorders>
          </w:tcPr>
          <w:p w:rsidR="00B4475D" w:rsidRPr="00B4475D" w:rsidRDefault="00B4475D" w:rsidP="00B4475D">
            <w:pPr>
              <w:widowControl/>
              <w:jc w:val="left"/>
              <w:rPr>
                <w:rFonts w:ascii="宋体" w:eastAsia="宋体" w:hAnsi="Calibri" w:cs="宋体"/>
                <w:sz w:val="21"/>
                <w:szCs w:val="21"/>
              </w:rPr>
            </w:pPr>
          </w:p>
        </w:tc>
      </w:tr>
      <w:tr w:rsidR="00B4475D" w:rsidRPr="00B4475D" w:rsidTr="00A11088">
        <w:trPr>
          <w:trHeight w:val="851"/>
          <w:jc w:val="center"/>
        </w:trPr>
        <w:tc>
          <w:tcPr>
            <w:tcW w:w="1916"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sz w:val="21"/>
                <w:szCs w:val="21"/>
              </w:rPr>
              <w:t xml:space="preserve">CDN </w:t>
            </w:r>
            <w:r w:rsidRPr="00B4475D">
              <w:rPr>
                <w:rFonts w:ascii="宋体" w:eastAsia="宋体" w:hAnsi="宋体" w:cs="宋体" w:hint="eastAsia"/>
                <w:sz w:val="21"/>
                <w:szCs w:val="21"/>
              </w:rPr>
              <w:t>服务提供商</w:t>
            </w:r>
          </w:p>
        </w:tc>
        <w:tc>
          <w:tcPr>
            <w:tcW w:w="6917" w:type="dxa"/>
            <w:gridSpan w:val="6"/>
            <w:tcBorders>
              <w:top w:val="single" w:sz="4" w:space="0" w:color="auto"/>
              <w:left w:val="single" w:sz="4" w:space="0" w:color="auto"/>
              <w:bottom w:val="single" w:sz="4" w:space="0" w:color="auto"/>
              <w:right w:val="single" w:sz="4" w:space="0" w:color="auto"/>
            </w:tcBorders>
          </w:tcPr>
          <w:p w:rsidR="00B4475D" w:rsidRPr="00B4475D" w:rsidRDefault="00B4475D" w:rsidP="00B4475D">
            <w:pPr>
              <w:widowControl/>
              <w:jc w:val="left"/>
              <w:rPr>
                <w:rFonts w:ascii="宋体" w:eastAsia="宋体" w:hAnsi="Calibri" w:cs="宋体"/>
                <w:sz w:val="21"/>
                <w:szCs w:val="21"/>
              </w:rPr>
            </w:pPr>
          </w:p>
        </w:tc>
      </w:tr>
      <w:tr w:rsidR="00B4475D" w:rsidRPr="00B4475D" w:rsidTr="00A11088">
        <w:trPr>
          <w:trHeight w:val="851"/>
          <w:jc w:val="center"/>
        </w:trPr>
        <w:tc>
          <w:tcPr>
            <w:tcW w:w="1916"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sz w:val="21"/>
                <w:szCs w:val="21"/>
              </w:rPr>
              <w:t xml:space="preserve">CDN </w:t>
            </w:r>
            <w:r w:rsidRPr="00B4475D">
              <w:rPr>
                <w:rFonts w:ascii="宋体" w:eastAsia="宋体" w:hAnsi="宋体" w:cs="宋体" w:hint="eastAsia"/>
                <w:sz w:val="21"/>
                <w:szCs w:val="21"/>
              </w:rPr>
              <w:t>联系人姓名</w:t>
            </w:r>
          </w:p>
        </w:tc>
        <w:tc>
          <w:tcPr>
            <w:tcW w:w="2220"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手机号码</w:t>
            </w:r>
          </w:p>
        </w:tc>
        <w:tc>
          <w:tcPr>
            <w:tcW w:w="2616" w:type="dxa"/>
            <w:tcBorders>
              <w:top w:val="single" w:sz="4" w:space="0" w:color="auto"/>
              <w:left w:val="single" w:sz="4" w:space="0" w:color="auto"/>
              <w:bottom w:val="single" w:sz="4" w:space="0" w:color="auto"/>
              <w:right w:val="single" w:sz="4" w:space="0" w:color="auto"/>
            </w:tcBorders>
          </w:tcPr>
          <w:p w:rsidR="00B4475D" w:rsidRPr="00B4475D" w:rsidRDefault="00B4475D" w:rsidP="00B4475D">
            <w:pPr>
              <w:widowControl/>
              <w:jc w:val="left"/>
              <w:rPr>
                <w:rFonts w:ascii="宋体" w:eastAsia="宋体" w:hAnsi="Calibri" w:cs="宋体"/>
                <w:sz w:val="21"/>
                <w:szCs w:val="21"/>
              </w:rPr>
            </w:pPr>
          </w:p>
        </w:tc>
      </w:tr>
      <w:tr w:rsidR="00B4475D" w:rsidRPr="00B4475D" w:rsidTr="00A11088">
        <w:trPr>
          <w:trHeight w:val="851"/>
          <w:jc w:val="center"/>
        </w:trPr>
        <w:tc>
          <w:tcPr>
            <w:tcW w:w="1916" w:type="dxa"/>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域名服务联系人</w:t>
            </w:r>
          </w:p>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姓名</w:t>
            </w:r>
          </w:p>
        </w:tc>
        <w:tc>
          <w:tcPr>
            <w:tcW w:w="2220" w:type="dxa"/>
            <w:gridSpan w:val="3"/>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B4475D" w:rsidRPr="00B4475D" w:rsidRDefault="00B4475D" w:rsidP="00B4475D">
            <w:pPr>
              <w:widowControl/>
              <w:jc w:val="center"/>
              <w:rPr>
                <w:rFonts w:ascii="宋体" w:eastAsia="宋体" w:hAnsi="Calibri" w:cs="宋体"/>
                <w:sz w:val="21"/>
                <w:szCs w:val="21"/>
              </w:rPr>
            </w:pPr>
            <w:r w:rsidRPr="00B4475D">
              <w:rPr>
                <w:rFonts w:ascii="宋体" w:eastAsia="宋体" w:hAnsi="宋体" w:cs="宋体" w:hint="eastAsia"/>
                <w:sz w:val="21"/>
                <w:szCs w:val="21"/>
              </w:rPr>
              <w:t>手机号码</w:t>
            </w:r>
          </w:p>
        </w:tc>
        <w:tc>
          <w:tcPr>
            <w:tcW w:w="2616" w:type="dxa"/>
            <w:tcBorders>
              <w:top w:val="single" w:sz="4" w:space="0" w:color="auto"/>
              <w:left w:val="single" w:sz="4" w:space="0" w:color="auto"/>
              <w:bottom w:val="single" w:sz="4" w:space="0" w:color="auto"/>
              <w:right w:val="single" w:sz="4" w:space="0" w:color="auto"/>
            </w:tcBorders>
          </w:tcPr>
          <w:p w:rsidR="00B4475D" w:rsidRPr="00B4475D" w:rsidRDefault="00B4475D" w:rsidP="00B4475D">
            <w:pPr>
              <w:widowControl/>
              <w:jc w:val="left"/>
              <w:rPr>
                <w:rFonts w:ascii="宋体" w:eastAsia="宋体" w:hAnsi="Calibri" w:cs="宋体"/>
                <w:sz w:val="21"/>
                <w:szCs w:val="21"/>
              </w:rPr>
            </w:pPr>
          </w:p>
        </w:tc>
      </w:tr>
    </w:tbl>
    <w:p w:rsidR="00F33E5D" w:rsidRDefault="00F33E5D" w:rsidP="00A11088">
      <w:pPr>
        <w:spacing w:line="400" w:lineRule="exact"/>
        <w:rPr>
          <w:rFonts w:asciiTheme="minorEastAsia" w:eastAsiaTheme="minorEastAsia" w:hAnsiTheme="minorEastAsia"/>
          <w:bCs/>
          <w:sz w:val="24"/>
        </w:rPr>
      </w:pPr>
    </w:p>
    <w:p w:rsidR="002B52F7" w:rsidRDefault="002B52F7" w:rsidP="00A11088">
      <w:pPr>
        <w:spacing w:line="400" w:lineRule="exact"/>
        <w:rPr>
          <w:rFonts w:asciiTheme="minorEastAsia" w:eastAsiaTheme="minorEastAsia" w:hAnsiTheme="minorEastAsia"/>
          <w:bCs/>
          <w:sz w:val="24"/>
        </w:rPr>
      </w:pPr>
    </w:p>
    <w:p w:rsidR="002B52F7" w:rsidRDefault="002B52F7" w:rsidP="00A11088">
      <w:pPr>
        <w:spacing w:line="400" w:lineRule="exact"/>
        <w:rPr>
          <w:rFonts w:asciiTheme="minorEastAsia" w:eastAsiaTheme="minorEastAsia" w:hAnsiTheme="minorEastAsia"/>
          <w:bCs/>
          <w:sz w:val="24"/>
        </w:rPr>
      </w:pPr>
    </w:p>
    <w:p w:rsidR="002B52F7" w:rsidRDefault="002B52F7" w:rsidP="00A11088">
      <w:pPr>
        <w:spacing w:line="400" w:lineRule="exact"/>
        <w:rPr>
          <w:rFonts w:asciiTheme="minorEastAsia" w:eastAsiaTheme="minorEastAsia" w:hAnsiTheme="minorEastAsia"/>
          <w:bCs/>
          <w:sz w:val="24"/>
        </w:rPr>
      </w:pPr>
    </w:p>
    <w:p w:rsidR="002B52F7" w:rsidRDefault="002B52F7" w:rsidP="00A11088">
      <w:pPr>
        <w:spacing w:line="400" w:lineRule="exact"/>
        <w:rPr>
          <w:rFonts w:asciiTheme="minorEastAsia" w:eastAsiaTheme="minorEastAsia" w:hAnsiTheme="minorEastAsia"/>
          <w:bCs/>
          <w:sz w:val="24"/>
        </w:rPr>
      </w:pPr>
    </w:p>
    <w:p w:rsidR="002B52F7" w:rsidRDefault="002B52F7" w:rsidP="00A11088">
      <w:pPr>
        <w:spacing w:line="400" w:lineRule="exact"/>
        <w:rPr>
          <w:rFonts w:asciiTheme="minorEastAsia" w:eastAsiaTheme="minorEastAsia" w:hAnsiTheme="minorEastAsia"/>
          <w:bCs/>
          <w:sz w:val="24"/>
        </w:rPr>
      </w:pPr>
    </w:p>
    <w:sectPr w:rsidR="002B52F7" w:rsidSect="004F585F">
      <w:footerReference w:type="even" r:id="rId9"/>
      <w:footerReference w:type="default" r:id="rId10"/>
      <w:footnotePr>
        <w:numRestart w:val="eachSect"/>
      </w:footnotePr>
      <w:pgSz w:w="11906" w:h="16838"/>
      <w:pgMar w:top="1440" w:right="1800" w:bottom="1440" w:left="1800" w:header="851" w:footer="992" w:gutter="0"/>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DB" w:rsidRDefault="00733BDB">
      <w:r>
        <w:separator/>
      </w:r>
    </w:p>
  </w:endnote>
  <w:endnote w:type="continuationSeparator" w:id="0">
    <w:p w:rsidR="00733BDB" w:rsidRDefault="0073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75D" w:rsidRPr="00652174" w:rsidRDefault="00B4475D" w:rsidP="00D94022">
    <w:pPr>
      <w:pStyle w:val="a5"/>
      <w:jc w:val="center"/>
      <w:rPr>
        <w:rFonts w:ascii="仿宋_GB2312"/>
        <w:sz w:val="32"/>
        <w:szCs w:val="32"/>
      </w:rPr>
    </w:pPr>
    <w:r w:rsidRPr="00652174">
      <w:rPr>
        <w:rFonts w:ascii="仿宋_GB2312" w:hint="eastAsia"/>
        <w:kern w:val="0"/>
        <w:sz w:val="32"/>
        <w:szCs w:val="32"/>
      </w:rPr>
      <w:t xml:space="preserve">- </w:t>
    </w:r>
    <w:r w:rsidRPr="00652174">
      <w:rPr>
        <w:rFonts w:ascii="仿宋_GB2312" w:hint="eastAsia"/>
        <w:kern w:val="0"/>
        <w:sz w:val="32"/>
        <w:szCs w:val="32"/>
      </w:rPr>
      <w:fldChar w:fldCharType="begin"/>
    </w:r>
    <w:r w:rsidRPr="00652174">
      <w:rPr>
        <w:rFonts w:ascii="仿宋_GB2312" w:hint="eastAsia"/>
        <w:kern w:val="0"/>
        <w:sz w:val="32"/>
        <w:szCs w:val="32"/>
      </w:rPr>
      <w:instrText xml:space="preserve"> PAGE </w:instrText>
    </w:r>
    <w:r w:rsidRPr="00652174">
      <w:rPr>
        <w:rFonts w:ascii="仿宋_GB2312" w:hint="eastAsia"/>
        <w:kern w:val="0"/>
        <w:sz w:val="32"/>
        <w:szCs w:val="32"/>
      </w:rPr>
      <w:fldChar w:fldCharType="separate"/>
    </w:r>
    <w:r w:rsidR="00AD0318">
      <w:rPr>
        <w:rFonts w:ascii="仿宋_GB2312"/>
        <w:noProof/>
        <w:kern w:val="0"/>
        <w:sz w:val="32"/>
        <w:szCs w:val="32"/>
      </w:rPr>
      <w:t>8</w:t>
    </w:r>
    <w:r w:rsidRPr="00652174">
      <w:rPr>
        <w:rFonts w:ascii="仿宋_GB2312" w:hint="eastAsia"/>
        <w:kern w:val="0"/>
        <w:sz w:val="32"/>
        <w:szCs w:val="32"/>
      </w:rPr>
      <w:fldChar w:fldCharType="end"/>
    </w:r>
    <w:r w:rsidRPr="00652174">
      <w:rPr>
        <w:rFonts w:ascii="仿宋_GB2312" w:hint="eastAsia"/>
        <w:kern w:val="0"/>
        <w:sz w:val="32"/>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75D" w:rsidRDefault="00B4475D" w:rsidP="004F585F">
    <w:pPr>
      <w:pStyle w:val="a5"/>
      <w:jc w:val="center"/>
    </w:pPr>
    <w:r w:rsidRPr="00652174">
      <w:rPr>
        <w:rFonts w:ascii="仿宋_GB2312" w:hint="eastAsia"/>
        <w:kern w:val="0"/>
        <w:sz w:val="32"/>
        <w:szCs w:val="32"/>
      </w:rPr>
      <w:t xml:space="preserve">- </w:t>
    </w:r>
    <w:r w:rsidRPr="00652174">
      <w:rPr>
        <w:rFonts w:ascii="仿宋_GB2312" w:hint="eastAsia"/>
        <w:kern w:val="0"/>
        <w:sz w:val="32"/>
        <w:szCs w:val="32"/>
      </w:rPr>
      <w:fldChar w:fldCharType="begin"/>
    </w:r>
    <w:r w:rsidRPr="00652174">
      <w:rPr>
        <w:rFonts w:ascii="仿宋_GB2312" w:hint="eastAsia"/>
        <w:kern w:val="0"/>
        <w:sz w:val="32"/>
        <w:szCs w:val="32"/>
      </w:rPr>
      <w:instrText xml:space="preserve"> PAGE </w:instrText>
    </w:r>
    <w:r w:rsidRPr="00652174">
      <w:rPr>
        <w:rFonts w:ascii="仿宋_GB2312" w:hint="eastAsia"/>
        <w:kern w:val="0"/>
        <w:sz w:val="32"/>
        <w:szCs w:val="32"/>
      </w:rPr>
      <w:fldChar w:fldCharType="separate"/>
    </w:r>
    <w:r w:rsidR="00AD0318">
      <w:rPr>
        <w:rFonts w:ascii="仿宋_GB2312"/>
        <w:noProof/>
        <w:kern w:val="0"/>
        <w:sz w:val="32"/>
        <w:szCs w:val="32"/>
      </w:rPr>
      <w:t>9</w:t>
    </w:r>
    <w:r w:rsidRPr="00652174">
      <w:rPr>
        <w:rFonts w:ascii="仿宋_GB2312" w:hint="eastAsia"/>
        <w:kern w:val="0"/>
        <w:sz w:val="32"/>
        <w:szCs w:val="32"/>
      </w:rPr>
      <w:fldChar w:fldCharType="end"/>
    </w:r>
    <w:r w:rsidRPr="00652174">
      <w:rPr>
        <w:rFonts w:ascii="仿宋_GB2312" w:hint="eastAsia"/>
        <w:kern w:val="0"/>
        <w:sz w:val="32"/>
        <w:szCs w:val="3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DB" w:rsidRDefault="00733BDB">
      <w:r>
        <w:separator/>
      </w:r>
    </w:p>
  </w:footnote>
  <w:footnote w:type="continuationSeparator" w:id="0">
    <w:p w:rsidR="00733BDB" w:rsidRDefault="00733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chineseCounting"/>
      <w:suff w:val="nothing"/>
      <w:lvlText w:val="（%1）"/>
      <w:lvlJc w:val="left"/>
    </w:lvl>
  </w:abstractNum>
  <w:abstractNum w:abstractNumId="1">
    <w:nsid w:val="05A23B5A"/>
    <w:multiLevelType w:val="hybridMultilevel"/>
    <w:tmpl w:val="B00E7CC0"/>
    <w:lvl w:ilvl="0" w:tplc="04090017">
      <w:start w:val="1"/>
      <w:numFmt w:val="chineseCountingThousand"/>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2">
    <w:nsid w:val="05D2727E"/>
    <w:multiLevelType w:val="hybridMultilevel"/>
    <w:tmpl w:val="4058DFBA"/>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FD92731"/>
    <w:multiLevelType w:val="hybridMultilevel"/>
    <w:tmpl w:val="D2687472"/>
    <w:lvl w:ilvl="0" w:tplc="62D050B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B74FFC"/>
    <w:multiLevelType w:val="hybridMultilevel"/>
    <w:tmpl w:val="8E561B5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CA315E"/>
    <w:multiLevelType w:val="hybridMultilevel"/>
    <w:tmpl w:val="2206B742"/>
    <w:lvl w:ilvl="0" w:tplc="E17ABB3C">
      <w:start w:val="1"/>
      <w:numFmt w:val="chineseCountingThousand"/>
      <w:lvlText w:val="%1、"/>
      <w:lvlJc w:val="left"/>
      <w:pPr>
        <w:ind w:left="390" w:hanging="39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40" w:firstLine="0"/>
      </w:pPr>
      <w:rPr>
        <w:rFonts w:ascii="黑体" w:eastAsia="黑体" w:hAnsi="Times New Roman" w:hint="eastAsia"/>
        <w:b w:val="0"/>
        <w:i w:val="0"/>
        <w:sz w:val="21"/>
      </w:rPr>
    </w:lvl>
    <w:lvl w:ilvl="4">
      <w:start w:val="1"/>
      <w:numFmt w:val="decimal"/>
      <w:suff w:val="nothing"/>
      <w:lvlText w:val="%1.%2.%3.%4.%5　"/>
      <w:lvlJc w:val="left"/>
      <w:pPr>
        <w:ind w:left="2978"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0D6642C"/>
    <w:multiLevelType w:val="hybridMultilevel"/>
    <w:tmpl w:val="67745B16"/>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21531259"/>
    <w:multiLevelType w:val="hybridMultilevel"/>
    <w:tmpl w:val="FA66A93A"/>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23B16DDB"/>
    <w:multiLevelType w:val="hybridMultilevel"/>
    <w:tmpl w:val="674E7C8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240CF3"/>
    <w:multiLevelType w:val="hybridMultilevel"/>
    <w:tmpl w:val="FA46D7D8"/>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2922423E"/>
    <w:multiLevelType w:val="hybridMultilevel"/>
    <w:tmpl w:val="F692D38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2F235C3"/>
    <w:multiLevelType w:val="multilevel"/>
    <w:tmpl w:val="6D46B66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9EC60DD"/>
    <w:multiLevelType w:val="hybridMultilevel"/>
    <w:tmpl w:val="B00E7CC0"/>
    <w:lvl w:ilvl="0" w:tplc="04090017">
      <w:start w:val="1"/>
      <w:numFmt w:val="chineseCountingThousand"/>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4">
    <w:nsid w:val="541D3297"/>
    <w:multiLevelType w:val="hybridMultilevel"/>
    <w:tmpl w:val="D3F03E78"/>
    <w:lvl w:ilvl="0" w:tplc="E700ACBA">
      <w:start w:val="1"/>
      <w:numFmt w:val="bullet"/>
      <w:lvlText w:val="□"/>
      <w:lvlJc w:val="left"/>
      <w:pPr>
        <w:tabs>
          <w:tab w:val="num" w:pos="1800"/>
        </w:tabs>
        <w:ind w:left="1800" w:hanging="360"/>
      </w:pPr>
      <w:rPr>
        <w:rFonts w:ascii="宋体" w:eastAsia="宋体" w:hAnsi="宋体" w:cs="Times New Roman" w:hint="eastAsia"/>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15">
    <w:nsid w:val="57203211"/>
    <w:multiLevelType w:val="singleLevel"/>
    <w:tmpl w:val="57203211"/>
    <w:lvl w:ilvl="0">
      <w:start w:val="1"/>
      <w:numFmt w:val="bullet"/>
      <w:lvlText w:val=""/>
      <w:lvlJc w:val="left"/>
      <w:pPr>
        <w:tabs>
          <w:tab w:val="num" w:pos="420"/>
        </w:tabs>
        <w:ind w:left="420" w:hanging="420"/>
      </w:pPr>
      <w:rPr>
        <w:rFonts w:ascii="Wingdings" w:hAnsi="Wingdings" w:hint="default"/>
      </w:rPr>
    </w:lvl>
  </w:abstractNum>
  <w:abstractNum w:abstractNumId="16">
    <w:nsid w:val="57287E6D"/>
    <w:multiLevelType w:val="singleLevel"/>
    <w:tmpl w:val="57287E6D"/>
    <w:lvl w:ilvl="0">
      <w:start w:val="1"/>
      <w:numFmt w:val="decimal"/>
      <w:suff w:val="space"/>
      <w:lvlText w:val="%1."/>
      <w:lvlJc w:val="left"/>
    </w:lvl>
  </w:abstractNum>
  <w:abstractNum w:abstractNumId="17">
    <w:nsid w:val="679162DF"/>
    <w:multiLevelType w:val="hybridMultilevel"/>
    <w:tmpl w:val="AFB66E74"/>
    <w:lvl w:ilvl="0" w:tplc="08AE6644">
      <w:start w:val="2"/>
      <w:numFmt w:val="bullet"/>
      <w:lvlText w:val="□"/>
      <w:lvlJc w:val="left"/>
      <w:pPr>
        <w:tabs>
          <w:tab w:val="num" w:pos="2280"/>
        </w:tabs>
        <w:ind w:left="2280" w:hanging="360"/>
      </w:pPr>
      <w:rPr>
        <w:rFonts w:ascii="宋体" w:eastAsia="宋体" w:hAnsi="宋体" w:cs="Times New Roman" w:hint="eastAsia"/>
      </w:rPr>
    </w:lvl>
    <w:lvl w:ilvl="1" w:tplc="04090003" w:tentative="1">
      <w:start w:val="1"/>
      <w:numFmt w:val="bullet"/>
      <w:lvlText w:val=""/>
      <w:lvlJc w:val="left"/>
      <w:pPr>
        <w:tabs>
          <w:tab w:val="num" w:pos="2760"/>
        </w:tabs>
        <w:ind w:left="2760" w:hanging="420"/>
      </w:pPr>
      <w:rPr>
        <w:rFonts w:ascii="Wingdings" w:hAnsi="Wingdings" w:hint="default"/>
      </w:rPr>
    </w:lvl>
    <w:lvl w:ilvl="2" w:tplc="04090005"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3" w:tentative="1">
      <w:start w:val="1"/>
      <w:numFmt w:val="bullet"/>
      <w:lvlText w:val=""/>
      <w:lvlJc w:val="left"/>
      <w:pPr>
        <w:tabs>
          <w:tab w:val="num" w:pos="4020"/>
        </w:tabs>
        <w:ind w:left="4020" w:hanging="420"/>
      </w:pPr>
      <w:rPr>
        <w:rFonts w:ascii="Wingdings" w:hAnsi="Wingdings" w:hint="default"/>
      </w:rPr>
    </w:lvl>
    <w:lvl w:ilvl="5" w:tplc="04090005"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3" w:tentative="1">
      <w:start w:val="1"/>
      <w:numFmt w:val="bullet"/>
      <w:lvlText w:val=""/>
      <w:lvlJc w:val="left"/>
      <w:pPr>
        <w:tabs>
          <w:tab w:val="num" w:pos="5280"/>
        </w:tabs>
        <w:ind w:left="5280" w:hanging="420"/>
      </w:pPr>
      <w:rPr>
        <w:rFonts w:ascii="Wingdings" w:hAnsi="Wingdings" w:hint="default"/>
      </w:rPr>
    </w:lvl>
    <w:lvl w:ilvl="8" w:tplc="04090005" w:tentative="1">
      <w:start w:val="1"/>
      <w:numFmt w:val="bullet"/>
      <w:lvlText w:val=""/>
      <w:lvlJc w:val="left"/>
      <w:pPr>
        <w:tabs>
          <w:tab w:val="num" w:pos="5700"/>
        </w:tabs>
        <w:ind w:left="5700" w:hanging="420"/>
      </w:pPr>
      <w:rPr>
        <w:rFonts w:ascii="Wingdings" w:hAnsi="Wingdings" w:hint="default"/>
      </w:rPr>
    </w:lvl>
  </w:abstractNum>
  <w:num w:numId="1">
    <w:abstractNumId w:val="0"/>
  </w:num>
  <w:num w:numId="2">
    <w:abstractNumId w:val="6"/>
  </w:num>
  <w:num w:numId="3">
    <w:abstractNumId w:val="11"/>
  </w:num>
  <w:num w:numId="4">
    <w:abstractNumId w:val="17"/>
  </w:num>
  <w:num w:numId="5">
    <w:abstractNumId w:val="14"/>
  </w:num>
  <w:num w:numId="6">
    <w:abstractNumId w:val="12"/>
  </w:num>
  <w:num w:numId="7">
    <w:abstractNumId w:val="15"/>
  </w:num>
  <w:num w:numId="8">
    <w:abstractNumId w:val="16"/>
  </w:num>
  <w:num w:numId="9">
    <w:abstractNumId w:val="3"/>
  </w:num>
  <w:num w:numId="10">
    <w:abstractNumId w:val="8"/>
  </w:num>
  <w:num w:numId="11">
    <w:abstractNumId w:val="5"/>
  </w:num>
  <w:num w:numId="12">
    <w:abstractNumId w:val="13"/>
  </w:num>
  <w:num w:numId="13">
    <w:abstractNumId w:val="1"/>
  </w:num>
  <w:num w:numId="14">
    <w:abstractNumId w:val="7"/>
  </w:num>
  <w:num w:numId="15">
    <w:abstractNumId w:val="9"/>
  </w:num>
  <w:num w:numId="16">
    <w:abstractNumId w:val="2"/>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09"/>
    <w:rsid w:val="000375BF"/>
    <w:rsid w:val="00037EC3"/>
    <w:rsid w:val="00046C0B"/>
    <w:rsid w:val="00086AC8"/>
    <w:rsid w:val="000A1ED7"/>
    <w:rsid w:val="000A53D5"/>
    <w:rsid w:val="000A5E1A"/>
    <w:rsid w:val="000B37B7"/>
    <w:rsid w:val="000D06BF"/>
    <w:rsid w:val="000D2C24"/>
    <w:rsid w:val="000E221D"/>
    <w:rsid w:val="000E2E0A"/>
    <w:rsid w:val="000E6AF1"/>
    <w:rsid w:val="00122FD0"/>
    <w:rsid w:val="001231D9"/>
    <w:rsid w:val="001248AE"/>
    <w:rsid w:val="0013360A"/>
    <w:rsid w:val="00144837"/>
    <w:rsid w:val="00145FF0"/>
    <w:rsid w:val="00166618"/>
    <w:rsid w:val="00197097"/>
    <w:rsid w:val="001A1280"/>
    <w:rsid w:val="001A1CA3"/>
    <w:rsid w:val="001A6DAA"/>
    <w:rsid w:val="001B5252"/>
    <w:rsid w:val="001C3368"/>
    <w:rsid w:val="001D69FF"/>
    <w:rsid w:val="001E2CC7"/>
    <w:rsid w:val="001E7C21"/>
    <w:rsid w:val="001F6BFA"/>
    <w:rsid w:val="001F717B"/>
    <w:rsid w:val="002024C2"/>
    <w:rsid w:val="00217371"/>
    <w:rsid w:val="002442EB"/>
    <w:rsid w:val="00254136"/>
    <w:rsid w:val="00270A5D"/>
    <w:rsid w:val="002803BC"/>
    <w:rsid w:val="00280D7F"/>
    <w:rsid w:val="002A4764"/>
    <w:rsid w:val="002B1473"/>
    <w:rsid w:val="002B1CFA"/>
    <w:rsid w:val="002B52F7"/>
    <w:rsid w:val="002C039F"/>
    <w:rsid w:val="002D116A"/>
    <w:rsid w:val="002D60E4"/>
    <w:rsid w:val="002E0940"/>
    <w:rsid w:val="002E2B82"/>
    <w:rsid w:val="002E419D"/>
    <w:rsid w:val="002E574B"/>
    <w:rsid w:val="002F0DB7"/>
    <w:rsid w:val="002F5716"/>
    <w:rsid w:val="00302955"/>
    <w:rsid w:val="003046AE"/>
    <w:rsid w:val="003047C3"/>
    <w:rsid w:val="00307102"/>
    <w:rsid w:val="00326125"/>
    <w:rsid w:val="00333770"/>
    <w:rsid w:val="00334892"/>
    <w:rsid w:val="00334E80"/>
    <w:rsid w:val="00335682"/>
    <w:rsid w:val="00336A23"/>
    <w:rsid w:val="00354F1A"/>
    <w:rsid w:val="00361AF0"/>
    <w:rsid w:val="0036666A"/>
    <w:rsid w:val="003708B4"/>
    <w:rsid w:val="00374718"/>
    <w:rsid w:val="0038214E"/>
    <w:rsid w:val="0039137C"/>
    <w:rsid w:val="00394145"/>
    <w:rsid w:val="003A0CC5"/>
    <w:rsid w:val="003B0CE5"/>
    <w:rsid w:val="003B5B72"/>
    <w:rsid w:val="003C252A"/>
    <w:rsid w:val="003D4566"/>
    <w:rsid w:val="003E20C3"/>
    <w:rsid w:val="003E3E47"/>
    <w:rsid w:val="003E4BA2"/>
    <w:rsid w:val="003F03AC"/>
    <w:rsid w:val="003F74C5"/>
    <w:rsid w:val="004006FB"/>
    <w:rsid w:val="004026A3"/>
    <w:rsid w:val="00405918"/>
    <w:rsid w:val="00417DCC"/>
    <w:rsid w:val="00421966"/>
    <w:rsid w:val="004259FE"/>
    <w:rsid w:val="004301DE"/>
    <w:rsid w:val="00434CA6"/>
    <w:rsid w:val="004524E4"/>
    <w:rsid w:val="00457269"/>
    <w:rsid w:val="00473619"/>
    <w:rsid w:val="00481B63"/>
    <w:rsid w:val="00485CFF"/>
    <w:rsid w:val="004A444F"/>
    <w:rsid w:val="004A4503"/>
    <w:rsid w:val="004A710B"/>
    <w:rsid w:val="004B067B"/>
    <w:rsid w:val="004C6BCB"/>
    <w:rsid w:val="004D2373"/>
    <w:rsid w:val="004D51F4"/>
    <w:rsid w:val="004E1120"/>
    <w:rsid w:val="004E2884"/>
    <w:rsid w:val="004F433E"/>
    <w:rsid w:val="004F585F"/>
    <w:rsid w:val="00510C83"/>
    <w:rsid w:val="00541C15"/>
    <w:rsid w:val="0055399B"/>
    <w:rsid w:val="0056702D"/>
    <w:rsid w:val="00574D57"/>
    <w:rsid w:val="00582C05"/>
    <w:rsid w:val="005844CF"/>
    <w:rsid w:val="00587C71"/>
    <w:rsid w:val="005A363D"/>
    <w:rsid w:val="005B502F"/>
    <w:rsid w:val="005D75BA"/>
    <w:rsid w:val="005E4BEC"/>
    <w:rsid w:val="005E5741"/>
    <w:rsid w:val="005F76AA"/>
    <w:rsid w:val="00611FAF"/>
    <w:rsid w:val="00625BEC"/>
    <w:rsid w:val="00627945"/>
    <w:rsid w:val="006322E8"/>
    <w:rsid w:val="006357C6"/>
    <w:rsid w:val="006375B3"/>
    <w:rsid w:val="00642F18"/>
    <w:rsid w:val="00644DC0"/>
    <w:rsid w:val="00652174"/>
    <w:rsid w:val="0065606D"/>
    <w:rsid w:val="00670079"/>
    <w:rsid w:val="006708EC"/>
    <w:rsid w:val="00673835"/>
    <w:rsid w:val="006830A9"/>
    <w:rsid w:val="0069196F"/>
    <w:rsid w:val="00692A3A"/>
    <w:rsid w:val="006A0F94"/>
    <w:rsid w:val="006A5C2E"/>
    <w:rsid w:val="006B2124"/>
    <w:rsid w:val="006C576F"/>
    <w:rsid w:val="006D1B3E"/>
    <w:rsid w:val="006E3922"/>
    <w:rsid w:val="006E6F76"/>
    <w:rsid w:val="006E7A2C"/>
    <w:rsid w:val="006F49EF"/>
    <w:rsid w:val="006F5DAF"/>
    <w:rsid w:val="006F6D6D"/>
    <w:rsid w:val="00712F99"/>
    <w:rsid w:val="007130B4"/>
    <w:rsid w:val="00713445"/>
    <w:rsid w:val="00717198"/>
    <w:rsid w:val="0072226C"/>
    <w:rsid w:val="00733BDB"/>
    <w:rsid w:val="00742FAC"/>
    <w:rsid w:val="007472C5"/>
    <w:rsid w:val="00750F74"/>
    <w:rsid w:val="00760C10"/>
    <w:rsid w:val="007660B2"/>
    <w:rsid w:val="00770060"/>
    <w:rsid w:val="007701F5"/>
    <w:rsid w:val="00782492"/>
    <w:rsid w:val="007858D9"/>
    <w:rsid w:val="00796CAD"/>
    <w:rsid w:val="007A6CB4"/>
    <w:rsid w:val="007A6F28"/>
    <w:rsid w:val="007C03E5"/>
    <w:rsid w:val="007C1E9B"/>
    <w:rsid w:val="007C6DBB"/>
    <w:rsid w:val="007D492F"/>
    <w:rsid w:val="007F60B9"/>
    <w:rsid w:val="007F72A3"/>
    <w:rsid w:val="00807B38"/>
    <w:rsid w:val="008143BA"/>
    <w:rsid w:val="00823C2A"/>
    <w:rsid w:val="00825B6F"/>
    <w:rsid w:val="0084105B"/>
    <w:rsid w:val="00857539"/>
    <w:rsid w:val="0087543A"/>
    <w:rsid w:val="008827D2"/>
    <w:rsid w:val="008B1695"/>
    <w:rsid w:val="008B5CEE"/>
    <w:rsid w:val="008B6A29"/>
    <w:rsid w:val="008C1269"/>
    <w:rsid w:val="008C2581"/>
    <w:rsid w:val="008D3370"/>
    <w:rsid w:val="008F3FE7"/>
    <w:rsid w:val="00902B3C"/>
    <w:rsid w:val="00903DBD"/>
    <w:rsid w:val="00912565"/>
    <w:rsid w:val="00915482"/>
    <w:rsid w:val="00916854"/>
    <w:rsid w:val="00923BFE"/>
    <w:rsid w:val="00923D11"/>
    <w:rsid w:val="009369DB"/>
    <w:rsid w:val="00941187"/>
    <w:rsid w:val="00943620"/>
    <w:rsid w:val="0099526C"/>
    <w:rsid w:val="00995498"/>
    <w:rsid w:val="009A2D06"/>
    <w:rsid w:val="009C15BE"/>
    <w:rsid w:val="009C3A2C"/>
    <w:rsid w:val="009D6D74"/>
    <w:rsid w:val="009E64B6"/>
    <w:rsid w:val="00A05624"/>
    <w:rsid w:val="00A11088"/>
    <w:rsid w:val="00A15C58"/>
    <w:rsid w:val="00A21589"/>
    <w:rsid w:val="00A26DE6"/>
    <w:rsid w:val="00A550BB"/>
    <w:rsid w:val="00A5758F"/>
    <w:rsid w:val="00A577B4"/>
    <w:rsid w:val="00A72E05"/>
    <w:rsid w:val="00A90866"/>
    <w:rsid w:val="00A96F8C"/>
    <w:rsid w:val="00AB6E5C"/>
    <w:rsid w:val="00AB72DF"/>
    <w:rsid w:val="00AC04D3"/>
    <w:rsid w:val="00AC708E"/>
    <w:rsid w:val="00AC777E"/>
    <w:rsid w:val="00AD0318"/>
    <w:rsid w:val="00AD2E0F"/>
    <w:rsid w:val="00AE2775"/>
    <w:rsid w:val="00AE281D"/>
    <w:rsid w:val="00AE7785"/>
    <w:rsid w:val="00AF1001"/>
    <w:rsid w:val="00AF289E"/>
    <w:rsid w:val="00AF311D"/>
    <w:rsid w:val="00B06FA5"/>
    <w:rsid w:val="00B15776"/>
    <w:rsid w:val="00B27C7F"/>
    <w:rsid w:val="00B42EE9"/>
    <w:rsid w:val="00B43F64"/>
    <w:rsid w:val="00B4475D"/>
    <w:rsid w:val="00B527BD"/>
    <w:rsid w:val="00B55474"/>
    <w:rsid w:val="00B6199E"/>
    <w:rsid w:val="00B67B16"/>
    <w:rsid w:val="00B706F5"/>
    <w:rsid w:val="00B73F4C"/>
    <w:rsid w:val="00B75597"/>
    <w:rsid w:val="00B8054B"/>
    <w:rsid w:val="00BB3D60"/>
    <w:rsid w:val="00BC0F5A"/>
    <w:rsid w:val="00BE4458"/>
    <w:rsid w:val="00BF19EB"/>
    <w:rsid w:val="00BF1A7E"/>
    <w:rsid w:val="00BF75B2"/>
    <w:rsid w:val="00C1692E"/>
    <w:rsid w:val="00C176C0"/>
    <w:rsid w:val="00C430B3"/>
    <w:rsid w:val="00C47B81"/>
    <w:rsid w:val="00C516A0"/>
    <w:rsid w:val="00C721E6"/>
    <w:rsid w:val="00C94D38"/>
    <w:rsid w:val="00C9505B"/>
    <w:rsid w:val="00CB1DD1"/>
    <w:rsid w:val="00CB744B"/>
    <w:rsid w:val="00CD46D9"/>
    <w:rsid w:val="00CE6EF6"/>
    <w:rsid w:val="00CF1A8F"/>
    <w:rsid w:val="00CF469F"/>
    <w:rsid w:val="00D05706"/>
    <w:rsid w:val="00D10001"/>
    <w:rsid w:val="00D12973"/>
    <w:rsid w:val="00D24394"/>
    <w:rsid w:val="00D357B3"/>
    <w:rsid w:val="00D401E8"/>
    <w:rsid w:val="00D63CF0"/>
    <w:rsid w:val="00D72A1B"/>
    <w:rsid w:val="00D82D2B"/>
    <w:rsid w:val="00D94022"/>
    <w:rsid w:val="00DD0D79"/>
    <w:rsid w:val="00DE0D11"/>
    <w:rsid w:val="00DE4D3E"/>
    <w:rsid w:val="00DE5C73"/>
    <w:rsid w:val="00DE6498"/>
    <w:rsid w:val="00DF1631"/>
    <w:rsid w:val="00DF6916"/>
    <w:rsid w:val="00E07CB8"/>
    <w:rsid w:val="00E15B28"/>
    <w:rsid w:val="00E25DBB"/>
    <w:rsid w:val="00E35052"/>
    <w:rsid w:val="00E35B30"/>
    <w:rsid w:val="00E35EBE"/>
    <w:rsid w:val="00E4206C"/>
    <w:rsid w:val="00E45ADF"/>
    <w:rsid w:val="00E5217E"/>
    <w:rsid w:val="00E56C8D"/>
    <w:rsid w:val="00E5706E"/>
    <w:rsid w:val="00E64A2A"/>
    <w:rsid w:val="00E66469"/>
    <w:rsid w:val="00E7179E"/>
    <w:rsid w:val="00E717E9"/>
    <w:rsid w:val="00E7298A"/>
    <w:rsid w:val="00E73215"/>
    <w:rsid w:val="00E76F88"/>
    <w:rsid w:val="00E829A6"/>
    <w:rsid w:val="00E83B6F"/>
    <w:rsid w:val="00E93C11"/>
    <w:rsid w:val="00E97D63"/>
    <w:rsid w:val="00EA23FB"/>
    <w:rsid w:val="00EB368C"/>
    <w:rsid w:val="00EB45C9"/>
    <w:rsid w:val="00EC5B16"/>
    <w:rsid w:val="00EC7676"/>
    <w:rsid w:val="00ED1989"/>
    <w:rsid w:val="00EE0D9C"/>
    <w:rsid w:val="00EE3234"/>
    <w:rsid w:val="00EE32F3"/>
    <w:rsid w:val="00F012F4"/>
    <w:rsid w:val="00F12F5C"/>
    <w:rsid w:val="00F1423D"/>
    <w:rsid w:val="00F2459C"/>
    <w:rsid w:val="00F300DD"/>
    <w:rsid w:val="00F33E5D"/>
    <w:rsid w:val="00F368C1"/>
    <w:rsid w:val="00F425B2"/>
    <w:rsid w:val="00F42FBD"/>
    <w:rsid w:val="00F43DA0"/>
    <w:rsid w:val="00F45728"/>
    <w:rsid w:val="00F61B45"/>
    <w:rsid w:val="00F649F5"/>
    <w:rsid w:val="00F674E9"/>
    <w:rsid w:val="00F704B0"/>
    <w:rsid w:val="00F81909"/>
    <w:rsid w:val="00F8434A"/>
    <w:rsid w:val="00F867E8"/>
    <w:rsid w:val="00FB1FF2"/>
    <w:rsid w:val="00FB7B2A"/>
    <w:rsid w:val="00FC4F31"/>
    <w:rsid w:val="00FC7887"/>
    <w:rsid w:val="00FD3974"/>
    <w:rsid w:val="00FE2FD0"/>
    <w:rsid w:val="00FE6FFA"/>
    <w:rsid w:val="00FE7FC6"/>
    <w:rsid w:val="00FF03E4"/>
    <w:rsid w:val="00FF525B"/>
    <w:rsid w:val="00FF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qFormat="1"/>
    <w:lsdException w:name="caption" w:qFormat="1"/>
    <w:lsdException w:name="footnote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eastAsia="仿宋_GB2312"/>
      <w:kern w:val="2"/>
      <w:sz w:val="32"/>
      <w:szCs w:val="32"/>
    </w:rPr>
  </w:style>
  <w:style w:type="paragraph" w:styleId="10">
    <w:name w:val="heading 1"/>
    <w:basedOn w:val="a0"/>
    <w:next w:val="a0"/>
    <w:link w:val="1Char"/>
    <w:uiPriority w:val="9"/>
    <w:qFormat/>
    <w:rsid w:val="00825B6F"/>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0A53D5"/>
    <w:pPr>
      <w:pBdr>
        <w:bottom w:val="single" w:sz="6" w:space="1" w:color="auto"/>
      </w:pBdr>
      <w:tabs>
        <w:tab w:val="center" w:pos="4153"/>
        <w:tab w:val="right" w:pos="8306"/>
      </w:tabs>
      <w:snapToGrid w:val="0"/>
      <w:jc w:val="center"/>
    </w:pPr>
    <w:rPr>
      <w:sz w:val="18"/>
      <w:szCs w:val="18"/>
    </w:rPr>
  </w:style>
  <w:style w:type="paragraph" w:styleId="a5">
    <w:name w:val="footer"/>
    <w:basedOn w:val="a0"/>
    <w:link w:val="Char0"/>
    <w:qFormat/>
    <w:rsid w:val="000A53D5"/>
    <w:pPr>
      <w:tabs>
        <w:tab w:val="center" w:pos="4153"/>
        <w:tab w:val="right" w:pos="8306"/>
      </w:tabs>
      <w:snapToGrid w:val="0"/>
      <w:jc w:val="left"/>
    </w:pPr>
    <w:rPr>
      <w:sz w:val="18"/>
      <w:szCs w:val="18"/>
    </w:rPr>
  </w:style>
  <w:style w:type="paragraph" w:styleId="a6">
    <w:name w:val="Normal Indent"/>
    <w:basedOn w:val="a0"/>
    <w:next w:val="a0"/>
    <w:rsid w:val="00DF1631"/>
    <w:pPr>
      <w:widowControl/>
      <w:spacing w:line="288" w:lineRule="auto"/>
      <w:ind w:firstLineChars="200" w:firstLine="200"/>
    </w:pPr>
    <w:rPr>
      <w:rFonts w:ascii="Arial" w:eastAsia="宋体" w:hAnsi="Arial"/>
      <w:kern w:val="0"/>
      <w:sz w:val="24"/>
      <w:szCs w:val="20"/>
    </w:rPr>
  </w:style>
  <w:style w:type="paragraph" w:customStyle="1" w:styleId="1">
    <w:name w:val="样式 标题 1 + 小二"/>
    <w:basedOn w:val="a0"/>
    <w:next w:val="a0"/>
    <w:rsid w:val="00DF1631"/>
    <w:pPr>
      <w:widowControl/>
      <w:numPr>
        <w:numId w:val="6"/>
      </w:numPr>
      <w:tabs>
        <w:tab w:val="left" w:pos="1620"/>
      </w:tabs>
      <w:spacing w:line="288" w:lineRule="auto"/>
    </w:pPr>
    <w:rPr>
      <w:rFonts w:ascii="Arial" w:eastAsia="宋体" w:hAnsi="Arial"/>
      <w:kern w:val="0"/>
      <w:sz w:val="24"/>
      <w:szCs w:val="20"/>
    </w:rPr>
  </w:style>
  <w:style w:type="table" w:styleId="a7">
    <w:name w:val="Table Grid"/>
    <w:basedOn w:val="a2"/>
    <w:rsid w:val="00DF16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0"/>
    <w:rsid w:val="00DF1631"/>
    <w:rPr>
      <w:rFonts w:ascii="Tahoma" w:eastAsia="宋体" w:hAnsi="Tahoma"/>
      <w:sz w:val="24"/>
      <w:szCs w:val="20"/>
    </w:rPr>
  </w:style>
  <w:style w:type="paragraph" w:customStyle="1" w:styleId="CharChar3">
    <w:name w:val="Char Char3"/>
    <w:basedOn w:val="a0"/>
    <w:rsid w:val="000E221D"/>
    <w:pPr>
      <w:tabs>
        <w:tab w:val="left" w:pos="360"/>
      </w:tabs>
    </w:pPr>
    <w:rPr>
      <w:rFonts w:eastAsia="宋体"/>
      <w:sz w:val="21"/>
      <w:szCs w:val="20"/>
    </w:rPr>
  </w:style>
  <w:style w:type="paragraph" w:styleId="a8">
    <w:name w:val="Plain Text"/>
    <w:basedOn w:val="a0"/>
    <w:link w:val="Char2"/>
    <w:rsid w:val="005E5741"/>
    <w:rPr>
      <w:rFonts w:ascii="宋体" w:eastAsia="宋体" w:hAnsi="Courier New" w:cs="Courier New"/>
      <w:sz w:val="21"/>
      <w:szCs w:val="21"/>
    </w:rPr>
  </w:style>
  <w:style w:type="character" w:customStyle="1" w:styleId="Char2">
    <w:name w:val="纯文本 Char"/>
    <w:link w:val="a8"/>
    <w:rsid w:val="005E5741"/>
    <w:rPr>
      <w:rFonts w:ascii="宋体" w:hAnsi="Courier New" w:cs="Courier New"/>
      <w:kern w:val="2"/>
      <w:sz w:val="21"/>
      <w:szCs w:val="21"/>
    </w:rPr>
  </w:style>
  <w:style w:type="character" w:styleId="a9">
    <w:name w:val="Hyperlink"/>
    <w:rsid w:val="00A5758F"/>
    <w:rPr>
      <w:color w:val="0000FF"/>
      <w:u w:val="single"/>
    </w:rPr>
  </w:style>
  <w:style w:type="paragraph" w:styleId="aa">
    <w:name w:val="Document Map"/>
    <w:basedOn w:val="a0"/>
    <w:link w:val="Char3"/>
    <w:rsid w:val="00F649F5"/>
    <w:pPr>
      <w:shd w:val="clear" w:color="auto" w:fill="000080"/>
    </w:pPr>
    <w:rPr>
      <w:rFonts w:eastAsia="宋体"/>
      <w:sz w:val="21"/>
      <w:szCs w:val="24"/>
    </w:rPr>
  </w:style>
  <w:style w:type="character" w:customStyle="1" w:styleId="Char3">
    <w:name w:val="文档结构图 Char"/>
    <w:link w:val="aa"/>
    <w:rsid w:val="00F649F5"/>
    <w:rPr>
      <w:kern w:val="2"/>
      <w:sz w:val="21"/>
      <w:szCs w:val="24"/>
      <w:shd w:val="clear" w:color="auto" w:fill="000080"/>
    </w:rPr>
  </w:style>
  <w:style w:type="paragraph" w:styleId="ab">
    <w:name w:val="annotation text"/>
    <w:basedOn w:val="a0"/>
    <w:link w:val="Char4"/>
    <w:rsid w:val="00F649F5"/>
    <w:pPr>
      <w:jc w:val="left"/>
    </w:pPr>
    <w:rPr>
      <w:rFonts w:eastAsia="宋体"/>
      <w:sz w:val="21"/>
      <w:szCs w:val="24"/>
    </w:rPr>
  </w:style>
  <w:style w:type="character" w:customStyle="1" w:styleId="Char4">
    <w:name w:val="批注文字 Char"/>
    <w:link w:val="ab"/>
    <w:rsid w:val="00F649F5"/>
    <w:rPr>
      <w:kern w:val="2"/>
      <w:sz w:val="21"/>
      <w:szCs w:val="24"/>
    </w:rPr>
  </w:style>
  <w:style w:type="paragraph" w:styleId="ac">
    <w:name w:val="Balloon Text"/>
    <w:basedOn w:val="a0"/>
    <w:link w:val="Char5"/>
    <w:uiPriority w:val="99"/>
    <w:rsid w:val="00F649F5"/>
    <w:rPr>
      <w:rFonts w:eastAsia="宋体"/>
      <w:sz w:val="18"/>
      <w:szCs w:val="18"/>
    </w:rPr>
  </w:style>
  <w:style w:type="character" w:customStyle="1" w:styleId="Char5">
    <w:name w:val="批注框文本 Char"/>
    <w:link w:val="ac"/>
    <w:uiPriority w:val="99"/>
    <w:rsid w:val="00F649F5"/>
    <w:rPr>
      <w:kern w:val="2"/>
      <w:sz w:val="18"/>
      <w:szCs w:val="18"/>
    </w:rPr>
  </w:style>
  <w:style w:type="paragraph" w:customStyle="1" w:styleId="CharChar3CharChar">
    <w:name w:val="Char Char3 Char Char"/>
    <w:basedOn w:val="a0"/>
    <w:rsid w:val="00F649F5"/>
    <w:pPr>
      <w:widowControl/>
      <w:spacing w:after="160" w:line="240" w:lineRule="exact"/>
      <w:jc w:val="left"/>
    </w:pPr>
    <w:rPr>
      <w:rFonts w:eastAsia="宋体"/>
      <w:sz w:val="21"/>
      <w:szCs w:val="20"/>
    </w:rPr>
  </w:style>
  <w:style w:type="paragraph" w:customStyle="1" w:styleId="ad">
    <w:name w:val="段"/>
    <w:link w:val="Char6"/>
    <w:rsid w:val="00F649F5"/>
    <w:pPr>
      <w:tabs>
        <w:tab w:val="center" w:pos="4201"/>
        <w:tab w:val="right" w:leader="dot" w:pos="9298"/>
      </w:tabs>
      <w:autoSpaceDE w:val="0"/>
      <w:autoSpaceDN w:val="0"/>
      <w:ind w:firstLineChars="200" w:firstLine="420"/>
      <w:jc w:val="both"/>
    </w:pPr>
    <w:rPr>
      <w:rFonts w:ascii="宋体"/>
      <w:noProof/>
      <w:sz w:val="21"/>
    </w:rPr>
  </w:style>
  <w:style w:type="character" w:customStyle="1" w:styleId="Char6">
    <w:name w:val="段 Char"/>
    <w:link w:val="ad"/>
    <w:rsid w:val="00F649F5"/>
    <w:rPr>
      <w:rFonts w:ascii="宋体"/>
      <w:noProof/>
      <w:sz w:val="21"/>
    </w:rPr>
  </w:style>
  <w:style w:type="paragraph" w:customStyle="1" w:styleId="ae">
    <w:name w:val="一级条标题"/>
    <w:next w:val="ad"/>
    <w:rsid w:val="00F649F5"/>
    <w:pPr>
      <w:spacing w:beforeLines="50" w:before="156" w:afterLines="50" w:after="156"/>
      <w:outlineLvl w:val="2"/>
    </w:pPr>
    <w:rPr>
      <w:rFonts w:ascii="黑体" w:eastAsia="黑体"/>
      <w:sz w:val="21"/>
      <w:szCs w:val="21"/>
    </w:rPr>
  </w:style>
  <w:style w:type="paragraph" w:customStyle="1" w:styleId="af">
    <w:name w:val="章标题"/>
    <w:next w:val="ad"/>
    <w:rsid w:val="00F649F5"/>
    <w:pPr>
      <w:spacing w:beforeLines="100" w:before="312" w:afterLines="100" w:after="312"/>
      <w:jc w:val="both"/>
      <w:outlineLvl w:val="1"/>
    </w:pPr>
    <w:rPr>
      <w:rFonts w:ascii="黑体" w:eastAsia="黑体"/>
      <w:sz w:val="21"/>
    </w:rPr>
  </w:style>
  <w:style w:type="paragraph" w:customStyle="1" w:styleId="af0">
    <w:name w:val="二级条标题"/>
    <w:basedOn w:val="ae"/>
    <w:next w:val="ad"/>
    <w:rsid w:val="00F649F5"/>
    <w:pPr>
      <w:numPr>
        <w:ilvl w:val="2"/>
      </w:numPr>
      <w:spacing w:before="50" w:after="50"/>
      <w:outlineLvl w:val="3"/>
    </w:pPr>
  </w:style>
  <w:style w:type="paragraph" w:customStyle="1" w:styleId="af1">
    <w:name w:val="三级条标题"/>
    <w:basedOn w:val="af0"/>
    <w:next w:val="ad"/>
    <w:rsid w:val="00F649F5"/>
    <w:pPr>
      <w:numPr>
        <w:ilvl w:val="3"/>
      </w:numPr>
      <w:outlineLvl w:val="4"/>
    </w:pPr>
  </w:style>
  <w:style w:type="paragraph" w:customStyle="1" w:styleId="af2">
    <w:name w:val="四级条标题"/>
    <w:basedOn w:val="af1"/>
    <w:next w:val="ad"/>
    <w:rsid w:val="00F649F5"/>
    <w:pPr>
      <w:numPr>
        <w:ilvl w:val="4"/>
      </w:numPr>
      <w:outlineLvl w:val="5"/>
    </w:pPr>
  </w:style>
  <w:style w:type="paragraph" w:customStyle="1" w:styleId="af3">
    <w:name w:val="五级条标题"/>
    <w:basedOn w:val="af2"/>
    <w:next w:val="ad"/>
    <w:rsid w:val="00F649F5"/>
    <w:pPr>
      <w:numPr>
        <w:ilvl w:val="1"/>
      </w:numPr>
      <w:outlineLvl w:val="6"/>
    </w:pPr>
  </w:style>
  <w:style w:type="paragraph" w:customStyle="1" w:styleId="a">
    <w:name w:val="字母编号列项（一级）"/>
    <w:rsid w:val="00F649F5"/>
    <w:pPr>
      <w:numPr>
        <w:numId w:val="2"/>
      </w:numPr>
      <w:tabs>
        <w:tab w:val="left" w:pos="839"/>
      </w:tabs>
      <w:jc w:val="both"/>
    </w:pPr>
    <w:rPr>
      <w:rFonts w:ascii="宋体"/>
      <w:sz w:val="21"/>
    </w:rPr>
  </w:style>
  <w:style w:type="character" w:styleId="af4">
    <w:name w:val="footnote reference"/>
    <w:qFormat/>
    <w:rsid w:val="00F649F5"/>
    <w:rPr>
      <w:vertAlign w:val="superscript"/>
    </w:rPr>
  </w:style>
  <w:style w:type="paragraph" w:styleId="af5">
    <w:name w:val="footnote text"/>
    <w:basedOn w:val="a0"/>
    <w:link w:val="Char7"/>
    <w:qFormat/>
    <w:rsid w:val="00F649F5"/>
    <w:pPr>
      <w:snapToGrid w:val="0"/>
      <w:jc w:val="left"/>
    </w:pPr>
    <w:rPr>
      <w:rFonts w:eastAsia="宋体"/>
      <w:sz w:val="18"/>
      <w:szCs w:val="20"/>
    </w:rPr>
  </w:style>
  <w:style w:type="character" w:customStyle="1" w:styleId="Char7">
    <w:name w:val="脚注文本 Char"/>
    <w:link w:val="af5"/>
    <w:rsid w:val="00F649F5"/>
    <w:rPr>
      <w:kern w:val="2"/>
      <w:sz w:val="18"/>
    </w:rPr>
  </w:style>
  <w:style w:type="paragraph" w:customStyle="1" w:styleId="CharChar1CharCharCharCharCharChar">
    <w:name w:val="Char Char1 Char Char Char Char Char Char"/>
    <w:basedOn w:val="a0"/>
    <w:rsid w:val="00F649F5"/>
    <w:pPr>
      <w:widowControl/>
      <w:spacing w:after="160" w:line="240" w:lineRule="exact"/>
      <w:jc w:val="left"/>
    </w:pPr>
    <w:rPr>
      <w:rFonts w:eastAsia="宋体"/>
      <w:sz w:val="21"/>
      <w:szCs w:val="20"/>
    </w:rPr>
  </w:style>
  <w:style w:type="character" w:styleId="af6">
    <w:name w:val="page number"/>
    <w:qFormat/>
    <w:rsid w:val="00F649F5"/>
  </w:style>
  <w:style w:type="character" w:customStyle="1" w:styleId="Char0">
    <w:name w:val="页脚 Char"/>
    <w:link w:val="a5"/>
    <w:uiPriority w:val="99"/>
    <w:rsid w:val="004E1120"/>
    <w:rPr>
      <w:rFonts w:eastAsia="仿宋_GB2312"/>
      <w:kern w:val="2"/>
      <w:sz w:val="18"/>
      <w:szCs w:val="18"/>
    </w:rPr>
  </w:style>
  <w:style w:type="character" w:customStyle="1" w:styleId="Char">
    <w:name w:val="页眉 Char"/>
    <w:basedOn w:val="a1"/>
    <w:link w:val="a4"/>
    <w:uiPriority w:val="99"/>
    <w:rsid w:val="00E76F88"/>
    <w:rPr>
      <w:rFonts w:eastAsia="仿宋_GB2312"/>
      <w:kern w:val="2"/>
      <w:sz w:val="18"/>
      <w:szCs w:val="18"/>
    </w:rPr>
  </w:style>
  <w:style w:type="paragraph" w:styleId="af7">
    <w:name w:val="endnote text"/>
    <w:basedOn w:val="a0"/>
    <w:link w:val="Char8"/>
    <w:unhideWhenUsed/>
    <w:rsid w:val="00E76F88"/>
    <w:pPr>
      <w:snapToGrid w:val="0"/>
      <w:jc w:val="left"/>
    </w:pPr>
    <w:rPr>
      <w:rFonts w:eastAsia="宋体"/>
      <w:sz w:val="21"/>
      <w:szCs w:val="24"/>
    </w:rPr>
  </w:style>
  <w:style w:type="character" w:customStyle="1" w:styleId="Char8">
    <w:name w:val="尾注文本 Char"/>
    <w:basedOn w:val="a1"/>
    <w:link w:val="af7"/>
    <w:rsid w:val="00E76F88"/>
    <w:rPr>
      <w:kern w:val="2"/>
      <w:sz w:val="21"/>
      <w:szCs w:val="24"/>
    </w:rPr>
  </w:style>
  <w:style w:type="character" w:styleId="af8">
    <w:name w:val="endnote reference"/>
    <w:basedOn w:val="a1"/>
    <w:unhideWhenUsed/>
    <w:rsid w:val="00E76F88"/>
    <w:rPr>
      <w:vertAlign w:val="superscript"/>
    </w:rPr>
  </w:style>
  <w:style w:type="paragraph" w:styleId="af9">
    <w:name w:val="List Paragraph"/>
    <w:basedOn w:val="a0"/>
    <w:uiPriority w:val="34"/>
    <w:qFormat/>
    <w:rsid w:val="00E76F88"/>
    <w:pPr>
      <w:ind w:firstLineChars="200" w:firstLine="420"/>
    </w:pPr>
    <w:rPr>
      <w:rFonts w:asciiTheme="minorHAnsi" w:eastAsiaTheme="minorEastAsia" w:hAnsiTheme="minorHAnsi" w:cstheme="minorBidi"/>
      <w:sz w:val="21"/>
      <w:szCs w:val="22"/>
    </w:rPr>
  </w:style>
  <w:style w:type="character" w:customStyle="1" w:styleId="1Char">
    <w:name w:val="标题 1 Char"/>
    <w:basedOn w:val="a1"/>
    <w:link w:val="10"/>
    <w:uiPriority w:val="9"/>
    <w:rsid w:val="00825B6F"/>
    <w:rPr>
      <w:rFonts w:eastAsia="仿宋_GB2312"/>
      <w:b/>
      <w:bCs/>
      <w:kern w:val="44"/>
      <w:sz w:val="44"/>
      <w:szCs w:val="44"/>
    </w:rPr>
  </w:style>
  <w:style w:type="paragraph" w:styleId="afa">
    <w:name w:val="Title"/>
    <w:basedOn w:val="a0"/>
    <w:next w:val="a0"/>
    <w:link w:val="Char9"/>
    <w:qFormat/>
    <w:rsid w:val="00825B6F"/>
    <w:pPr>
      <w:spacing w:before="240" w:after="60"/>
      <w:jc w:val="center"/>
      <w:outlineLvl w:val="0"/>
    </w:pPr>
    <w:rPr>
      <w:rFonts w:asciiTheme="majorHAnsi" w:eastAsia="宋体" w:hAnsiTheme="majorHAnsi" w:cstheme="majorBidi"/>
      <w:b/>
      <w:bCs/>
    </w:rPr>
  </w:style>
  <w:style w:type="character" w:customStyle="1" w:styleId="Char9">
    <w:name w:val="标题 Char"/>
    <w:basedOn w:val="a1"/>
    <w:link w:val="afa"/>
    <w:rsid w:val="00825B6F"/>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qFormat="1"/>
    <w:lsdException w:name="caption" w:qFormat="1"/>
    <w:lsdException w:name="footnote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eastAsia="仿宋_GB2312"/>
      <w:kern w:val="2"/>
      <w:sz w:val="32"/>
      <w:szCs w:val="32"/>
    </w:rPr>
  </w:style>
  <w:style w:type="paragraph" w:styleId="10">
    <w:name w:val="heading 1"/>
    <w:basedOn w:val="a0"/>
    <w:next w:val="a0"/>
    <w:link w:val="1Char"/>
    <w:uiPriority w:val="9"/>
    <w:qFormat/>
    <w:rsid w:val="00825B6F"/>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0A53D5"/>
    <w:pPr>
      <w:pBdr>
        <w:bottom w:val="single" w:sz="6" w:space="1" w:color="auto"/>
      </w:pBdr>
      <w:tabs>
        <w:tab w:val="center" w:pos="4153"/>
        <w:tab w:val="right" w:pos="8306"/>
      </w:tabs>
      <w:snapToGrid w:val="0"/>
      <w:jc w:val="center"/>
    </w:pPr>
    <w:rPr>
      <w:sz w:val="18"/>
      <w:szCs w:val="18"/>
    </w:rPr>
  </w:style>
  <w:style w:type="paragraph" w:styleId="a5">
    <w:name w:val="footer"/>
    <w:basedOn w:val="a0"/>
    <w:link w:val="Char0"/>
    <w:qFormat/>
    <w:rsid w:val="000A53D5"/>
    <w:pPr>
      <w:tabs>
        <w:tab w:val="center" w:pos="4153"/>
        <w:tab w:val="right" w:pos="8306"/>
      </w:tabs>
      <w:snapToGrid w:val="0"/>
      <w:jc w:val="left"/>
    </w:pPr>
    <w:rPr>
      <w:sz w:val="18"/>
      <w:szCs w:val="18"/>
    </w:rPr>
  </w:style>
  <w:style w:type="paragraph" w:styleId="a6">
    <w:name w:val="Normal Indent"/>
    <w:basedOn w:val="a0"/>
    <w:next w:val="a0"/>
    <w:rsid w:val="00DF1631"/>
    <w:pPr>
      <w:widowControl/>
      <w:spacing w:line="288" w:lineRule="auto"/>
      <w:ind w:firstLineChars="200" w:firstLine="200"/>
    </w:pPr>
    <w:rPr>
      <w:rFonts w:ascii="Arial" w:eastAsia="宋体" w:hAnsi="Arial"/>
      <w:kern w:val="0"/>
      <w:sz w:val="24"/>
      <w:szCs w:val="20"/>
    </w:rPr>
  </w:style>
  <w:style w:type="paragraph" w:customStyle="1" w:styleId="1">
    <w:name w:val="样式 标题 1 + 小二"/>
    <w:basedOn w:val="a0"/>
    <w:next w:val="a0"/>
    <w:rsid w:val="00DF1631"/>
    <w:pPr>
      <w:widowControl/>
      <w:numPr>
        <w:numId w:val="6"/>
      </w:numPr>
      <w:tabs>
        <w:tab w:val="left" w:pos="1620"/>
      </w:tabs>
      <w:spacing w:line="288" w:lineRule="auto"/>
    </w:pPr>
    <w:rPr>
      <w:rFonts w:ascii="Arial" w:eastAsia="宋体" w:hAnsi="Arial"/>
      <w:kern w:val="0"/>
      <w:sz w:val="24"/>
      <w:szCs w:val="20"/>
    </w:rPr>
  </w:style>
  <w:style w:type="table" w:styleId="a7">
    <w:name w:val="Table Grid"/>
    <w:basedOn w:val="a2"/>
    <w:rsid w:val="00DF16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0"/>
    <w:rsid w:val="00DF1631"/>
    <w:rPr>
      <w:rFonts w:ascii="Tahoma" w:eastAsia="宋体" w:hAnsi="Tahoma"/>
      <w:sz w:val="24"/>
      <w:szCs w:val="20"/>
    </w:rPr>
  </w:style>
  <w:style w:type="paragraph" w:customStyle="1" w:styleId="CharChar3">
    <w:name w:val="Char Char3"/>
    <w:basedOn w:val="a0"/>
    <w:rsid w:val="000E221D"/>
    <w:pPr>
      <w:tabs>
        <w:tab w:val="left" w:pos="360"/>
      </w:tabs>
    </w:pPr>
    <w:rPr>
      <w:rFonts w:eastAsia="宋体"/>
      <w:sz w:val="21"/>
      <w:szCs w:val="20"/>
    </w:rPr>
  </w:style>
  <w:style w:type="paragraph" w:styleId="a8">
    <w:name w:val="Plain Text"/>
    <w:basedOn w:val="a0"/>
    <w:link w:val="Char2"/>
    <w:rsid w:val="005E5741"/>
    <w:rPr>
      <w:rFonts w:ascii="宋体" w:eastAsia="宋体" w:hAnsi="Courier New" w:cs="Courier New"/>
      <w:sz w:val="21"/>
      <w:szCs w:val="21"/>
    </w:rPr>
  </w:style>
  <w:style w:type="character" w:customStyle="1" w:styleId="Char2">
    <w:name w:val="纯文本 Char"/>
    <w:link w:val="a8"/>
    <w:rsid w:val="005E5741"/>
    <w:rPr>
      <w:rFonts w:ascii="宋体" w:hAnsi="Courier New" w:cs="Courier New"/>
      <w:kern w:val="2"/>
      <w:sz w:val="21"/>
      <w:szCs w:val="21"/>
    </w:rPr>
  </w:style>
  <w:style w:type="character" w:styleId="a9">
    <w:name w:val="Hyperlink"/>
    <w:rsid w:val="00A5758F"/>
    <w:rPr>
      <w:color w:val="0000FF"/>
      <w:u w:val="single"/>
    </w:rPr>
  </w:style>
  <w:style w:type="paragraph" w:styleId="aa">
    <w:name w:val="Document Map"/>
    <w:basedOn w:val="a0"/>
    <w:link w:val="Char3"/>
    <w:rsid w:val="00F649F5"/>
    <w:pPr>
      <w:shd w:val="clear" w:color="auto" w:fill="000080"/>
    </w:pPr>
    <w:rPr>
      <w:rFonts w:eastAsia="宋体"/>
      <w:sz w:val="21"/>
      <w:szCs w:val="24"/>
    </w:rPr>
  </w:style>
  <w:style w:type="character" w:customStyle="1" w:styleId="Char3">
    <w:name w:val="文档结构图 Char"/>
    <w:link w:val="aa"/>
    <w:rsid w:val="00F649F5"/>
    <w:rPr>
      <w:kern w:val="2"/>
      <w:sz w:val="21"/>
      <w:szCs w:val="24"/>
      <w:shd w:val="clear" w:color="auto" w:fill="000080"/>
    </w:rPr>
  </w:style>
  <w:style w:type="paragraph" w:styleId="ab">
    <w:name w:val="annotation text"/>
    <w:basedOn w:val="a0"/>
    <w:link w:val="Char4"/>
    <w:rsid w:val="00F649F5"/>
    <w:pPr>
      <w:jc w:val="left"/>
    </w:pPr>
    <w:rPr>
      <w:rFonts w:eastAsia="宋体"/>
      <w:sz w:val="21"/>
      <w:szCs w:val="24"/>
    </w:rPr>
  </w:style>
  <w:style w:type="character" w:customStyle="1" w:styleId="Char4">
    <w:name w:val="批注文字 Char"/>
    <w:link w:val="ab"/>
    <w:rsid w:val="00F649F5"/>
    <w:rPr>
      <w:kern w:val="2"/>
      <w:sz w:val="21"/>
      <w:szCs w:val="24"/>
    </w:rPr>
  </w:style>
  <w:style w:type="paragraph" w:styleId="ac">
    <w:name w:val="Balloon Text"/>
    <w:basedOn w:val="a0"/>
    <w:link w:val="Char5"/>
    <w:uiPriority w:val="99"/>
    <w:rsid w:val="00F649F5"/>
    <w:rPr>
      <w:rFonts w:eastAsia="宋体"/>
      <w:sz w:val="18"/>
      <w:szCs w:val="18"/>
    </w:rPr>
  </w:style>
  <w:style w:type="character" w:customStyle="1" w:styleId="Char5">
    <w:name w:val="批注框文本 Char"/>
    <w:link w:val="ac"/>
    <w:uiPriority w:val="99"/>
    <w:rsid w:val="00F649F5"/>
    <w:rPr>
      <w:kern w:val="2"/>
      <w:sz w:val="18"/>
      <w:szCs w:val="18"/>
    </w:rPr>
  </w:style>
  <w:style w:type="paragraph" w:customStyle="1" w:styleId="CharChar3CharChar">
    <w:name w:val="Char Char3 Char Char"/>
    <w:basedOn w:val="a0"/>
    <w:rsid w:val="00F649F5"/>
    <w:pPr>
      <w:widowControl/>
      <w:spacing w:after="160" w:line="240" w:lineRule="exact"/>
      <w:jc w:val="left"/>
    </w:pPr>
    <w:rPr>
      <w:rFonts w:eastAsia="宋体"/>
      <w:sz w:val="21"/>
      <w:szCs w:val="20"/>
    </w:rPr>
  </w:style>
  <w:style w:type="paragraph" w:customStyle="1" w:styleId="ad">
    <w:name w:val="段"/>
    <w:link w:val="Char6"/>
    <w:rsid w:val="00F649F5"/>
    <w:pPr>
      <w:tabs>
        <w:tab w:val="center" w:pos="4201"/>
        <w:tab w:val="right" w:leader="dot" w:pos="9298"/>
      </w:tabs>
      <w:autoSpaceDE w:val="0"/>
      <w:autoSpaceDN w:val="0"/>
      <w:ind w:firstLineChars="200" w:firstLine="420"/>
      <w:jc w:val="both"/>
    </w:pPr>
    <w:rPr>
      <w:rFonts w:ascii="宋体"/>
      <w:noProof/>
      <w:sz w:val="21"/>
    </w:rPr>
  </w:style>
  <w:style w:type="character" w:customStyle="1" w:styleId="Char6">
    <w:name w:val="段 Char"/>
    <w:link w:val="ad"/>
    <w:rsid w:val="00F649F5"/>
    <w:rPr>
      <w:rFonts w:ascii="宋体"/>
      <w:noProof/>
      <w:sz w:val="21"/>
    </w:rPr>
  </w:style>
  <w:style w:type="paragraph" w:customStyle="1" w:styleId="ae">
    <w:name w:val="一级条标题"/>
    <w:next w:val="ad"/>
    <w:rsid w:val="00F649F5"/>
    <w:pPr>
      <w:spacing w:beforeLines="50" w:before="156" w:afterLines="50" w:after="156"/>
      <w:outlineLvl w:val="2"/>
    </w:pPr>
    <w:rPr>
      <w:rFonts w:ascii="黑体" w:eastAsia="黑体"/>
      <w:sz w:val="21"/>
      <w:szCs w:val="21"/>
    </w:rPr>
  </w:style>
  <w:style w:type="paragraph" w:customStyle="1" w:styleId="af">
    <w:name w:val="章标题"/>
    <w:next w:val="ad"/>
    <w:rsid w:val="00F649F5"/>
    <w:pPr>
      <w:spacing w:beforeLines="100" w:before="312" w:afterLines="100" w:after="312"/>
      <w:jc w:val="both"/>
      <w:outlineLvl w:val="1"/>
    </w:pPr>
    <w:rPr>
      <w:rFonts w:ascii="黑体" w:eastAsia="黑体"/>
      <w:sz w:val="21"/>
    </w:rPr>
  </w:style>
  <w:style w:type="paragraph" w:customStyle="1" w:styleId="af0">
    <w:name w:val="二级条标题"/>
    <w:basedOn w:val="ae"/>
    <w:next w:val="ad"/>
    <w:rsid w:val="00F649F5"/>
    <w:pPr>
      <w:numPr>
        <w:ilvl w:val="2"/>
      </w:numPr>
      <w:spacing w:before="50" w:after="50"/>
      <w:outlineLvl w:val="3"/>
    </w:pPr>
  </w:style>
  <w:style w:type="paragraph" w:customStyle="1" w:styleId="af1">
    <w:name w:val="三级条标题"/>
    <w:basedOn w:val="af0"/>
    <w:next w:val="ad"/>
    <w:rsid w:val="00F649F5"/>
    <w:pPr>
      <w:numPr>
        <w:ilvl w:val="3"/>
      </w:numPr>
      <w:outlineLvl w:val="4"/>
    </w:pPr>
  </w:style>
  <w:style w:type="paragraph" w:customStyle="1" w:styleId="af2">
    <w:name w:val="四级条标题"/>
    <w:basedOn w:val="af1"/>
    <w:next w:val="ad"/>
    <w:rsid w:val="00F649F5"/>
    <w:pPr>
      <w:numPr>
        <w:ilvl w:val="4"/>
      </w:numPr>
      <w:outlineLvl w:val="5"/>
    </w:pPr>
  </w:style>
  <w:style w:type="paragraph" w:customStyle="1" w:styleId="af3">
    <w:name w:val="五级条标题"/>
    <w:basedOn w:val="af2"/>
    <w:next w:val="ad"/>
    <w:rsid w:val="00F649F5"/>
    <w:pPr>
      <w:numPr>
        <w:ilvl w:val="1"/>
      </w:numPr>
      <w:outlineLvl w:val="6"/>
    </w:pPr>
  </w:style>
  <w:style w:type="paragraph" w:customStyle="1" w:styleId="a">
    <w:name w:val="字母编号列项（一级）"/>
    <w:rsid w:val="00F649F5"/>
    <w:pPr>
      <w:numPr>
        <w:numId w:val="2"/>
      </w:numPr>
      <w:tabs>
        <w:tab w:val="left" w:pos="839"/>
      </w:tabs>
      <w:jc w:val="both"/>
    </w:pPr>
    <w:rPr>
      <w:rFonts w:ascii="宋体"/>
      <w:sz w:val="21"/>
    </w:rPr>
  </w:style>
  <w:style w:type="character" w:styleId="af4">
    <w:name w:val="footnote reference"/>
    <w:qFormat/>
    <w:rsid w:val="00F649F5"/>
    <w:rPr>
      <w:vertAlign w:val="superscript"/>
    </w:rPr>
  </w:style>
  <w:style w:type="paragraph" w:styleId="af5">
    <w:name w:val="footnote text"/>
    <w:basedOn w:val="a0"/>
    <w:link w:val="Char7"/>
    <w:qFormat/>
    <w:rsid w:val="00F649F5"/>
    <w:pPr>
      <w:snapToGrid w:val="0"/>
      <w:jc w:val="left"/>
    </w:pPr>
    <w:rPr>
      <w:rFonts w:eastAsia="宋体"/>
      <w:sz w:val="18"/>
      <w:szCs w:val="20"/>
    </w:rPr>
  </w:style>
  <w:style w:type="character" w:customStyle="1" w:styleId="Char7">
    <w:name w:val="脚注文本 Char"/>
    <w:link w:val="af5"/>
    <w:rsid w:val="00F649F5"/>
    <w:rPr>
      <w:kern w:val="2"/>
      <w:sz w:val="18"/>
    </w:rPr>
  </w:style>
  <w:style w:type="paragraph" w:customStyle="1" w:styleId="CharChar1CharCharCharCharCharChar">
    <w:name w:val="Char Char1 Char Char Char Char Char Char"/>
    <w:basedOn w:val="a0"/>
    <w:rsid w:val="00F649F5"/>
    <w:pPr>
      <w:widowControl/>
      <w:spacing w:after="160" w:line="240" w:lineRule="exact"/>
      <w:jc w:val="left"/>
    </w:pPr>
    <w:rPr>
      <w:rFonts w:eastAsia="宋体"/>
      <w:sz w:val="21"/>
      <w:szCs w:val="20"/>
    </w:rPr>
  </w:style>
  <w:style w:type="character" w:styleId="af6">
    <w:name w:val="page number"/>
    <w:qFormat/>
    <w:rsid w:val="00F649F5"/>
  </w:style>
  <w:style w:type="character" w:customStyle="1" w:styleId="Char0">
    <w:name w:val="页脚 Char"/>
    <w:link w:val="a5"/>
    <w:uiPriority w:val="99"/>
    <w:rsid w:val="004E1120"/>
    <w:rPr>
      <w:rFonts w:eastAsia="仿宋_GB2312"/>
      <w:kern w:val="2"/>
      <w:sz w:val="18"/>
      <w:szCs w:val="18"/>
    </w:rPr>
  </w:style>
  <w:style w:type="character" w:customStyle="1" w:styleId="Char">
    <w:name w:val="页眉 Char"/>
    <w:basedOn w:val="a1"/>
    <w:link w:val="a4"/>
    <w:uiPriority w:val="99"/>
    <w:rsid w:val="00E76F88"/>
    <w:rPr>
      <w:rFonts w:eastAsia="仿宋_GB2312"/>
      <w:kern w:val="2"/>
      <w:sz w:val="18"/>
      <w:szCs w:val="18"/>
    </w:rPr>
  </w:style>
  <w:style w:type="paragraph" w:styleId="af7">
    <w:name w:val="endnote text"/>
    <w:basedOn w:val="a0"/>
    <w:link w:val="Char8"/>
    <w:unhideWhenUsed/>
    <w:rsid w:val="00E76F88"/>
    <w:pPr>
      <w:snapToGrid w:val="0"/>
      <w:jc w:val="left"/>
    </w:pPr>
    <w:rPr>
      <w:rFonts w:eastAsia="宋体"/>
      <w:sz w:val="21"/>
      <w:szCs w:val="24"/>
    </w:rPr>
  </w:style>
  <w:style w:type="character" w:customStyle="1" w:styleId="Char8">
    <w:name w:val="尾注文本 Char"/>
    <w:basedOn w:val="a1"/>
    <w:link w:val="af7"/>
    <w:rsid w:val="00E76F88"/>
    <w:rPr>
      <w:kern w:val="2"/>
      <w:sz w:val="21"/>
      <w:szCs w:val="24"/>
    </w:rPr>
  </w:style>
  <w:style w:type="character" w:styleId="af8">
    <w:name w:val="endnote reference"/>
    <w:basedOn w:val="a1"/>
    <w:unhideWhenUsed/>
    <w:rsid w:val="00E76F88"/>
    <w:rPr>
      <w:vertAlign w:val="superscript"/>
    </w:rPr>
  </w:style>
  <w:style w:type="paragraph" w:styleId="af9">
    <w:name w:val="List Paragraph"/>
    <w:basedOn w:val="a0"/>
    <w:uiPriority w:val="34"/>
    <w:qFormat/>
    <w:rsid w:val="00E76F88"/>
    <w:pPr>
      <w:ind w:firstLineChars="200" w:firstLine="420"/>
    </w:pPr>
    <w:rPr>
      <w:rFonts w:asciiTheme="minorHAnsi" w:eastAsiaTheme="minorEastAsia" w:hAnsiTheme="minorHAnsi" w:cstheme="minorBidi"/>
      <w:sz w:val="21"/>
      <w:szCs w:val="22"/>
    </w:rPr>
  </w:style>
  <w:style w:type="character" w:customStyle="1" w:styleId="1Char">
    <w:name w:val="标题 1 Char"/>
    <w:basedOn w:val="a1"/>
    <w:link w:val="10"/>
    <w:uiPriority w:val="9"/>
    <w:rsid w:val="00825B6F"/>
    <w:rPr>
      <w:rFonts w:eastAsia="仿宋_GB2312"/>
      <w:b/>
      <w:bCs/>
      <w:kern w:val="44"/>
      <w:sz w:val="44"/>
      <w:szCs w:val="44"/>
    </w:rPr>
  </w:style>
  <w:style w:type="paragraph" w:styleId="afa">
    <w:name w:val="Title"/>
    <w:basedOn w:val="a0"/>
    <w:next w:val="a0"/>
    <w:link w:val="Char9"/>
    <w:qFormat/>
    <w:rsid w:val="00825B6F"/>
    <w:pPr>
      <w:spacing w:before="240" w:after="60"/>
      <w:jc w:val="center"/>
      <w:outlineLvl w:val="0"/>
    </w:pPr>
    <w:rPr>
      <w:rFonts w:asciiTheme="majorHAnsi" w:eastAsia="宋体" w:hAnsiTheme="majorHAnsi" w:cstheme="majorBidi"/>
      <w:b/>
      <w:bCs/>
    </w:rPr>
  </w:style>
  <w:style w:type="character" w:customStyle="1" w:styleId="Char9">
    <w:name w:val="标题 Char"/>
    <w:basedOn w:val="a1"/>
    <w:link w:val="afa"/>
    <w:rsid w:val="00825B6F"/>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82955">
      <w:bodyDiv w:val="1"/>
      <w:marLeft w:val="0"/>
      <w:marRight w:val="0"/>
      <w:marTop w:val="0"/>
      <w:marBottom w:val="0"/>
      <w:divBdr>
        <w:top w:val="none" w:sz="0" w:space="0" w:color="auto"/>
        <w:left w:val="none" w:sz="0" w:space="0" w:color="auto"/>
        <w:bottom w:val="none" w:sz="0" w:space="0" w:color="auto"/>
        <w:right w:val="none" w:sz="0" w:space="0" w:color="auto"/>
      </w:divBdr>
    </w:div>
    <w:div w:id="168096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3D4CE-0325-4692-8561-8F4981F1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450</Words>
  <Characters>2568</Characters>
  <Application>Microsoft Office Word</Application>
  <DocSecurity>0</DocSecurity>
  <Lines>21</Lines>
  <Paragraphs>6</Paragraphs>
  <ScaleCrop>false</ScaleCrop>
  <Company>微软</Company>
  <LinksUpToDate>false</LinksUpToDate>
  <CharactersWithSpaces>3012</CharactersWithSpaces>
  <SharedDoc>false</SharedDoc>
  <HLinks>
    <vt:vector size="6" baseType="variant">
      <vt:variant>
        <vt:i4>2752592</vt:i4>
      </vt:variant>
      <vt:variant>
        <vt:i4>0</vt:i4>
      </vt:variant>
      <vt:variant>
        <vt:i4>0</vt:i4>
      </vt:variant>
      <vt:variant>
        <vt:i4>5</vt:i4>
      </vt:variant>
      <vt:variant>
        <vt:lpwstr>mailto:2999@sport.gov.cn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南宁市人民政府</dc:title>
  <dc:creator>邝冶</dc:creator>
  <cp:lastModifiedBy>hanyan</cp:lastModifiedBy>
  <cp:revision>2</cp:revision>
  <cp:lastPrinted>2017-05-26T00:31:00Z</cp:lastPrinted>
  <dcterms:created xsi:type="dcterms:W3CDTF">2018-06-26T07:56:00Z</dcterms:created>
  <dcterms:modified xsi:type="dcterms:W3CDTF">2018-06-26T07:56:00Z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件编号">
    <vt:lpwstr>文件编号</vt:lpwstr>
  </property>
  <property fmtid="{D5CDD505-2E9C-101B-9397-08002B2CF9AE}" pid="3" name="文件标题">
    <vt:lpwstr>文件标题</vt:lpwstr>
  </property>
  <property fmtid="{D5CDD505-2E9C-101B-9397-08002B2CF9AE}" pid="4" name="正文部分">
    <vt:lpwstr>正文部分</vt:lpwstr>
  </property>
</Properties>
</file>