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AD95" w14:textId="77777777" w:rsidR="003B311A" w:rsidRDefault="00000000">
      <w:pPr>
        <w:pStyle w:val="2"/>
        <w:widowControl/>
        <w:spacing w:beforeAutospacing="0" w:afterAutospacing="0" w:line="360" w:lineRule="auto"/>
        <w:rPr>
          <w:rFonts w:ascii="新宋体" w:eastAsia="新宋体" w:hAnsi="新宋体" w:cs="新宋体"/>
          <w:b w:val="0"/>
          <w:bCs/>
          <w:color w:val="000000"/>
          <w:sz w:val="24"/>
          <w:szCs w:val="24"/>
          <w:shd w:val="clear" w:color="auto" w:fill="FFFFFF"/>
        </w:rPr>
      </w:pPr>
      <w:r>
        <w:rPr>
          <w:rFonts w:ascii="新宋体" w:eastAsia="新宋体" w:hAnsi="新宋体" w:cs="新宋体"/>
          <w:b w:val="0"/>
          <w:bCs/>
          <w:color w:val="000000"/>
          <w:sz w:val="24"/>
          <w:szCs w:val="24"/>
          <w:shd w:val="clear" w:color="auto" w:fill="FFFFFF"/>
        </w:rPr>
        <w:t>附件1：</w:t>
      </w:r>
    </w:p>
    <w:p w14:paraId="690FF3C9" w14:textId="77777777" w:rsidR="003B311A" w:rsidRDefault="003B311A"/>
    <w:p w14:paraId="24084AE0" w14:textId="263D335E" w:rsidR="003B311A" w:rsidRDefault="00000000">
      <w:pPr>
        <w:pStyle w:val="2"/>
        <w:widowControl/>
        <w:spacing w:beforeAutospacing="0" w:afterAutospacing="0" w:line="360" w:lineRule="auto"/>
        <w:jc w:val="center"/>
        <w:rPr>
          <w:rFonts w:ascii="新宋体" w:eastAsia="新宋体" w:hAnsi="新宋体" w:cs="新宋体"/>
          <w:color w:val="000000"/>
          <w:sz w:val="30"/>
          <w:szCs w:val="30"/>
          <w:shd w:val="clear" w:color="auto" w:fill="FFFFFF"/>
        </w:rPr>
      </w:pPr>
      <w:r>
        <w:rPr>
          <w:rFonts w:ascii="新宋体" w:eastAsia="新宋体" w:hAnsi="新宋体" w:cs="新宋体"/>
          <w:color w:val="000000"/>
          <w:sz w:val="30"/>
          <w:szCs w:val="30"/>
          <w:shd w:val="clear" w:color="auto" w:fill="FFFFFF"/>
        </w:rPr>
        <w:t>“红心向党 匠心育人”</w:t>
      </w:r>
      <w:r w:rsidR="00050710" w:rsidRPr="00050710">
        <w:rPr>
          <w:rFonts w:ascii="新宋体" w:eastAsia="新宋体" w:hAnsi="新宋体" w:cs="新宋体"/>
          <w:bCs/>
          <w:color w:val="000000"/>
          <w:sz w:val="30"/>
          <w:szCs w:val="30"/>
          <w:shd w:val="clear" w:color="auto" w:fill="FFFFFF"/>
        </w:rPr>
        <w:t>庆祝中国共产党成立</w:t>
      </w:r>
      <w:r>
        <w:rPr>
          <w:rFonts w:ascii="新宋体" w:eastAsia="新宋体" w:hAnsi="新宋体" w:cs="新宋体"/>
          <w:color w:val="000000"/>
          <w:sz w:val="30"/>
          <w:szCs w:val="30"/>
          <w:shd w:val="clear" w:color="auto" w:fill="FFFFFF"/>
        </w:rPr>
        <w:t>百年红色主题系列模型教育竞赛启动仪式暨竞赛管理干部培训班报名表</w:t>
      </w:r>
    </w:p>
    <w:p w14:paraId="6D2D3995" w14:textId="77777777" w:rsidR="003B311A" w:rsidRDefault="003B311A">
      <w:pPr>
        <w:rPr>
          <w:rFonts w:ascii="新宋体" w:eastAsia="新宋体" w:hAnsi="新宋体" w:cs="新宋体" w:hint="eastAsia"/>
          <w:color w:val="000000"/>
          <w:sz w:val="30"/>
          <w:szCs w:val="30"/>
          <w:shd w:val="clear" w:color="auto" w:fill="FFFFFF"/>
        </w:rPr>
      </w:pPr>
    </w:p>
    <w:tbl>
      <w:tblPr>
        <w:tblStyle w:val="a3"/>
        <w:tblW w:w="0" w:type="auto"/>
        <w:tblLook w:val="04A0" w:firstRow="1" w:lastRow="0" w:firstColumn="1" w:lastColumn="0" w:noHBand="0" w:noVBand="1"/>
      </w:tblPr>
      <w:tblGrid>
        <w:gridCol w:w="2130"/>
        <w:gridCol w:w="2130"/>
        <w:gridCol w:w="2131"/>
        <w:gridCol w:w="2131"/>
      </w:tblGrid>
      <w:tr w:rsidR="003B311A" w14:paraId="349DA0A0" w14:textId="77777777">
        <w:tc>
          <w:tcPr>
            <w:tcW w:w="2130" w:type="dxa"/>
          </w:tcPr>
          <w:p w14:paraId="7B06EA88"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单位名称</w:t>
            </w:r>
          </w:p>
        </w:tc>
        <w:tc>
          <w:tcPr>
            <w:tcW w:w="6392" w:type="dxa"/>
            <w:gridSpan w:val="3"/>
          </w:tcPr>
          <w:p w14:paraId="536068B4" w14:textId="77777777" w:rsidR="003B311A" w:rsidRDefault="003B311A">
            <w:pPr>
              <w:rPr>
                <w:rFonts w:ascii="新宋体" w:eastAsia="新宋体" w:hAnsi="新宋体" w:cs="新宋体" w:hint="eastAsia"/>
                <w:color w:val="000000"/>
                <w:sz w:val="30"/>
                <w:szCs w:val="30"/>
                <w:shd w:val="clear" w:color="auto" w:fill="FFFFFF"/>
              </w:rPr>
            </w:pPr>
          </w:p>
        </w:tc>
      </w:tr>
      <w:tr w:rsidR="003B311A" w14:paraId="2B20CFE4" w14:textId="77777777">
        <w:tc>
          <w:tcPr>
            <w:tcW w:w="2130" w:type="dxa"/>
          </w:tcPr>
          <w:p w14:paraId="1E27EECC"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姓名</w:t>
            </w:r>
          </w:p>
        </w:tc>
        <w:tc>
          <w:tcPr>
            <w:tcW w:w="2130" w:type="dxa"/>
          </w:tcPr>
          <w:p w14:paraId="7D00C553" w14:textId="77777777" w:rsidR="003B311A" w:rsidRDefault="003B311A">
            <w:pPr>
              <w:rPr>
                <w:rFonts w:ascii="新宋体" w:eastAsia="新宋体" w:hAnsi="新宋体" w:cs="新宋体" w:hint="eastAsia"/>
                <w:color w:val="000000"/>
                <w:sz w:val="30"/>
                <w:szCs w:val="30"/>
                <w:shd w:val="clear" w:color="auto" w:fill="FFFFFF"/>
              </w:rPr>
            </w:pPr>
          </w:p>
        </w:tc>
        <w:tc>
          <w:tcPr>
            <w:tcW w:w="2131" w:type="dxa"/>
          </w:tcPr>
          <w:p w14:paraId="219EEA5B"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职务</w:t>
            </w:r>
          </w:p>
        </w:tc>
        <w:tc>
          <w:tcPr>
            <w:tcW w:w="2131" w:type="dxa"/>
          </w:tcPr>
          <w:p w14:paraId="6891596E" w14:textId="77777777" w:rsidR="003B311A" w:rsidRDefault="003B311A">
            <w:pPr>
              <w:rPr>
                <w:rFonts w:ascii="新宋体" w:eastAsia="新宋体" w:hAnsi="新宋体" w:cs="新宋体" w:hint="eastAsia"/>
                <w:color w:val="000000"/>
                <w:sz w:val="30"/>
                <w:szCs w:val="30"/>
                <w:shd w:val="clear" w:color="auto" w:fill="FFFFFF"/>
              </w:rPr>
            </w:pPr>
          </w:p>
        </w:tc>
      </w:tr>
      <w:tr w:rsidR="003B311A" w14:paraId="6A1CDF6C" w14:textId="77777777">
        <w:tc>
          <w:tcPr>
            <w:tcW w:w="2130" w:type="dxa"/>
          </w:tcPr>
          <w:p w14:paraId="24D42C21"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性别</w:t>
            </w:r>
          </w:p>
        </w:tc>
        <w:tc>
          <w:tcPr>
            <w:tcW w:w="2130" w:type="dxa"/>
          </w:tcPr>
          <w:p w14:paraId="7AADC0B5" w14:textId="77777777" w:rsidR="003B311A" w:rsidRDefault="003B311A">
            <w:pPr>
              <w:rPr>
                <w:rFonts w:ascii="新宋体" w:eastAsia="新宋体" w:hAnsi="新宋体" w:cs="新宋体" w:hint="eastAsia"/>
                <w:color w:val="000000"/>
                <w:sz w:val="30"/>
                <w:szCs w:val="30"/>
                <w:shd w:val="clear" w:color="auto" w:fill="FFFFFF"/>
              </w:rPr>
            </w:pPr>
          </w:p>
        </w:tc>
        <w:tc>
          <w:tcPr>
            <w:tcW w:w="2131" w:type="dxa"/>
          </w:tcPr>
          <w:p w14:paraId="76C6CDF8"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联系手机</w:t>
            </w:r>
          </w:p>
        </w:tc>
        <w:tc>
          <w:tcPr>
            <w:tcW w:w="2131" w:type="dxa"/>
          </w:tcPr>
          <w:p w14:paraId="43D8AACA" w14:textId="77777777" w:rsidR="003B311A" w:rsidRDefault="003B311A">
            <w:pPr>
              <w:rPr>
                <w:rFonts w:ascii="新宋体" w:eastAsia="新宋体" w:hAnsi="新宋体" w:cs="新宋体" w:hint="eastAsia"/>
                <w:color w:val="000000"/>
                <w:sz w:val="30"/>
                <w:szCs w:val="30"/>
                <w:shd w:val="clear" w:color="auto" w:fill="FFFFFF"/>
              </w:rPr>
            </w:pPr>
          </w:p>
        </w:tc>
      </w:tr>
      <w:tr w:rsidR="003B311A" w14:paraId="01EC76EA" w14:textId="77777777">
        <w:tc>
          <w:tcPr>
            <w:tcW w:w="2130" w:type="dxa"/>
          </w:tcPr>
          <w:p w14:paraId="70B41C7B" w14:textId="77777777" w:rsidR="003B311A" w:rsidRDefault="00000000">
            <w:pPr>
              <w:rPr>
                <w:rFonts w:ascii="新宋体" w:eastAsia="新宋体" w:hAnsi="新宋体" w:cs="新宋体" w:hint="eastAsia"/>
                <w:color w:val="000000"/>
                <w:sz w:val="30"/>
                <w:szCs w:val="30"/>
                <w:shd w:val="clear" w:color="auto" w:fill="FFFFFF"/>
              </w:rPr>
            </w:pPr>
            <w:proofErr w:type="gramStart"/>
            <w:r>
              <w:rPr>
                <w:rFonts w:ascii="新宋体" w:eastAsia="新宋体" w:hAnsi="新宋体" w:cs="新宋体" w:hint="eastAsia"/>
                <w:color w:val="000000"/>
                <w:sz w:val="30"/>
                <w:szCs w:val="30"/>
                <w:shd w:val="clear" w:color="auto" w:fill="FFFFFF"/>
              </w:rPr>
              <w:t>微信</w:t>
            </w:r>
            <w:proofErr w:type="gramEnd"/>
          </w:p>
        </w:tc>
        <w:tc>
          <w:tcPr>
            <w:tcW w:w="2130" w:type="dxa"/>
          </w:tcPr>
          <w:p w14:paraId="48B58A40" w14:textId="77777777" w:rsidR="003B311A" w:rsidRDefault="003B311A">
            <w:pPr>
              <w:rPr>
                <w:rFonts w:ascii="新宋体" w:eastAsia="新宋体" w:hAnsi="新宋体" w:cs="新宋体" w:hint="eastAsia"/>
                <w:color w:val="000000"/>
                <w:sz w:val="30"/>
                <w:szCs w:val="30"/>
                <w:shd w:val="clear" w:color="auto" w:fill="FFFFFF"/>
              </w:rPr>
            </w:pPr>
          </w:p>
        </w:tc>
        <w:tc>
          <w:tcPr>
            <w:tcW w:w="2131" w:type="dxa"/>
          </w:tcPr>
          <w:p w14:paraId="7785A4EB"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邮箱</w:t>
            </w:r>
          </w:p>
        </w:tc>
        <w:tc>
          <w:tcPr>
            <w:tcW w:w="2131" w:type="dxa"/>
          </w:tcPr>
          <w:p w14:paraId="5D14CC3F" w14:textId="77777777" w:rsidR="003B311A" w:rsidRDefault="003B311A">
            <w:pPr>
              <w:rPr>
                <w:rFonts w:ascii="新宋体" w:eastAsia="新宋体" w:hAnsi="新宋体" w:cs="新宋体" w:hint="eastAsia"/>
                <w:color w:val="000000"/>
                <w:sz w:val="30"/>
                <w:szCs w:val="30"/>
                <w:shd w:val="clear" w:color="auto" w:fill="FFFFFF"/>
              </w:rPr>
            </w:pPr>
          </w:p>
        </w:tc>
      </w:tr>
      <w:tr w:rsidR="003B311A" w14:paraId="21CD176D" w14:textId="77777777">
        <w:tc>
          <w:tcPr>
            <w:tcW w:w="8522" w:type="dxa"/>
            <w:gridSpan w:val="4"/>
          </w:tcPr>
          <w:p w14:paraId="679AA34E"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单位审批意见：</w:t>
            </w:r>
          </w:p>
          <w:p w14:paraId="3277DF4D" w14:textId="77777777" w:rsidR="003B311A" w:rsidRDefault="003B311A">
            <w:pPr>
              <w:rPr>
                <w:rFonts w:ascii="新宋体" w:eastAsia="新宋体" w:hAnsi="新宋体" w:cs="新宋体" w:hint="eastAsia"/>
                <w:color w:val="000000"/>
                <w:sz w:val="30"/>
                <w:szCs w:val="30"/>
                <w:shd w:val="clear" w:color="auto" w:fill="FFFFFF"/>
              </w:rPr>
            </w:pPr>
          </w:p>
          <w:p w14:paraId="3BBE5009"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 xml:space="preserve">                                     （单位盖章）</w:t>
            </w:r>
          </w:p>
          <w:p w14:paraId="0F11328D" w14:textId="77777777" w:rsidR="003B311A" w:rsidRDefault="00000000">
            <w:pPr>
              <w:rPr>
                <w:rFonts w:ascii="新宋体" w:eastAsia="新宋体" w:hAnsi="新宋体" w:cs="新宋体" w:hint="eastAsia"/>
                <w:color w:val="000000"/>
                <w:sz w:val="30"/>
                <w:szCs w:val="30"/>
                <w:shd w:val="clear" w:color="auto" w:fill="FFFFFF"/>
              </w:rPr>
            </w:pPr>
            <w:r>
              <w:rPr>
                <w:rFonts w:ascii="新宋体" w:eastAsia="新宋体" w:hAnsi="新宋体" w:cs="新宋体" w:hint="eastAsia"/>
                <w:color w:val="000000"/>
                <w:sz w:val="30"/>
                <w:szCs w:val="30"/>
                <w:shd w:val="clear" w:color="auto" w:fill="FFFFFF"/>
              </w:rPr>
              <w:t xml:space="preserve">                                   年   月   日</w:t>
            </w:r>
          </w:p>
        </w:tc>
      </w:tr>
    </w:tbl>
    <w:p w14:paraId="54088005" w14:textId="77777777" w:rsidR="003B311A" w:rsidRDefault="003B311A">
      <w:pPr>
        <w:rPr>
          <w:rFonts w:ascii="新宋体" w:eastAsia="新宋体" w:hAnsi="新宋体" w:cs="新宋体" w:hint="eastAsia"/>
          <w:color w:val="000000"/>
          <w:sz w:val="30"/>
          <w:szCs w:val="30"/>
          <w:shd w:val="clear" w:color="auto" w:fill="FFFFFF"/>
        </w:rPr>
      </w:pPr>
    </w:p>
    <w:p w14:paraId="65242E55" w14:textId="77777777" w:rsidR="003B311A" w:rsidRDefault="003B311A">
      <w:pPr>
        <w:rPr>
          <w:rFonts w:ascii="新宋体" w:eastAsia="新宋体" w:hAnsi="新宋体" w:cs="新宋体" w:hint="eastAsia"/>
          <w:color w:val="000000"/>
          <w:sz w:val="30"/>
          <w:szCs w:val="30"/>
          <w:shd w:val="clear" w:color="auto" w:fill="FFFFFF"/>
        </w:rPr>
      </w:pPr>
    </w:p>
    <w:sectPr w:rsidR="003B3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11A"/>
    <w:rsid w:val="00050710"/>
    <w:rsid w:val="003B311A"/>
    <w:rsid w:val="00D26072"/>
    <w:rsid w:val="1DE252F3"/>
    <w:rsid w:val="343D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73D9"/>
  <w15:docId w15:val="{00E51140-1B89-4E72-9F5D-52CE01CB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200" w:line="276" w:lineRule="auto"/>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0" w:afterAutospacing="1"/>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云伟 刘</cp:lastModifiedBy>
  <cp:revision>2</cp:revision>
  <dcterms:created xsi:type="dcterms:W3CDTF">2021-03-03T02:57:00Z</dcterms:created>
  <dcterms:modified xsi:type="dcterms:W3CDTF">2024-12-09T08:00:00Z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