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D1BB" w14:textId="77777777" w:rsidR="00BF3D3C" w:rsidRDefault="009770D3">
      <w:pPr>
        <w:rPr>
          <w:rFonts w:ascii="Times New Roman" w:eastAsia="宋体" w:hAnsi="Times New Roman" w:cs="Times New Roman"/>
          <w:b/>
          <w:sz w:val="36"/>
        </w:rPr>
      </w:pPr>
      <w:r>
        <w:rPr>
          <w:rFonts w:ascii="Times New Roman" w:eastAsia="宋体" w:hAnsi="Times New Roman" w:cs="Times New Roman" w:hint="eastAsia"/>
          <w:b/>
          <w:sz w:val="36"/>
        </w:rPr>
        <w:t xml:space="preserve">  </w:t>
      </w:r>
    </w:p>
    <w:p w14:paraId="5D3CD0D1" w14:textId="77777777" w:rsidR="00BF3D3C" w:rsidRDefault="00BF3D3C">
      <w:pPr>
        <w:snapToGrid w:val="0"/>
        <w:spacing w:line="360" w:lineRule="auto"/>
        <w:outlineLvl w:val="0"/>
        <w:rPr>
          <w:rFonts w:ascii="宋体"/>
          <w:sz w:val="44"/>
          <w:szCs w:val="44"/>
        </w:rPr>
      </w:pPr>
    </w:p>
    <w:p w14:paraId="0123D29F" w14:textId="77777777" w:rsidR="00BF3D3C" w:rsidRDefault="00BF3D3C">
      <w:pPr>
        <w:snapToGrid w:val="0"/>
        <w:spacing w:line="360" w:lineRule="auto"/>
        <w:outlineLvl w:val="0"/>
        <w:rPr>
          <w:rFonts w:ascii="宋体"/>
          <w:sz w:val="44"/>
          <w:szCs w:val="44"/>
        </w:rPr>
      </w:pPr>
    </w:p>
    <w:p w14:paraId="5653D86E" w14:textId="6DD95269" w:rsidR="00BF3D3C" w:rsidRDefault="009770D3">
      <w:pPr>
        <w:snapToGrid w:val="0"/>
        <w:spacing w:line="360" w:lineRule="auto"/>
        <w:jc w:val="center"/>
        <w:outlineLvl w:val="0"/>
        <w:rPr>
          <w:rFonts w:ascii="宋体"/>
          <w:sz w:val="44"/>
          <w:szCs w:val="44"/>
          <w:u w:val="single"/>
        </w:rPr>
      </w:pPr>
      <w:r>
        <w:rPr>
          <w:rFonts w:ascii="宋体" w:hint="eastAsia"/>
          <w:sz w:val="44"/>
          <w:szCs w:val="44"/>
        </w:rPr>
        <w:t xml:space="preserve">  项目名称：</w:t>
      </w:r>
      <w:bookmarkStart w:id="0" w:name="OLE_LINK1"/>
      <w:r w:rsidR="00236837" w:rsidRPr="00742562">
        <w:rPr>
          <w:rFonts w:ascii="宋体" w:hint="eastAsia"/>
          <w:sz w:val="44"/>
          <w:szCs w:val="44"/>
          <w:u w:val="single"/>
        </w:rPr>
        <w:t>室外健身器材</w:t>
      </w:r>
      <w:proofErr w:type="gramStart"/>
      <w:r w:rsidR="00236837" w:rsidRPr="00742562">
        <w:rPr>
          <w:rFonts w:ascii="宋体" w:hint="eastAsia"/>
          <w:sz w:val="44"/>
          <w:szCs w:val="44"/>
          <w:u w:val="single"/>
        </w:rPr>
        <w:t>强标实施</w:t>
      </w:r>
      <w:proofErr w:type="gramEnd"/>
      <w:r w:rsidR="00236837" w:rsidRPr="00742562">
        <w:rPr>
          <w:rFonts w:ascii="宋体" w:hint="eastAsia"/>
          <w:sz w:val="44"/>
          <w:szCs w:val="44"/>
          <w:u w:val="single"/>
        </w:rPr>
        <w:t>情况统计分析</w:t>
      </w:r>
      <w:r w:rsidR="00742562">
        <w:rPr>
          <w:rFonts w:ascii="宋体" w:hint="eastAsia"/>
          <w:sz w:val="44"/>
          <w:szCs w:val="44"/>
          <w:u w:val="single"/>
        </w:rPr>
        <w:t>技术</w:t>
      </w:r>
      <w:r>
        <w:rPr>
          <w:rFonts w:ascii="宋体" w:hint="eastAsia"/>
          <w:sz w:val="44"/>
          <w:szCs w:val="44"/>
          <w:u w:val="single"/>
        </w:rPr>
        <w:t>服务</w:t>
      </w:r>
      <w:r w:rsidR="00742562">
        <w:rPr>
          <w:rFonts w:ascii="宋体" w:hint="eastAsia"/>
          <w:sz w:val="44"/>
          <w:szCs w:val="44"/>
          <w:u w:val="single"/>
        </w:rPr>
        <w:t>项目</w:t>
      </w:r>
      <w:bookmarkEnd w:id="0"/>
      <w:r>
        <w:rPr>
          <w:rFonts w:ascii="宋体" w:hint="eastAsia"/>
          <w:sz w:val="44"/>
          <w:szCs w:val="44"/>
          <w:u w:val="single"/>
        </w:rPr>
        <w:t>采购</w:t>
      </w:r>
    </w:p>
    <w:p w14:paraId="69A2D66A" w14:textId="77777777" w:rsidR="00BF3D3C" w:rsidRDefault="00BF3D3C">
      <w:pPr>
        <w:spacing w:line="440" w:lineRule="exact"/>
        <w:jc w:val="center"/>
        <w:rPr>
          <w:sz w:val="36"/>
          <w:szCs w:val="36"/>
        </w:rPr>
      </w:pPr>
    </w:p>
    <w:p w14:paraId="27089FBD" w14:textId="0E032668" w:rsidR="00BF3D3C" w:rsidRDefault="009770D3">
      <w:pPr>
        <w:ind w:firstLineChars="100" w:firstLine="440"/>
        <w:outlineLvl w:val="0"/>
        <w:rPr>
          <w:rFonts w:ascii="宋体"/>
          <w:sz w:val="44"/>
          <w:szCs w:val="44"/>
        </w:rPr>
      </w:pPr>
      <w:r>
        <w:rPr>
          <w:rFonts w:ascii="宋体" w:hint="eastAsia"/>
          <w:sz w:val="44"/>
          <w:szCs w:val="44"/>
        </w:rPr>
        <w:t>项目编号：</w:t>
      </w:r>
      <w:r w:rsidR="00742562">
        <w:rPr>
          <w:rFonts w:ascii="宋体" w:hint="eastAsia"/>
          <w:sz w:val="44"/>
          <w:szCs w:val="44"/>
        </w:rPr>
        <w:t>TYBZ</w:t>
      </w:r>
      <w:r>
        <w:rPr>
          <w:rFonts w:ascii="宋体" w:hint="eastAsia"/>
          <w:sz w:val="44"/>
          <w:szCs w:val="44"/>
        </w:rPr>
        <w:t>-00</w:t>
      </w:r>
      <w:r w:rsidR="00742562">
        <w:rPr>
          <w:rFonts w:ascii="宋体" w:hint="eastAsia"/>
          <w:sz w:val="44"/>
          <w:szCs w:val="44"/>
        </w:rPr>
        <w:t>3</w:t>
      </w:r>
    </w:p>
    <w:p w14:paraId="10E4D979" w14:textId="77777777" w:rsidR="00BF3D3C" w:rsidRDefault="00BF3D3C">
      <w:pPr>
        <w:spacing w:line="360" w:lineRule="auto"/>
        <w:ind w:firstLineChars="200" w:firstLine="880"/>
        <w:outlineLvl w:val="0"/>
        <w:rPr>
          <w:rFonts w:ascii="Times New Roman" w:eastAsia="宋体" w:hAnsi="Times New Roman" w:cs="Times New Roman"/>
          <w:sz w:val="44"/>
          <w:szCs w:val="44"/>
        </w:rPr>
      </w:pPr>
    </w:p>
    <w:p w14:paraId="3677B932" w14:textId="77777777" w:rsidR="00BF3D3C" w:rsidRDefault="00BF3D3C">
      <w:pPr>
        <w:pStyle w:val="a7"/>
        <w:spacing w:line="480" w:lineRule="auto"/>
        <w:ind w:firstLineChars="619" w:firstLine="1864"/>
        <w:rPr>
          <w:rFonts w:ascii="Times New Roman" w:eastAsia="宋体" w:hAnsi="宋体" w:cs="Times New Roman" w:hint="eastAsia"/>
          <w:b/>
          <w:bCs/>
          <w:sz w:val="30"/>
        </w:rPr>
      </w:pPr>
    </w:p>
    <w:p w14:paraId="2A087C85" w14:textId="77777777" w:rsidR="00BF3D3C" w:rsidRDefault="00BF3D3C">
      <w:pPr>
        <w:pStyle w:val="a7"/>
        <w:spacing w:line="480" w:lineRule="auto"/>
        <w:ind w:firstLineChars="619" w:firstLine="1864"/>
        <w:rPr>
          <w:rFonts w:ascii="Times New Roman" w:eastAsia="宋体" w:hAnsi="宋体" w:cs="Times New Roman" w:hint="eastAsia"/>
          <w:b/>
          <w:bCs/>
          <w:sz w:val="30"/>
        </w:rPr>
      </w:pPr>
    </w:p>
    <w:p w14:paraId="229DCD7D" w14:textId="77777777" w:rsidR="00BF3D3C" w:rsidRDefault="00BF3D3C">
      <w:pPr>
        <w:pStyle w:val="a7"/>
        <w:spacing w:line="480" w:lineRule="auto"/>
        <w:ind w:firstLineChars="619" w:firstLine="1864"/>
        <w:rPr>
          <w:rFonts w:ascii="Times New Roman" w:eastAsia="宋体" w:hAnsi="宋体" w:cs="Times New Roman" w:hint="eastAsia"/>
          <w:b/>
          <w:bCs/>
          <w:sz w:val="30"/>
        </w:rPr>
      </w:pPr>
    </w:p>
    <w:p w14:paraId="1AE0FFB7" w14:textId="77777777" w:rsidR="00BF3D3C" w:rsidRDefault="00BF3D3C">
      <w:pPr>
        <w:pStyle w:val="a7"/>
        <w:spacing w:line="480" w:lineRule="auto"/>
        <w:ind w:firstLineChars="619" w:firstLine="1864"/>
        <w:rPr>
          <w:rFonts w:ascii="Times New Roman" w:eastAsia="宋体" w:hAnsi="宋体" w:cs="Times New Roman" w:hint="eastAsia"/>
          <w:b/>
          <w:bCs/>
          <w:sz w:val="30"/>
        </w:rPr>
      </w:pPr>
    </w:p>
    <w:p w14:paraId="44BED803" w14:textId="77777777" w:rsidR="00BF3D3C" w:rsidRDefault="00BF3D3C">
      <w:pPr>
        <w:pStyle w:val="a7"/>
        <w:spacing w:line="480" w:lineRule="auto"/>
        <w:ind w:firstLineChars="619" w:firstLine="1864"/>
        <w:rPr>
          <w:rFonts w:ascii="Times New Roman" w:eastAsia="宋体" w:hAnsi="宋体" w:cs="Times New Roman" w:hint="eastAsia"/>
          <w:b/>
          <w:bCs/>
          <w:sz w:val="30"/>
        </w:rPr>
      </w:pPr>
    </w:p>
    <w:p w14:paraId="6871BE55" w14:textId="77777777" w:rsidR="00BF3D3C" w:rsidRDefault="00BF3D3C">
      <w:pPr>
        <w:pStyle w:val="a7"/>
        <w:spacing w:line="480" w:lineRule="auto"/>
        <w:ind w:firstLineChars="619" w:firstLine="1864"/>
        <w:rPr>
          <w:rFonts w:ascii="Times New Roman" w:eastAsia="宋体" w:hAnsi="宋体" w:cs="Times New Roman" w:hint="eastAsia"/>
          <w:b/>
          <w:bCs/>
          <w:sz w:val="30"/>
        </w:rPr>
      </w:pPr>
    </w:p>
    <w:p w14:paraId="6E9FBB83" w14:textId="77777777" w:rsidR="00BF3D3C" w:rsidRDefault="00BF3D3C">
      <w:pPr>
        <w:pStyle w:val="a7"/>
        <w:spacing w:line="480" w:lineRule="auto"/>
        <w:ind w:firstLine="0"/>
        <w:rPr>
          <w:rFonts w:ascii="Times New Roman" w:eastAsia="宋体" w:hAnsi="宋体" w:cs="Times New Roman" w:hint="eastAsia"/>
          <w:b/>
          <w:bCs/>
          <w:sz w:val="30"/>
        </w:rPr>
      </w:pPr>
    </w:p>
    <w:p w14:paraId="00E97B5E" w14:textId="77777777" w:rsidR="00BF3D3C" w:rsidRDefault="00BF3D3C">
      <w:pPr>
        <w:pStyle w:val="a7"/>
        <w:spacing w:line="480" w:lineRule="auto"/>
        <w:ind w:firstLineChars="619" w:firstLine="1864"/>
        <w:rPr>
          <w:rFonts w:ascii="Times New Roman" w:eastAsia="宋体" w:hAnsi="宋体" w:cs="Times New Roman" w:hint="eastAsia"/>
          <w:b/>
          <w:bCs/>
          <w:sz w:val="30"/>
        </w:rPr>
      </w:pPr>
    </w:p>
    <w:p w14:paraId="182E727C" w14:textId="77777777" w:rsidR="00BF3D3C" w:rsidRDefault="00BF3D3C">
      <w:pPr>
        <w:pStyle w:val="a7"/>
        <w:spacing w:line="440" w:lineRule="exact"/>
        <w:ind w:firstLine="0"/>
        <w:jc w:val="both"/>
        <w:rPr>
          <w:rFonts w:ascii="Times New Roman" w:eastAsia="宋体" w:hAnsi="Times New Roman" w:cs="Times New Roman"/>
          <w:b/>
          <w:bCs/>
          <w:sz w:val="22"/>
        </w:rPr>
      </w:pPr>
    </w:p>
    <w:p w14:paraId="48EAAE67" w14:textId="19FCC6C8" w:rsidR="00BF3D3C" w:rsidRDefault="009770D3">
      <w:pPr>
        <w:pStyle w:val="a7"/>
        <w:ind w:firstLine="0"/>
        <w:jc w:val="center"/>
        <w:rPr>
          <w:rFonts w:ascii="宋体" w:eastAsia="宋体" w:hAnsi="宋体" w:cs="宋体" w:hint="eastAsia"/>
          <w:sz w:val="28"/>
          <w:szCs w:val="28"/>
        </w:rPr>
      </w:pPr>
      <w:r>
        <w:rPr>
          <w:rFonts w:ascii="宋体" w:eastAsia="宋体" w:hAnsi="宋体" w:cs="宋体" w:hint="eastAsia"/>
          <w:sz w:val="28"/>
          <w:szCs w:val="28"/>
        </w:rPr>
        <w:t xml:space="preserve"> 采</w:t>
      </w:r>
      <w:r w:rsidR="006045D7">
        <w:rPr>
          <w:rFonts w:ascii="宋体" w:eastAsia="宋体" w:hAnsi="宋体" w:cs="宋体" w:hint="eastAsia"/>
          <w:sz w:val="28"/>
          <w:szCs w:val="28"/>
        </w:rPr>
        <w:t xml:space="preserve"> </w:t>
      </w:r>
      <w:r>
        <w:rPr>
          <w:rFonts w:ascii="宋体" w:eastAsia="宋体" w:hAnsi="宋体" w:cs="宋体" w:hint="eastAsia"/>
          <w:sz w:val="28"/>
          <w:szCs w:val="28"/>
        </w:rPr>
        <w:t>购</w:t>
      </w:r>
      <w:r w:rsidR="006045D7">
        <w:rPr>
          <w:rFonts w:ascii="宋体" w:eastAsia="宋体" w:hAnsi="宋体" w:cs="宋体" w:hint="eastAsia"/>
          <w:sz w:val="28"/>
          <w:szCs w:val="28"/>
        </w:rPr>
        <w:t xml:space="preserve"> </w:t>
      </w:r>
      <w:r>
        <w:rPr>
          <w:rFonts w:ascii="宋体" w:eastAsia="宋体" w:hAnsi="宋体" w:cs="宋体" w:hint="eastAsia"/>
          <w:sz w:val="28"/>
          <w:szCs w:val="28"/>
        </w:rPr>
        <w:t>人：国家体育总局体育器材装备中心</w:t>
      </w:r>
    </w:p>
    <w:p w14:paraId="6E3182F7" w14:textId="77777777" w:rsidR="00BF3D3C" w:rsidRDefault="009770D3">
      <w:pPr>
        <w:pStyle w:val="a7"/>
        <w:ind w:firstLine="0"/>
        <w:jc w:val="center"/>
        <w:rPr>
          <w:rFonts w:ascii="宋体" w:eastAsia="宋体" w:hAnsi="宋体" w:cs="宋体" w:hint="eastAsia"/>
          <w:sz w:val="28"/>
          <w:szCs w:val="28"/>
        </w:rPr>
      </w:pPr>
      <w:r>
        <w:rPr>
          <w:rFonts w:ascii="宋体" w:eastAsia="宋体" w:hAnsi="宋体" w:cs="宋体" w:hint="eastAsia"/>
          <w:sz w:val="28"/>
          <w:szCs w:val="28"/>
        </w:rPr>
        <w:t xml:space="preserve"> 采购单位：国家体育总局体育器材装备中心</w:t>
      </w:r>
    </w:p>
    <w:p w14:paraId="7C7A2248" w14:textId="77777777" w:rsidR="00BF3D3C" w:rsidRDefault="009770D3">
      <w:pPr>
        <w:pStyle w:val="a7"/>
        <w:ind w:firstLineChars="800" w:firstLine="2240"/>
        <w:jc w:val="both"/>
        <w:rPr>
          <w:rFonts w:ascii="宋体" w:eastAsia="宋体" w:hAnsi="宋体" w:cs="宋体" w:hint="eastAsia"/>
          <w:sz w:val="28"/>
          <w:szCs w:val="28"/>
        </w:rPr>
      </w:pPr>
      <w:r>
        <w:rPr>
          <w:rFonts w:ascii="宋体" w:eastAsia="宋体" w:hAnsi="宋体" w:cs="宋体" w:hint="eastAsia"/>
          <w:sz w:val="28"/>
          <w:szCs w:val="28"/>
        </w:rPr>
        <w:t>日    期：2025年8月</w:t>
      </w:r>
    </w:p>
    <w:p w14:paraId="74821B5D" w14:textId="77777777" w:rsidR="00BF3D3C" w:rsidRDefault="00BF3D3C">
      <w:pPr>
        <w:spacing w:line="440" w:lineRule="exact"/>
        <w:jc w:val="center"/>
        <w:rPr>
          <w:rFonts w:ascii="Times New Roman" w:eastAsia="宋体" w:hAnsi="宋体" w:cs="Times New Roman" w:hint="eastAsia"/>
          <w:b/>
          <w:sz w:val="24"/>
          <w:szCs w:val="28"/>
        </w:rPr>
      </w:pPr>
    </w:p>
    <w:p w14:paraId="3E60BEB0" w14:textId="77777777" w:rsidR="00BF3D3C" w:rsidRDefault="00BF3D3C">
      <w:pPr>
        <w:tabs>
          <w:tab w:val="right" w:pos="9639"/>
        </w:tabs>
        <w:jc w:val="left"/>
        <w:sectPr w:rsidR="00BF3D3C">
          <w:headerReference w:type="default" r:id="rId9"/>
          <w:footerReference w:type="default" r:id="rId10"/>
          <w:pgSz w:w="11907" w:h="16840"/>
          <w:pgMar w:top="1021" w:right="1134" w:bottom="1021" w:left="1134" w:header="567" w:footer="598" w:gutter="0"/>
          <w:pgNumType w:fmt="numberInDash" w:start="1"/>
          <w:cols w:space="720"/>
          <w:docGrid w:type="lines" w:linePitch="312"/>
        </w:sectPr>
      </w:pPr>
    </w:p>
    <w:p w14:paraId="2080422D" w14:textId="77777777" w:rsidR="00BF3D3C" w:rsidRDefault="009770D3">
      <w:pPr>
        <w:spacing w:line="440" w:lineRule="exact"/>
        <w:jc w:val="center"/>
        <w:rPr>
          <w:rFonts w:ascii="Times New Roman" w:eastAsia="宋体" w:hAnsi="Times New Roman" w:cs="Times New Roman"/>
          <w:sz w:val="24"/>
        </w:rPr>
      </w:pPr>
      <w:r>
        <w:rPr>
          <w:rFonts w:ascii="Times New Roman" w:eastAsia="宋体" w:hAnsi="宋体" w:cs="Times New Roman"/>
          <w:b/>
          <w:sz w:val="24"/>
          <w:szCs w:val="28"/>
        </w:rPr>
        <w:lastRenderedPageBreak/>
        <w:t>目录</w:t>
      </w:r>
    </w:p>
    <w:p w14:paraId="6B58F64C" w14:textId="48CFEAAE" w:rsidR="007B756A" w:rsidRDefault="009770D3">
      <w:pPr>
        <w:pStyle w:val="TOC1"/>
        <w:tabs>
          <w:tab w:val="right" w:leader="dot" w:pos="9629"/>
        </w:tabs>
        <w:rPr>
          <w:b w:val="0"/>
          <w:bCs w:val="0"/>
          <w:caps w:val="0"/>
          <w:noProof/>
          <w:sz w:val="22"/>
          <w14:ligatures w14:val="standardContextual"/>
        </w:rPr>
      </w:pPr>
      <w:r>
        <w:rPr>
          <w:rFonts w:ascii="Times New Roman" w:eastAsia="宋体" w:hAnsi="Times New Roman" w:cs="Times New Roman"/>
          <w:b w:val="0"/>
          <w:bCs w:val="0"/>
          <w:sz w:val="24"/>
        </w:rPr>
        <w:fldChar w:fldCharType="begin"/>
      </w:r>
      <w:r>
        <w:rPr>
          <w:rFonts w:ascii="Times New Roman" w:eastAsia="宋体" w:hAnsi="Times New Roman" w:cs="Times New Roman"/>
          <w:b w:val="0"/>
          <w:bCs w:val="0"/>
          <w:sz w:val="24"/>
        </w:rPr>
        <w:instrText xml:space="preserve"> TOC \o "1-6" \h \z </w:instrText>
      </w:r>
      <w:r>
        <w:rPr>
          <w:rFonts w:ascii="Times New Roman" w:eastAsia="宋体" w:hAnsi="Times New Roman" w:cs="Times New Roman"/>
          <w:b w:val="0"/>
          <w:bCs w:val="0"/>
          <w:sz w:val="24"/>
        </w:rPr>
        <w:fldChar w:fldCharType="separate"/>
      </w:r>
      <w:hyperlink w:anchor="_Toc210058169" w:history="1">
        <w:r w:rsidR="007B756A" w:rsidRPr="000055B0">
          <w:rPr>
            <w:rStyle w:val="af7"/>
            <w:rFonts w:ascii="宋体" w:eastAsia="宋体" w:hAnsi="宋体" w:cs="宋体" w:hint="eastAsia"/>
            <w:noProof/>
          </w:rPr>
          <w:t>第一部分 采购公告</w:t>
        </w:r>
        <w:r w:rsidR="007B756A">
          <w:rPr>
            <w:rFonts w:hint="eastAsia"/>
            <w:noProof/>
            <w:webHidden/>
          </w:rPr>
          <w:tab/>
        </w:r>
        <w:r w:rsidR="007B756A">
          <w:rPr>
            <w:rFonts w:hint="eastAsia"/>
            <w:noProof/>
            <w:webHidden/>
          </w:rPr>
          <w:fldChar w:fldCharType="begin"/>
        </w:r>
        <w:r w:rsidR="007B756A">
          <w:rPr>
            <w:rFonts w:hint="eastAsia"/>
            <w:noProof/>
            <w:webHidden/>
          </w:rPr>
          <w:instrText xml:space="preserve"> </w:instrText>
        </w:r>
        <w:r w:rsidR="007B756A">
          <w:rPr>
            <w:noProof/>
            <w:webHidden/>
          </w:rPr>
          <w:instrText>PAGEREF _Toc210058169 \h</w:instrText>
        </w:r>
        <w:r w:rsidR="007B756A">
          <w:rPr>
            <w:rFonts w:hint="eastAsia"/>
            <w:noProof/>
            <w:webHidden/>
          </w:rPr>
          <w:instrText xml:space="preserve"> </w:instrText>
        </w:r>
        <w:r w:rsidR="007B756A">
          <w:rPr>
            <w:rFonts w:hint="eastAsia"/>
            <w:noProof/>
            <w:webHidden/>
          </w:rPr>
        </w:r>
        <w:r w:rsidR="007B756A">
          <w:rPr>
            <w:rFonts w:hint="eastAsia"/>
            <w:noProof/>
            <w:webHidden/>
          </w:rPr>
          <w:fldChar w:fldCharType="separate"/>
        </w:r>
        <w:r w:rsidR="009B1890">
          <w:rPr>
            <w:noProof/>
            <w:webHidden/>
          </w:rPr>
          <w:t>2</w:t>
        </w:r>
        <w:r w:rsidR="007B756A">
          <w:rPr>
            <w:rFonts w:hint="eastAsia"/>
            <w:noProof/>
            <w:webHidden/>
          </w:rPr>
          <w:fldChar w:fldCharType="end"/>
        </w:r>
      </w:hyperlink>
    </w:p>
    <w:p w14:paraId="4EEDA530" w14:textId="14900F97" w:rsidR="007B756A" w:rsidRDefault="007B756A">
      <w:pPr>
        <w:pStyle w:val="TOC6"/>
        <w:tabs>
          <w:tab w:val="right" w:leader="dot" w:pos="9629"/>
        </w:tabs>
        <w:rPr>
          <w:noProof/>
          <w:sz w:val="22"/>
          <w:szCs w:val="24"/>
          <w14:ligatures w14:val="standardContextual"/>
        </w:rPr>
      </w:pPr>
      <w:hyperlink w:anchor="_Toc210058170" w:history="1">
        <w:r w:rsidRPr="000055B0">
          <w:rPr>
            <w:rStyle w:val="af7"/>
            <w:rFonts w:ascii="宋体" w:eastAsia="宋体" w:hAnsi="宋体" w:cs="宋体" w:hint="eastAsia"/>
            <w:noProof/>
          </w:rPr>
          <w:t>一、项目名称及项目编号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_Toc210058170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2</w:t>
        </w:r>
        <w:r>
          <w:rPr>
            <w:rFonts w:hint="eastAsia"/>
            <w:noProof/>
            <w:webHidden/>
          </w:rPr>
          <w:fldChar w:fldCharType="end"/>
        </w:r>
      </w:hyperlink>
    </w:p>
    <w:p w14:paraId="0DE70BB7" w14:textId="69E2F387" w:rsidR="007B756A" w:rsidRDefault="007B756A">
      <w:pPr>
        <w:pStyle w:val="TOC6"/>
        <w:tabs>
          <w:tab w:val="right" w:leader="dot" w:pos="9629"/>
        </w:tabs>
        <w:rPr>
          <w:noProof/>
          <w:sz w:val="22"/>
          <w:szCs w:val="24"/>
          <w14:ligatures w14:val="standardContextual"/>
        </w:rPr>
      </w:pPr>
      <w:hyperlink w:anchor="_Toc210058171" w:history="1">
        <w:r w:rsidRPr="000055B0">
          <w:rPr>
            <w:rStyle w:val="af7"/>
            <w:rFonts w:ascii="宋体" w:eastAsia="宋体" w:hAnsi="宋体" w:cs="宋体" w:hint="eastAsia"/>
            <w:noProof/>
          </w:rPr>
          <w:t>二、采购内容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_Toc210058171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2</w:t>
        </w:r>
        <w:r>
          <w:rPr>
            <w:rFonts w:hint="eastAsia"/>
            <w:noProof/>
            <w:webHidden/>
          </w:rPr>
          <w:fldChar w:fldCharType="end"/>
        </w:r>
      </w:hyperlink>
    </w:p>
    <w:p w14:paraId="73B926D2" w14:textId="5F18A3DF" w:rsidR="007B756A" w:rsidRDefault="007B756A">
      <w:pPr>
        <w:pStyle w:val="TOC6"/>
        <w:tabs>
          <w:tab w:val="right" w:leader="dot" w:pos="9629"/>
        </w:tabs>
        <w:rPr>
          <w:noProof/>
          <w:sz w:val="22"/>
          <w:szCs w:val="24"/>
          <w14:ligatures w14:val="standardContextual"/>
        </w:rPr>
      </w:pPr>
      <w:hyperlink w:anchor="_Toc210058172" w:history="1">
        <w:r w:rsidRPr="000055B0">
          <w:rPr>
            <w:rStyle w:val="af7"/>
            <w:rFonts w:ascii="宋体" w:eastAsia="宋体" w:hAnsi="宋体" w:cs="宋体" w:hint="eastAsia"/>
            <w:noProof/>
          </w:rPr>
          <w:t>三、合格的报价人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_Toc210058172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3</w:t>
        </w:r>
        <w:r>
          <w:rPr>
            <w:rFonts w:hint="eastAsia"/>
            <w:noProof/>
            <w:webHidden/>
          </w:rPr>
          <w:fldChar w:fldCharType="end"/>
        </w:r>
      </w:hyperlink>
    </w:p>
    <w:p w14:paraId="21134119" w14:textId="5477C130" w:rsidR="007B756A" w:rsidRDefault="007B756A">
      <w:pPr>
        <w:pStyle w:val="TOC6"/>
        <w:tabs>
          <w:tab w:val="right" w:leader="dot" w:pos="9629"/>
        </w:tabs>
        <w:rPr>
          <w:noProof/>
          <w:sz w:val="22"/>
          <w:szCs w:val="24"/>
          <w14:ligatures w14:val="standardContextual"/>
        </w:rPr>
      </w:pPr>
      <w:hyperlink w:anchor="_Toc210058173" w:history="1">
        <w:r w:rsidRPr="000055B0">
          <w:rPr>
            <w:rStyle w:val="af7"/>
            <w:rFonts w:ascii="宋体" w:eastAsia="宋体" w:hAnsi="宋体" w:cs="宋体" w:hint="eastAsia"/>
            <w:noProof/>
          </w:rPr>
          <w:t>四、响应文件的递交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_Toc210058173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3</w:t>
        </w:r>
        <w:r>
          <w:rPr>
            <w:rFonts w:hint="eastAsia"/>
            <w:noProof/>
            <w:webHidden/>
          </w:rPr>
          <w:fldChar w:fldCharType="end"/>
        </w:r>
      </w:hyperlink>
    </w:p>
    <w:p w14:paraId="7AB52AD4" w14:textId="289E59C6" w:rsidR="007B756A" w:rsidRDefault="007B756A">
      <w:pPr>
        <w:pStyle w:val="TOC6"/>
        <w:tabs>
          <w:tab w:val="right" w:leader="dot" w:pos="9629"/>
        </w:tabs>
        <w:rPr>
          <w:noProof/>
          <w:sz w:val="22"/>
          <w:szCs w:val="24"/>
          <w14:ligatures w14:val="standardContextual"/>
        </w:rPr>
      </w:pPr>
      <w:hyperlink w:anchor="_Toc210058174" w:history="1">
        <w:r w:rsidRPr="000055B0">
          <w:rPr>
            <w:rStyle w:val="af7"/>
            <w:rFonts w:ascii="宋体" w:eastAsia="宋体" w:hAnsi="宋体" w:cs="宋体" w:hint="eastAsia"/>
            <w:noProof/>
          </w:rPr>
          <w:t>五、比选时间、地点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_Toc210058174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4</w:t>
        </w:r>
        <w:r>
          <w:rPr>
            <w:rFonts w:hint="eastAsia"/>
            <w:noProof/>
            <w:webHidden/>
          </w:rPr>
          <w:fldChar w:fldCharType="end"/>
        </w:r>
      </w:hyperlink>
    </w:p>
    <w:p w14:paraId="1339038D" w14:textId="7897F4F2" w:rsidR="007B756A" w:rsidRDefault="007B756A">
      <w:pPr>
        <w:pStyle w:val="TOC1"/>
        <w:tabs>
          <w:tab w:val="right" w:leader="dot" w:pos="9629"/>
        </w:tabs>
        <w:rPr>
          <w:b w:val="0"/>
          <w:bCs w:val="0"/>
          <w:caps w:val="0"/>
          <w:noProof/>
          <w:sz w:val="22"/>
          <w14:ligatures w14:val="standardContextual"/>
        </w:rPr>
      </w:pPr>
      <w:hyperlink w:anchor="_Toc210058175" w:history="1">
        <w:r w:rsidRPr="000055B0">
          <w:rPr>
            <w:rStyle w:val="af7"/>
            <w:rFonts w:ascii="宋体" w:eastAsia="宋体" w:hAnsi="宋体" w:cs="宋体" w:hint="eastAsia"/>
            <w:noProof/>
          </w:rPr>
          <w:t>第二部分 报价须知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_Toc210058175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5</w:t>
        </w:r>
        <w:r>
          <w:rPr>
            <w:rFonts w:hint="eastAsia"/>
            <w:noProof/>
            <w:webHidden/>
          </w:rPr>
          <w:fldChar w:fldCharType="end"/>
        </w:r>
      </w:hyperlink>
    </w:p>
    <w:p w14:paraId="0D49E781" w14:textId="383684FD" w:rsidR="007B756A" w:rsidRDefault="007B756A">
      <w:pPr>
        <w:pStyle w:val="TOC6"/>
        <w:tabs>
          <w:tab w:val="right" w:leader="dot" w:pos="9629"/>
        </w:tabs>
        <w:rPr>
          <w:noProof/>
          <w:sz w:val="22"/>
          <w:szCs w:val="24"/>
          <w14:ligatures w14:val="standardContextual"/>
        </w:rPr>
      </w:pPr>
      <w:hyperlink w:anchor="_Toc210058176" w:history="1">
        <w:r w:rsidRPr="000055B0">
          <w:rPr>
            <w:rStyle w:val="af7"/>
            <w:rFonts w:ascii="宋体" w:eastAsia="宋体" w:hAnsi="宋体" w:cs="宋体" w:hint="eastAsia"/>
            <w:noProof/>
          </w:rPr>
          <w:t>一、总则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_Toc210058176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5</w:t>
        </w:r>
        <w:r>
          <w:rPr>
            <w:rFonts w:hint="eastAsia"/>
            <w:noProof/>
            <w:webHidden/>
          </w:rPr>
          <w:fldChar w:fldCharType="end"/>
        </w:r>
      </w:hyperlink>
    </w:p>
    <w:p w14:paraId="67430AF0" w14:textId="62E81CC4" w:rsidR="007B756A" w:rsidRDefault="007B756A">
      <w:pPr>
        <w:pStyle w:val="TOC6"/>
        <w:tabs>
          <w:tab w:val="right" w:leader="dot" w:pos="9629"/>
        </w:tabs>
        <w:rPr>
          <w:noProof/>
          <w:sz w:val="22"/>
          <w:szCs w:val="24"/>
          <w14:ligatures w14:val="standardContextual"/>
        </w:rPr>
      </w:pPr>
      <w:hyperlink w:anchor="_Toc210058177" w:history="1">
        <w:r w:rsidRPr="000055B0">
          <w:rPr>
            <w:rStyle w:val="af7"/>
            <w:rFonts w:ascii="宋体" w:eastAsia="宋体" w:hAnsi="宋体" w:cs="宋体" w:hint="eastAsia"/>
            <w:noProof/>
          </w:rPr>
          <w:t>二、采购信息说明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_Toc210058177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5</w:t>
        </w:r>
        <w:r>
          <w:rPr>
            <w:rFonts w:hint="eastAsia"/>
            <w:noProof/>
            <w:webHidden/>
          </w:rPr>
          <w:fldChar w:fldCharType="end"/>
        </w:r>
      </w:hyperlink>
    </w:p>
    <w:p w14:paraId="1207998B" w14:textId="2A1DC221" w:rsidR="007B756A" w:rsidRDefault="007B756A">
      <w:pPr>
        <w:pStyle w:val="TOC6"/>
        <w:tabs>
          <w:tab w:val="right" w:leader="dot" w:pos="9629"/>
        </w:tabs>
        <w:rPr>
          <w:noProof/>
          <w:sz w:val="22"/>
          <w:szCs w:val="24"/>
          <w14:ligatures w14:val="standardContextual"/>
        </w:rPr>
      </w:pPr>
      <w:hyperlink w:anchor="_Toc210058178" w:history="1">
        <w:r w:rsidRPr="000055B0">
          <w:rPr>
            <w:rStyle w:val="af7"/>
            <w:rFonts w:ascii="宋体" w:eastAsia="宋体" w:hAnsi="宋体" w:cs="宋体" w:hint="eastAsia"/>
            <w:noProof/>
          </w:rPr>
          <w:t>三、响应文件的编写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_Toc210058178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6</w:t>
        </w:r>
        <w:r>
          <w:rPr>
            <w:rFonts w:hint="eastAsia"/>
            <w:noProof/>
            <w:webHidden/>
          </w:rPr>
          <w:fldChar w:fldCharType="end"/>
        </w:r>
      </w:hyperlink>
    </w:p>
    <w:p w14:paraId="489A22BE" w14:textId="5C3A293D" w:rsidR="007B756A" w:rsidRDefault="007B756A">
      <w:pPr>
        <w:pStyle w:val="TOC6"/>
        <w:tabs>
          <w:tab w:val="right" w:leader="dot" w:pos="9629"/>
        </w:tabs>
        <w:rPr>
          <w:noProof/>
          <w:sz w:val="22"/>
          <w:szCs w:val="24"/>
          <w14:ligatures w14:val="standardContextual"/>
        </w:rPr>
      </w:pPr>
      <w:hyperlink w:anchor="_Toc210058179" w:history="1">
        <w:r w:rsidRPr="000055B0">
          <w:rPr>
            <w:rStyle w:val="af7"/>
            <w:rFonts w:ascii="宋体" w:eastAsia="宋体" w:hAnsi="宋体" w:cs="宋体" w:hint="eastAsia"/>
            <w:noProof/>
          </w:rPr>
          <w:t>五、合同的签订和履行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_Toc210058179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8</w:t>
        </w:r>
        <w:r>
          <w:rPr>
            <w:rFonts w:hint="eastAsia"/>
            <w:noProof/>
            <w:webHidden/>
          </w:rPr>
          <w:fldChar w:fldCharType="end"/>
        </w:r>
      </w:hyperlink>
    </w:p>
    <w:p w14:paraId="5C33A42B" w14:textId="2845764F" w:rsidR="007B756A" w:rsidRDefault="007B756A">
      <w:pPr>
        <w:pStyle w:val="TOC6"/>
        <w:tabs>
          <w:tab w:val="right" w:leader="dot" w:pos="9629"/>
        </w:tabs>
        <w:rPr>
          <w:noProof/>
          <w:sz w:val="22"/>
          <w:szCs w:val="24"/>
          <w14:ligatures w14:val="standardContextual"/>
        </w:rPr>
      </w:pPr>
      <w:hyperlink w:anchor="_Toc210058180" w:history="1">
        <w:r w:rsidRPr="000055B0">
          <w:rPr>
            <w:rStyle w:val="af7"/>
            <w:rFonts w:ascii="宋体" w:eastAsia="宋体" w:hAnsi="宋体" w:cs="宋体" w:hint="eastAsia"/>
            <w:noProof/>
          </w:rPr>
          <w:t>六、其它须知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_Toc210058180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9</w:t>
        </w:r>
        <w:r>
          <w:rPr>
            <w:rFonts w:hint="eastAsia"/>
            <w:noProof/>
            <w:webHidden/>
          </w:rPr>
          <w:fldChar w:fldCharType="end"/>
        </w:r>
      </w:hyperlink>
    </w:p>
    <w:p w14:paraId="442DFAF5" w14:textId="0C5A2765" w:rsidR="007B756A" w:rsidRDefault="007B756A">
      <w:pPr>
        <w:pStyle w:val="TOC1"/>
        <w:tabs>
          <w:tab w:val="right" w:leader="dot" w:pos="9629"/>
        </w:tabs>
        <w:rPr>
          <w:b w:val="0"/>
          <w:bCs w:val="0"/>
          <w:caps w:val="0"/>
          <w:noProof/>
          <w:sz w:val="22"/>
          <w14:ligatures w14:val="standardContextual"/>
        </w:rPr>
      </w:pPr>
      <w:hyperlink w:anchor="_Toc210058181" w:history="1">
        <w:r w:rsidRPr="000055B0">
          <w:rPr>
            <w:rStyle w:val="af7"/>
            <w:rFonts w:ascii="宋体" w:eastAsia="宋体" w:hAnsi="宋体" w:cs="宋体" w:hint="eastAsia"/>
            <w:noProof/>
          </w:rPr>
          <w:t>第三部分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_Toc210058181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10</w:t>
        </w:r>
        <w:r>
          <w:rPr>
            <w:rFonts w:hint="eastAsia"/>
            <w:noProof/>
            <w:webHidden/>
          </w:rPr>
          <w:fldChar w:fldCharType="end"/>
        </w:r>
      </w:hyperlink>
    </w:p>
    <w:p w14:paraId="33017414" w14:textId="73F738B7" w:rsidR="007B756A" w:rsidRDefault="007B756A">
      <w:pPr>
        <w:pStyle w:val="TOC1"/>
        <w:tabs>
          <w:tab w:val="right" w:leader="dot" w:pos="9629"/>
        </w:tabs>
        <w:rPr>
          <w:b w:val="0"/>
          <w:bCs w:val="0"/>
          <w:caps w:val="0"/>
          <w:noProof/>
          <w:sz w:val="22"/>
          <w14:ligatures w14:val="standardContextual"/>
        </w:rPr>
      </w:pPr>
      <w:hyperlink w:anchor="_Toc210058182" w:history="1">
        <w:r w:rsidRPr="000055B0">
          <w:rPr>
            <w:rStyle w:val="af7"/>
            <w:rFonts w:ascii="宋体" w:eastAsia="宋体" w:hAnsi="宋体" w:cs="宋体" w:hint="eastAsia"/>
            <w:noProof/>
          </w:rPr>
          <w:t>第四部分 程序和评审方法、标准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_Toc210058182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12</w:t>
        </w:r>
        <w:r>
          <w:rPr>
            <w:rFonts w:hint="eastAsia"/>
            <w:noProof/>
            <w:webHidden/>
          </w:rPr>
          <w:fldChar w:fldCharType="end"/>
        </w:r>
      </w:hyperlink>
    </w:p>
    <w:p w14:paraId="59CEEC65" w14:textId="52FDB790" w:rsidR="007B756A" w:rsidRDefault="007B756A">
      <w:pPr>
        <w:pStyle w:val="TOC6"/>
        <w:tabs>
          <w:tab w:val="right" w:leader="dot" w:pos="9629"/>
        </w:tabs>
        <w:rPr>
          <w:noProof/>
          <w:sz w:val="22"/>
          <w:szCs w:val="24"/>
          <w14:ligatures w14:val="standardContextual"/>
        </w:rPr>
      </w:pPr>
      <w:hyperlink w:anchor="_Toc210058183" w:history="1">
        <w:r w:rsidRPr="000055B0">
          <w:rPr>
            <w:rStyle w:val="af7"/>
            <w:rFonts w:ascii="宋体" w:eastAsia="宋体" w:hAnsi="宋体" w:cs="宋体" w:hint="eastAsia"/>
            <w:noProof/>
          </w:rPr>
          <w:t>一、程序及说明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_Toc210058183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12</w:t>
        </w:r>
        <w:r>
          <w:rPr>
            <w:rFonts w:hint="eastAsia"/>
            <w:noProof/>
            <w:webHidden/>
          </w:rPr>
          <w:fldChar w:fldCharType="end"/>
        </w:r>
      </w:hyperlink>
    </w:p>
    <w:p w14:paraId="724FC351" w14:textId="13A5E0F3" w:rsidR="007B756A" w:rsidRDefault="007B756A">
      <w:pPr>
        <w:pStyle w:val="TOC6"/>
        <w:tabs>
          <w:tab w:val="right" w:leader="dot" w:pos="9629"/>
        </w:tabs>
        <w:rPr>
          <w:noProof/>
          <w:sz w:val="22"/>
          <w:szCs w:val="24"/>
          <w14:ligatures w14:val="standardContextual"/>
        </w:rPr>
      </w:pPr>
      <w:hyperlink w:anchor="_Toc210058184" w:history="1">
        <w:r w:rsidRPr="000055B0">
          <w:rPr>
            <w:rStyle w:val="af7"/>
            <w:rFonts w:ascii="宋体" w:eastAsia="宋体" w:hAnsi="宋体" w:cs="宋体" w:hint="eastAsia"/>
            <w:noProof/>
          </w:rPr>
          <w:t>二、评审方法及标准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_Toc210058184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14</w:t>
        </w:r>
        <w:r>
          <w:rPr>
            <w:rFonts w:hint="eastAsia"/>
            <w:noProof/>
            <w:webHidden/>
          </w:rPr>
          <w:fldChar w:fldCharType="end"/>
        </w:r>
      </w:hyperlink>
    </w:p>
    <w:p w14:paraId="7904F874" w14:textId="4A1464F9" w:rsidR="007B756A" w:rsidRDefault="007B756A">
      <w:pPr>
        <w:pStyle w:val="TOC1"/>
        <w:tabs>
          <w:tab w:val="right" w:leader="dot" w:pos="9629"/>
        </w:tabs>
        <w:rPr>
          <w:b w:val="0"/>
          <w:bCs w:val="0"/>
          <w:caps w:val="0"/>
          <w:noProof/>
          <w:sz w:val="22"/>
          <w14:ligatures w14:val="standardContextual"/>
        </w:rPr>
      </w:pPr>
      <w:hyperlink w:anchor="_Toc210058185" w:history="1">
        <w:r w:rsidRPr="000055B0">
          <w:rPr>
            <w:rStyle w:val="af7"/>
            <w:rFonts w:ascii="宋体" w:eastAsia="宋体" w:hAnsi="宋体" w:cs="宋体" w:hint="eastAsia"/>
            <w:noProof/>
          </w:rPr>
          <w:t>第五部分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_Toc210058185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16</w:t>
        </w:r>
        <w:r>
          <w:rPr>
            <w:rFonts w:hint="eastAsia"/>
            <w:noProof/>
            <w:webHidden/>
          </w:rPr>
          <w:fldChar w:fldCharType="end"/>
        </w:r>
      </w:hyperlink>
    </w:p>
    <w:p w14:paraId="4EBC680F" w14:textId="452CDB35" w:rsidR="007B756A" w:rsidRDefault="007B756A">
      <w:pPr>
        <w:pStyle w:val="TOC6"/>
        <w:tabs>
          <w:tab w:val="right" w:leader="dot" w:pos="9629"/>
        </w:tabs>
        <w:rPr>
          <w:noProof/>
          <w:sz w:val="22"/>
          <w:szCs w:val="24"/>
          <w14:ligatures w14:val="standardContextual"/>
        </w:rPr>
      </w:pPr>
      <w:hyperlink w:anchor="_Toc210058186" w:history="1">
        <w:r w:rsidRPr="000055B0">
          <w:rPr>
            <w:rStyle w:val="af7"/>
            <w:rFonts w:ascii="宋体" w:eastAsia="宋体" w:hAnsi="宋体" w:cs="宋体" w:hint="eastAsia"/>
            <w:noProof/>
          </w:rPr>
          <w:t>附件一（封面）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_Toc210058186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18</w:t>
        </w:r>
        <w:r>
          <w:rPr>
            <w:rFonts w:hint="eastAsia"/>
            <w:noProof/>
            <w:webHidden/>
          </w:rPr>
          <w:fldChar w:fldCharType="end"/>
        </w:r>
      </w:hyperlink>
    </w:p>
    <w:p w14:paraId="2CF0F346" w14:textId="5CA6C55F" w:rsidR="007B756A" w:rsidRDefault="007B756A">
      <w:pPr>
        <w:pStyle w:val="TOC6"/>
        <w:tabs>
          <w:tab w:val="right" w:leader="dot" w:pos="9629"/>
        </w:tabs>
        <w:rPr>
          <w:noProof/>
          <w:sz w:val="22"/>
          <w:szCs w:val="24"/>
          <w14:ligatures w14:val="standardContextual"/>
        </w:rPr>
      </w:pPr>
      <w:hyperlink w:anchor="_Toc210058187" w:history="1">
        <w:r w:rsidRPr="000055B0">
          <w:rPr>
            <w:rStyle w:val="af7"/>
            <w:rFonts w:ascii="宋体" w:eastAsia="宋体" w:hAnsi="宋体" w:cs="宋体" w:hint="eastAsia"/>
            <w:noProof/>
          </w:rPr>
          <w:t>附件二  法定代表人证明书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_Toc210058187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19</w:t>
        </w:r>
        <w:r>
          <w:rPr>
            <w:rFonts w:hint="eastAsia"/>
            <w:noProof/>
            <w:webHidden/>
          </w:rPr>
          <w:fldChar w:fldCharType="end"/>
        </w:r>
      </w:hyperlink>
    </w:p>
    <w:p w14:paraId="32B18685" w14:textId="51D38229" w:rsidR="007B756A" w:rsidRDefault="007B756A">
      <w:pPr>
        <w:pStyle w:val="TOC6"/>
        <w:tabs>
          <w:tab w:val="right" w:leader="dot" w:pos="9629"/>
        </w:tabs>
        <w:rPr>
          <w:noProof/>
          <w:sz w:val="22"/>
          <w:szCs w:val="24"/>
          <w14:ligatures w14:val="standardContextual"/>
        </w:rPr>
      </w:pPr>
      <w:hyperlink w:anchor="_Toc210058188" w:history="1">
        <w:r w:rsidRPr="000055B0">
          <w:rPr>
            <w:rStyle w:val="af7"/>
            <w:rFonts w:ascii="宋体" w:eastAsia="宋体" w:hAnsi="宋体" w:cs="宋体" w:hint="eastAsia"/>
            <w:noProof/>
          </w:rPr>
          <w:t>附件三  法定代表人授权委托书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_Toc210058188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20</w:t>
        </w:r>
        <w:r>
          <w:rPr>
            <w:rFonts w:hint="eastAsia"/>
            <w:noProof/>
            <w:webHidden/>
          </w:rPr>
          <w:fldChar w:fldCharType="end"/>
        </w:r>
      </w:hyperlink>
    </w:p>
    <w:p w14:paraId="5F8257BC" w14:textId="287D8292" w:rsidR="007B756A" w:rsidRDefault="007B756A">
      <w:pPr>
        <w:pStyle w:val="TOC6"/>
        <w:tabs>
          <w:tab w:val="right" w:leader="dot" w:pos="9629"/>
        </w:tabs>
        <w:rPr>
          <w:noProof/>
          <w:sz w:val="22"/>
          <w:szCs w:val="24"/>
          <w14:ligatures w14:val="standardContextual"/>
        </w:rPr>
      </w:pPr>
      <w:hyperlink w:anchor="_Toc210058189" w:history="1">
        <w:r w:rsidRPr="000055B0">
          <w:rPr>
            <w:rStyle w:val="af7"/>
            <w:rFonts w:ascii="宋体" w:eastAsia="宋体" w:hAnsi="宋体" w:cs="宋体" w:hint="eastAsia"/>
            <w:noProof/>
          </w:rPr>
          <w:t>附件四  报价明细表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_Toc210058189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21</w:t>
        </w:r>
        <w:r>
          <w:rPr>
            <w:rFonts w:hint="eastAsia"/>
            <w:noProof/>
            <w:webHidden/>
          </w:rPr>
          <w:fldChar w:fldCharType="end"/>
        </w:r>
      </w:hyperlink>
    </w:p>
    <w:p w14:paraId="266CA2B6" w14:textId="0F3535B1" w:rsidR="007B756A" w:rsidRDefault="007B756A">
      <w:pPr>
        <w:pStyle w:val="TOC6"/>
        <w:tabs>
          <w:tab w:val="right" w:leader="dot" w:pos="9629"/>
        </w:tabs>
        <w:rPr>
          <w:noProof/>
          <w:sz w:val="22"/>
          <w:szCs w:val="24"/>
          <w14:ligatures w14:val="standardContextual"/>
        </w:rPr>
      </w:pPr>
      <w:hyperlink w:anchor="_Toc210058190" w:history="1">
        <w:r w:rsidRPr="000055B0">
          <w:rPr>
            <w:rStyle w:val="af7"/>
            <w:rFonts w:ascii="宋体" w:eastAsia="宋体" w:hAnsi="宋体" w:cs="宋体" w:hint="eastAsia"/>
            <w:noProof/>
          </w:rPr>
          <w:t>附件五  报价人资格声明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_Toc210058190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22</w:t>
        </w:r>
        <w:r>
          <w:rPr>
            <w:rFonts w:hint="eastAsia"/>
            <w:noProof/>
            <w:webHidden/>
          </w:rPr>
          <w:fldChar w:fldCharType="end"/>
        </w:r>
      </w:hyperlink>
    </w:p>
    <w:p w14:paraId="30AAEAAC" w14:textId="0E047EC3" w:rsidR="007B756A" w:rsidRDefault="007B756A">
      <w:pPr>
        <w:pStyle w:val="TOC1"/>
        <w:tabs>
          <w:tab w:val="right" w:leader="dot" w:pos="9629"/>
        </w:tabs>
        <w:rPr>
          <w:b w:val="0"/>
          <w:bCs w:val="0"/>
          <w:caps w:val="0"/>
          <w:noProof/>
          <w:sz w:val="22"/>
          <w14:ligatures w14:val="standardContextual"/>
        </w:rPr>
      </w:pPr>
      <w:hyperlink w:anchor="_Toc210058191" w:history="1">
        <w:r w:rsidRPr="000055B0">
          <w:rPr>
            <w:rStyle w:val="af7"/>
            <w:rFonts w:asciiTheme="minorEastAsia" w:hAnsiTheme="minorEastAsia" w:hint="eastAsia"/>
            <w:noProof/>
          </w:rPr>
          <w:t>第六部分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_Toc210058191 \h</w:instrText>
        </w:r>
        <w:r>
          <w:rPr>
            <w:rFonts w:hint="eastAsia"/>
            <w:noProof/>
            <w:webHidden/>
          </w:rPr>
          <w:instrText xml:space="preserve"> </w:instrText>
        </w:r>
        <w:r>
          <w:rPr>
            <w:rFonts w:hint="eastAsia"/>
            <w:noProof/>
            <w:webHidden/>
          </w:rPr>
        </w:r>
        <w:r>
          <w:rPr>
            <w:rFonts w:hint="eastAsia"/>
            <w:noProof/>
            <w:webHidden/>
          </w:rPr>
          <w:fldChar w:fldCharType="separate"/>
        </w:r>
        <w:r w:rsidR="009B1890">
          <w:rPr>
            <w:noProof/>
            <w:webHidden/>
          </w:rPr>
          <w:t>25</w:t>
        </w:r>
        <w:r>
          <w:rPr>
            <w:rFonts w:hint="eastAsia"/>
            <w:noProof/>
            <w:webHidden/>
          </w:rPr>
          <w:fldChar w:fldCharType="end"/>
        </w:r>
      </w:hyperlink>
    </w:p>
    <w:p w14:paraId="744E2227" w14:textId="27F9980F" w:rsidR="00BF3D3C" w:rsidRDefault="009770D3">
      <w:pPr>
        <w:tabs>
          <w:tab w:val="left" w:pos="1365"/>
        </w:tabs>
        <w:spacing w:line="500" w:lineRule="exact"/>
        <w:ind w:leftChars="228" w:left="1162" w:hangingChars="325" w:hanging="683"/>
        <w:rPr>
          <w:rFonts w:ascii="Times New Roman" w:eastAsia="宋体" w:hAnsi="Times New Roman" w:cs="Times New Roman"/>
          <w:sz w:val="24"/>
        </w:rPr>
      </w:pPr>
      <w:r>
        <w:rPr>
          <w:rFonts w:ascii="Times New Roman" w:eastAsia="宋体" w:hAnsi="Times New Roman" w:cs="Times New Roman"/>
        </w:rPr>
        <w:fldChar w:fldCharType="end"/>
      </w:r>
    </w:p>
    <w:p w14:paraId="748119B7" w14:textId="77777777" w:rsidR="00BF3D3C" w:rsidRDefault="00BF3D3C">
      <w:pPr>
        <w:pStyle w:val="af"/>
        <w:numPr>
          <w:ilvl w:val="0"/>
          <w:numId w:val="3"/>
        </w:numPr>
        <w:rPr>
          <w:rFonts w:ascii="宋体" w:eastAsia="宋体" w:hAnsi="宋体" w:cs="宋体" w:hint="eastAsia"/>
        </w:rPr>
        <w:sectPr w:rsidR="00BF3D3C">
          <w:footerReference w:type="default" r:id="rId11"/>
          <w:pgSz w:w="11907" w:h="16840"/>
          <w:pgMar w:top="1021" w:right="1134" w:bottom="1021" w:left="1134" w:header="567" w:footer="598" w:gutter="0"/>
          <w:pgNumType w:fmt="numberInDash" w:start="1"/>
          <w:cols w:space="720"/>
          <w:docGrid w:type="lines" w:linePitch="312"/>
        </w:sectPr>
      </w:pPr>
      <w:bookmarkStart w:id="1" w:name="_Toc121302849"/>
      <w:bookmarkStart w:id="2" w:name="_Toc499216465"/>
      <w:bookmarkStart w:id="3" w:name="_Toc115756014"/>
    </w:p>
    <w:p w14:paraId="17C482E2" w14:textId="77777777" w:rsidR="00BF3D3C" w:rsidRDefault="009770D3">
      <w:pPr>
        <w:pStyle w:val="af"/>
        <w:numPr>
          <w:ilvl w:val="0"/>
          <w:numId w:val="3"/>
        </w:numPr>
        <w:rPr>
          <w:rFonts w:ascii="宋体" w:eastAsia="宋体" w:hAnsi="宋体" w:cs="宋体" w:hint="eastAsia"/>
        </w:rPr>
      </w:pPr>
      <w:bookmarkStart w:id="4" w:name="_Toc10878"/>
      <w:bookmarkStart w:id="5" w:name="_Toc10518"/>
      <w:bookmarkStart w:id="6" w:name="_Toc20419"/>
      <w:bookmarkStart w:id="7" w:name="_Toc21622"/>
      <w:bookmarkStart w:id="8" w:name="_Toc14843"/>
      <w:bookmarkStart w:id="9" w:name="_Toc210058169"/>
      <w:r>
        <w:rPr>
          <w:rFonts w:ascii="宋体" w:eastAsia="宋体" w:hAnsi="宋体" w:cs="宋体" w:hint="eastAsia"/>
        </w:rPr>
        <w:lastRenderedPageBreak/>
        <w:t>采购公告</w:t>
      </w:r>
      <w:bookmarkEnd w:id="1"/>
      <w:bookmarkEnd w:id="2"/>
      <w:bookmarkEnd w:id="3"/>
      <w:bookmarkEnd w:id="4"/>
      <w:bookmarkEnd w:id="5"/>
      <w:bookmarkEnd w:id="6"/>
      <w:bookmarkEnd w:id="7"/>
      <w:bookmarkEnd w:id="8"/>
      <w:bookmarkEnd w:id="9"/>
    </w:p>
    <w:p w14:paraId="68DDE640" w14:textId="2439B1FE" w:rsidR="00BF3D3C" w:rsidRDefault="009770D3">
      <w:pPr>
        <w:numPr>
          <w:ilvl w:val="255"/>
          <w:numId w:val="0"/>
        </w:numPr>
        <w:ind w:firstLineChars="200" w:firstLine="480"/>
        <w:rPr>
          <w:rFonts w:ascii="宋体"/>
          <w:bCs/>
          <w:sz w:val="24"/>
        </w:rPr>
      </w:pPr>
      <w:bookmarkStart w:id="10" w:name="_Toc27883"/>
      <w:r>
        <w:rPr>
          <w:rFonts w:ascii="宋体" w:hint="eastAsia"/>
          <w:bCs/>
          <w:sz w:val="24"/>
        </w:rPr>
        <w:t>本项目为非政府采购项目，为确保本项目高质高效实施，现</w:t>
      </w:r>
      <w:r w:rsidRPr="00B668A5">
        <w:rPr>
          <w:rFonts w:ascii="宋体" w:hint="eastAsia"/>
          <w:bCs/>
          <w:sz w:val="24"/>
        </w:rPr>
        <w:t>拟</w:t>
      </w:r>
      <w:r w:rsidR="00B668A5" w:rsidRPr="00B668A5">
        <w:rPr>
          <w:rFonts w:ascii="宋体" w:hint="eastAsia"/>
          <w:bCs/>
          <w:sz w:val="24"/>
        </w:rPr>
        <w:t>公开征集</w:t>
      </w:r>
      <w:r w:rsidRPr="00B668A5">
        <w:rPr>
          <w:rFonts w:ascii="宋体" w:hint="eastAsia"/>
          <w:bCs/>
          <w:sz w:val="24"/>
        </w:rPr>
        <w:t>企业参与此</w:t>
      </w:r>
      <w:r>
        <w:rPr>
          <w:rFonts w:ascii="宋体" w:hint="eastAsia"/>
          <w:bCs/>
          <w:sz w:val="24"/>
        </w:rPr>
        <w:t>次采购比选工作，项目具体情况如下</w:t>
      </w:r>
      <w:bookmarkEnd w:id="10"/>
      <w:r>
        <w:rPr>
          <w:rFonts w:ascii="宋体" w:hint="eastAsia"/>
          <w:bCs/>
          <w:sz w:val="24"/>
        </w:rPr>
        <w:t>：</w:t>
      </w:r>
    </w:p>
    <w:p w14:paraId="23D71066" w14:textId="77777777" w:rsidR="00BF3D3C" w:rsidRDefault="00BF3D3C">
      <w:pPr>
        <w:pStyle w:val="af"/>
        <w:numPr>
          <w:ilvl w:val="255"/>
          <w:numId w:val="0"/>
        </w:numPr>
        <w:spacing w:line="360" w:lineRule="auto"/>
        <w:ind w:firstLine="481"/>
        <w:jc w:val="both"/>
        <w:rPr>
          <w:rFonts w:ascii="宋体" w:eastAsia="宋体" w:hAnsi="宋体" w:cs="宋体" w:hint="eastAsia"/>
          <w:sz w:val="24"/>
          <w:szCs w:val="24"/>
        </w:rPr>
      </w:pPr>
    </w:p>
    <w:p w14:paraId="0C9CE928" w14:textId="77777777" w:rsidR="00BF3D3C" w:rsidRDefault="009770D3">
      <w:pPr>
        <w:pStyle w:val="23"/>
        <w:rPr>
          <w:rFonts w:ascii="宋体" w:eastAsia="宋体" w:hAnsi="宋体" w:cs="宋体" w:hint="eastAsia"/>
          <w:color w:val="auto"/>
          <w:sz w:val="24"/>
        </w:rPr>
      </w:pPr>
      <w:bookmarkStart w:id="11" w:name="_Toc11578"/>
      <w:bookmarkStart w:id="12" w:name="_Toc2621"/>
      <w:bookmarkStart w:id="13" w:name="_Toc24084"/>
      <w:bookmarkStart w:id="14" w:name="_Toc115756015"/>
      <w:bookmarkStart w:id="15" w:name="_Toc121302850"/>
      <w:bookmarkStart w:id="16" w:name="_Toc499216466"/>
      <w:bookmarkStart w:id="17" w:name="_Toc27893"/>
      <w:bookmarkStart w:id="18" w:name="_Toc26280"/>
      <w:bookmarkStart w:id="19" w:name="_Toc210058170"/>
      <w:r>
        <w:rPr>
          <w:rFonts w:ascii="宋体" w:eastAsia="宋体" w:hAnsi="宋体" w:cs="宋体" w:hint="eastAsia"/>
          <w:color w:val="auto"/>
          <w:sz w:val="24"/>
        </w:rPr>
        <w:t>一、项目名称及项目编号</w:t>
      </w:r>
      <w:bookmarkEnd w:id="11"/>
      <w:bookmarkEnd w:id="12"/>
      <w:bookmarkEnd w:id="13"/>
      <w:bookmarkEnd w:id="14"/>
      <w:bookmarkEnd w:id="15"/>
      <w:bookmarkEnd w:id="16"/>
      <w:bookmarkEnd w:id="17"/>
      <w:bookmarkEnd w:id="18"/>
      <w:bookmarkEnd w:id="19"/>
    </w:p>
    <w:p w14:paraId="7AA95DAC" w14:textId="20531CD6" w:rsidR="00BF3D3C" w:rsidRDefault="009770D3">
      <w:pPr>
        <w:spacing w:line="500" w:lineRule="exact"/>
        <w:ind w:firstLineChars="200" w:firstLine="480"/>
        <w:rPr>
          <w:rFonts w:ascii="宋体" w:eastAsia="宋体" w:hAnsi="宋体" w:cs="宋体" w:hint="eastAsia"/>
          <w:bCs/>
          <w:sz w:val="24"/>
        </w:rPr>
      </w:pPr>
      <w:r>
        <w:rPr>
          <w:rFonts w:ascii="宋体" w:eastAsia="宋体" w:hAnsi="宋体" w:cs="宋体" w:hint="eastAsia"/>
          <w:bCs/>
          <w:sz w:val="24"/>
        </w:rPr>
        <w:t>项目名称：</w:t>
      </w:r>
      <w:r w:rsidR="00742562" w:rsidRPr="00742562">
        <w:rPr>
          <w:rFonts w:ascii="宋体" w:eastAsia="宋体" w:hAnsi="宋体" w:cs="宋体" w:hint="eastAsia"/>
          <w:bCs/>
          <w:sz w:val="24"/>
        </w:rPr>
        <w:t>室外健身器材</w:t>
      </w:r>
      <w:proofErr w:type="gramStart"/>
      <w:r w:rsidR="00742562" w:rsidRPr="00742562">
        <w:rPr>
          <w:rFonts w:ascii="宋体" w:eastAsia="宋体" w:hAnsi="宋体" w:cs="宋体" w:hint="eastAsia"/>
          <w:bCs/>
          <w:sz w:val="24"/>
        </w:rPr>
        <w:t>强标实施</w:t>
      </w:r>
      <w:proofErr w:type="gramEnd"/>
      <w:r w:rsidR="00742562" w:rsidRPr="00742562">
        <w:rPr>
          <w:rFonts w:ascii="宋体" w:eastAsia="宋体" w:hAnsi="宋体" w:cs="宋体" w:hint="eastAsia"/>
          <w:bCs/>
          <w:sz w:val="24"/>
        </w:rPr>
        <w:t>情况统计分析技术服务项目</w:t>
      </w:r>
      <w:r>
        <w:rPr>
          <w:rFonts w:ascii="宋体" w:eastAsia="宋体" w:hAnsi="宋体" w:cs="宋体" w:hint="eastAsia"/>
          <w:bCs/>
          <w:sz w:val="24"/>
        </w:rPr>
        <w:t>采购</w:t>
      </w:r>
    </w:p>
    <w:p w14:paraId="4E7B8DE3" w14:textId="51D388FA" w:rsidR="00BF3D3C" w:rsidRDefault="009770D3">
      <w:pPr>
        <w:spacing w:line="500" w:lineRule="exact"/>
        <w:ind w:firstLineChars="200" w:firstLine="480"/>
        <w:rPr>
          <w:rFonts w:ascii="宋体" w:eastAsia="宋体" w:hAnsi="宋体" w:cs="宋体" w:hint="eastAsia"/>
          <w:bCs/>
          <w:sz w:val="24"/>
        </w:rPr>
      </w:pPr>
      <w:r>
        <w:rPr>
          <w:rFonts w:ascii="宋体" w:eastAsia="宋体" w:hAnsi="宋体" w:cs="宋体" w:hint="eastAsia"/>
          <w:bCs/>
          <w:sz w:val="24"/>
        </w:rPr>
        <w:t>项目编号：</w:t>
      </w:r>
      <w:r w:rsidR="00742562">
        <w:rPr>
          <w:rFonts w:ascii="宋体" w:eastAsia="宋体" w:hAnsi="宋体" w:cs="宋体" w:hint="eastAsia"/>
          <w:bCs/>
          <w:sz w:val="24"/>
        </w:rPr>
        <w:t>TYBZ</w:t>
      </w:r>
      <w:r>
        <w:rPr>
          <w:rFonts w:ascii="宋体" w:eastAsia="宋体" w:hAnsi="宋体" w:cs="宋体" w:hint="eastAsia"/>
          <w:bCs/>
          <w:sz w:val="24"/>
        </w:rPr>
        <w:t>-00</w:t>
      </w:r>
      <w:r w:rsidR="00742562">
        <w:rPr>
          <w:rFonts w:ascii="宋体" w:eastAsia="宋体" w:hAnsi="宋体" w:cs="宋体" w:hint="eastAsia"/>
          <w:bCs/>
          <w:sz w:val="24"/>
        </w:rPr>
        <w:t>3</w:t>
      </w:r>
    </w:p>
    <w:p w14:paraId="74FF27C9" w14:textId="77777777" w:rsidR="00BF3D3C" w:rsidRDefault="00BF3D3C">
      <w:pPr>
        <w:pStyle w:val="21"/>
      </w:pPr>
    </w:p>
    <w:p w14:paraId="7BA6408E" w14:textId="77777777" w:rsidR="00BF3D3C" w:rsidRPr="00AA34BA" w:rsidRDefault="009770D3">
      <w:pPr>
        <w:pStyle w:val="23"/>
        <w:rPr>
          <w:rFonts w:ascii="宋体" w:eastAsia="宋体" w:hAnsi="宋体" w:cs="宋体" w:hint="eastAsia"/>
          <w:color w:val="auto"/>
          <w:sz w:val="24"/>
        </w:rPr>
      </w:pPr>
      <w:bookmarkStart w:id="20" w:name="_Toc115756016"/>
      <w:bookmarkStart w:id="21" w:name="_Toc1044"/>
      <w:bookmarkStart w:id="22" w:name="_Toc18345"/>
      <w:bookmarkStart w:id="23" w:name="_Toc121302851"/>
      <w:bookmarkStart w:id="24" w:name="_Toc4686"/>
      <w:bookmarkStart w:id="25" w:name="_Toc27856"/>
      <w:bookmarkStart w:id="26" w:name="_Toc499216467"/>
      <w:bookmarkStart w:id="27" w:name="_Toc20940"/>
      <w:bookmarkStart w:id="28" w:name="_Toc210058171"/>
      <w:r>
        <w:rPr>
          <w:rFonts w:ascii="宋体" w:eastAsia="宋体" w:hAnsi="宋体" w:cs="宋体" w:hint="eastAsia"/>
          <w:color w:val="auto"/>
          <w:sz w:val="24"/>
        </w:rPr>
        <w:t>二、采购内容</w:t>
      </w:r>
      <w:bookmarkStart w:id="29" w:name="_Toc499216468"/>
      <w:bookmarkStart w:id="30" w:name="_Toc115756017"/>
      <w:bookmarkEnd w:id="20"/>
      <w:bookmarkEnd w:id="21"/>
      <w:bookmarkEnd w:id="22"/>
      <w:bookmarkEnd w:id="23"/>
      <w:bookmarkEnd w:id="24"/>
      <w:bookmarkEnd w:id="25"/>
      <w:bookmarkEnd w:id="26"/>
      <w:bookmarkEnd w:id="27"/>
      <w:bookmarkEnd w:id="28"/>
    </w:p>
    <w:p w14:paraId="09F68FBC" w14:textId="78C73DA3" w:rsidR="00AA34BA" w:rsidRPr="00AA34BA" w:rsidRDefault="00AA34BA" w:rsidP="00742562">
      <w:pPr>
        <w:pStyle w:val="a6"/>
        <w:rPr>
          <w:color w:val="auto"/>
        </w:rPr>
      </w:pPr>
      <w:r w:rsidRPr="00AA34BA">
        <w:rPr>
          <w:rFonts w:hint="eastAsia"/>
          <w:color w:val="auto"/>
        </w:rPr>
        <w:t>由国家体育总局体育器材装备中心组织修订的《室外健身器材的安全 通用要求》强制性国家标准已于2025年9月1日正式实施。根据《标依据准化法》关于“国家建立强制性标准实施情况统计分析报告制度”的有关要求，按照国家标准化管理委员会《关于建立实施强制性标准实施情况统计工作的指导意见》《关于加强标准制定与实施监督工作的指导意见》开展《室外健身器材的安全 通用要求》强制性标准实施情况统计分析报告工作进行公开采购。</w:t>
      </w:r>
    </w:p>
    <w:p w14:paraId="1C424C8D" w14:textId="289B201F" w:rsidR="00BF3D3C" w:rsidRPr="00B206E8" w:rsidRDefault="009770D3" w:rsidP="00742562">
      <w:pPr>
        <w:pStyle w:val="a6"/>
        <w:rPr>
          <w:color w:val="auto"/>
        </w:rPr>
      </w:pPr>
      <w:bookmarkStart w:id="31" w:name="OLE_LINK2"/>
      <w:r w:rsidRPr="00B206E8">
        <w:rPr>
          <w:rFonts w:hint="eastAsia"/>
          <w:color w:val="auto"/>
        </w:rPr>
        <w:t>本项目预算为</w:t>
      </w:r>
      <w:r w:rsidRPr="00B206E8">
        <w:rPr>
          <w:rFonts w:hint="eastAsia"/>
          <w:color w:val="auto"/>
          <w:u w:val="single"/>
        </w:rPr>
        <w:t xml:space="preserve"> </w:t>
      </w:r>
      <w:r w:rsidR="00742562" w:rsidRPr="00B206E8">
        <w:rPr>
          <w:rFonts w:hint="eastAsia"/>
          <w:color w:val="auto"/>
          <w:u w:val="single"/>
        </w:rPr>
        <w:t>40</w:t>
      </w:r>
      <w:r w:rsidRPr="00B206E8">
        <w:rPr>
          <w:color w:val="auto"/>
          <w:u w:val="single"/>
        </w:rPr>
        <w:t xml:space="preserve"> </w:t>
      </w:r>
      <w:r w:rsidRPr="00B206E8">
        <w:rPr>
          <w:rFonts w:hint="eastAsia"/>
          <w:color w:val="auto"/>
        </w:rPr>
        <w:t>万元。</w:t>
      </w:r>
    </w:p>
    <w:p w14:paraId="367F8036" w14:textId="77777777" w:rsidR="00BF3D3C" w:rsidRPr="00B206E8" w:rsidRDefault="009770D3" w:rsidP="00742562">
      <w:pPr>
        <w:pStyle w:val="a6"/>
        <w:rPr>
          <w:color w:val="auto"/>
        </w:rPr>
      </w:pPr>
      <w:r w:rsidRPr="00B206E8">
        <w:rPr>
          <w:rFonts w:hint="eastAsia"/>
          <w:color w:val="auto"/>
        </w:rPr>
        <w:t>服务内容包括但不限于如下：</w:t>
      </w:r>
    </w:p>
    <w:p w14:paraId="7F77B838" w14:textId="772F5248" w:rsidR="00BF3D3C" w:rsidRPr="00B206E8" w:rsidRDefault="004B14F8" w:rsidP="00742562">
      <w:pPr>
        <w:pStyle w:val="a6"/>
        <w:numPr>
          <w:ilvl w:val="0"/>
          <w:numId w:val="4"/>
        </w:numPr>
        <w:ind w:firstLineChars="0"/>
        <w:rPr>
          <w:color w:val="auto"/>
        </w:rPr>
      </w:pPr>
      <w:bookmarkStart w:id="32" w:name="OLE_LINK10"/>
      <w:r w:rsidRPr="00B206E8">
        <w:rPr>
          <w:rFonts w:hint="eastAsia"/>
          <w:color w:val="auto"/>
        </w:rPr>
        <w:t>依据新发布的《室外健身器材的安全 通用要求》强制性国家标准，开展强制性国家标准实施情况统计分析：</w:t>
      </w:r>
    </w:p>
    <w:p w14:paraId="29502312" w14:textId="6CD8F548" w:rsidR="004B14F8" w:rsidRPr="00B206E8" w:rsidRDefault="004B14F8" w:rsidP="004B14F8">
      <w:pPr>
        <w:pStyle w:val="a6"/>
        <w:numPr>
          <w:ilvl w:val="0"/>
          <w:numId w:val="4"/>
        </w:numPr>
        <w:ind w:firstLineChars="0"/>
        <w:rPr>
          <w:color w:val="auto"/>
        </w:rPr>
      </w:pPr>
      <w:r w:rsidRPr="00B206E8">
        <w:rPr>
          <w:rFonts w:hint="eastAsia"/>
          <w:color w:val="auto"/>
        </w:rPr>
        <w:t>建立可行的《室外健身器材的安全 通用要求》（GB 19272-2024）强制性国家标准实施情况统计分析的工作方案和数据模型；</w:t>
      </w:r>
    </w:p>
    <w:p w14:paraId="663CB977" w14:textId="78A87AAC" w:rsidR="004B14F8" w:rsidRPr="00B206E8" w:rsidRDefault="00B206E8" w:rsidP="004B14F8">
      <w:pPr>
        <w:pStyle w:val="a6"/>
        <w:numPr>
          <w:ilvl w:val="0"/>
          <w:numId w:val="4"/>
        </w:numPr>
        <w:ind w:firstLineChars="0"/>
        <w:rPr>
          <w:color w:val="auto"/>
        </w:rPr>
      </w:pPr>
      <w:r w:rsidRPr="00B206E8">
        <w:rPr>
          <w:rFonts w:hint="eastAsia"/>
          <w:color w:val="auto"/>
        </w:rPr>
        <w:t>按照</w:t>
      </w:r>
      <w:bookmarkStart w:id="33" w:name="OLE_LINK8"/>
      <w:bookmarkStart w:id="34" w:name="OLE_LINK9"/>
      <w:r w:rsidRPr="00B206E8">
        <w:rPr>
          <w:rFonts w:hint="eastAsia"/>
          <w:color w:val="auto"/>
        </w:rPr>
        <w:t>《标准化法》关于“国家建立强制性标准实施情况统计分析报告制度”</w:t>
      </w:r>
      <w:bookmarkEnd w:id="33"/>
      <w:r w:rsidR="00487463">
        <w:rPr>
          <w:rFonts w:hint="eastAsia"/>
          <w:color w:val="auto"/>
        </w:rPr>
        <w:t>的有关要求，</w:t>
      </w:r>
      <w:bookmarkEnd w:id="34"/>
      <w:r w:rsidR="004B14F8" w:rsidRPr="00B206E8">
        <w:rPr>
          <w:rFonts w:hint="eastAsia"/>
          <w:color w:val="auto"/>
        </w:rPr>
        <w:t>完成《室外健身器材的安全 通用要求》2025年-2026年标准实施情况的统计、分析工作；</w:t>
      </w:r>
    </w:p>
    <w:p w14:paraId="606DA8BA" w14:textId="270E1F21" w:rsidR="004B14F8" w:rsidRPr="00B206E8" w:rsidRDefault="004B14F8" w:rsidP="004B14F8">
      <w:pPr>
        <w:pStyle w:val="a6"/>
        <w:numPr>
          <w:ilvl w:val="0"/>
          <w:numId w:val="4"/>
        </w:numPr>
        <w:ind w:firstLineChars="0"/>
        <w:rPr>
          <w:color w:val="auto"/>
        </w:rPr>
      </w:pPr>
      <w:bookmarkStart w:id="35" w:name="OLE_LINK3"/>
      <w:r w:rsidRPr="00B206E8">
        <w:rPr>
          <w:rFonts w:hint="eastAsia"/>
          <w:color w:val="auto"/>
        </w:rPr>
        <w:t>形成标准实施情况统计分析报告</w:t>
      </w:r>
      <w:bookmarkEnd w:id="35"/>
      <w:r w:rsidRPr="00B206E8">
        <w:rPr>
          <w:rFonts w:hint="eastAsia"/>
          <w:color w:val="auto"/>
        </w:rPr>
        <w:t>（含原始数据库）</w:t>
      </w:r>
      <w:r w:rsidR="00F62510">
        <w:rPr>
          <w:rFonts w:hint="eastAsia"/>
          <w:color w:val="auto"/>
        </w:rPr>
        <w:t>。</w:t>
      </w:r>
    </w:p>
    <w:bookmarkEnd w:id="32"/>
    <w:p w14:paraId="2EE343BE" w14:textId="77777777" w:rsidR="00BF3D3C" w:rsidRPr="00B206E8" w:rsidRDefault="009770D3" w:rsidP="00742562">
      <w:pPr>
        <w:pStyle w:val="a6"/>
        <w:rPr>
          <w:color w:val="auto"/>
        </w:rPr>
      </w:pPr>
      <w:r w:rsidRPr="00B206E8">
        <w:rPr>
          <w:rFonts w:hint="eastAsia"/>
          <w:color w:val="auto"/>
        </w:rPr>
        <w:t>具体服务内容和要求详见本采购文件第三部分项目需求。</w:t>
      </w:r>
    </w:p>
    <w:p w14:paraId="5FAA8C30" w14:textId="77777777" w:rsidR="00BF3D3C" w:rsidRPr="00B206E8" w:rsidRDefault="00BF3D3C">
      <w:pPr>
        <w:pStyle w:val="23"/>
        <w:numPr>
          <w:ilvl w:val="255"/>
          <w:numId w:val="0"/>
        </w:numPr>
        <w:tabs>
          <w:tab w:val="left" w:pos="1292"/>
        </w:tabs>
        <w:rPr>
          <w:rFonts w:ascii="宋体" w:eastAsia="宋体" w:hAnsi="宋体" w:cs="宋体" w:hint="eastAsia"/>
          <w:color w:val="auto"/>
          <w:sz w:val="24"/>
        </w:rPr>
      </w:pPr>
    </w:p>
    <w:p w14:paraId="2CD1082C" w14:textId="77777777" w:rsidR="00BF3D3C" w:rsidRPr="00B206E8" w:rsidRDefault="009770D3">
      <w:pPr>
        <w:pStyle w:val="23"/>
        <w:rPr>
          <w:rFonts w:ascii="宋体" w:eastAsia="宋体" w:hAnsi="宋体" w:cs="宋体" w:hint="eastAsia"/>
          <w:color w:val="auto"/>
          <w:sz w:val="24"/>
        </w:rPr>
      </w:pPr>
      <w:bookmarkStart w:id="36" w:name="_Toc943"/>
      <w:bookmarkStart w:id="37" w:name="_Toc121302852"/>
      <w:bookmarkStart w:id="38" w:name="_Toc32710"/>
      <w:bookmarkStart w:id="39" w:name="_Toc12697"/>
      <w:bookmarkStart w:id="40" w:name="_Toc28917"/>
      <w:bookmarkStart w:id="41" w:name="_Toc16070"/>
      <w:bookmarkStart w:id="42" w:name="_Toc210058172"/>
      <w:r w:rsidRPr="00B206E8">
        <w:rPr>
          <w:rFonts w:ascii="宋体" w:eastAsia="宋体" w:hAnsi="宋体" w:cs="宋体" w:hint="eastAsia"/>
          <w:color w:val="auto"/>
          <w:sz w:val="24"/>
        </w:rPr>
        <w:t>三、合格的报价人</w:t>
      </w:r>
      <w:bookmarkEnd w:id="29"/>
      <w:bookmarkEnd w:id="30"/>
      <w:bookmarkEnd w:id="36"/>
      <w:bookmarkEnd w:id="37"/>
      <w:bookmarkEnd w:id="38"/>
      <w:bookmarkEnd w:id="39"/>
      <w:bookmarkEnd w:id="40"/>
      <w:bookmarkEnd w:id="41"/>
      <w:bookmarkEnd w:id="42"/>
    </w:p>
    <w:p w14:paraId="6A3347B0" w14:textId="77777777" w:rsidR="00BF3D3C" w:rsidRPr="00B206E8" w:rsidRDefault="009770D3" w:rsidP="00742562">
      <w:pPr>
        <w:pStyle w:val="a6"/>
        <w:numPr>
          <w:ilvl w:val="0"/>
          <w:numId w:val="5"/>
        </w:numPr>
        <w:ind w:firstLineChars="0"/>
        <w:rPr>
          <w:color w:val="auto"/>
        </w:rPr>
      </w:pPr>
      <w:r w:rsidRPr="00B206E8">
        <w:rPr>
          <w:rFonts w:hint="eastAsia"/>
          <w:color w:val="auto"/>
        </w:rPr>
        <w:t>具有独立承担民事责任的能力；</w:t>
      </w:r>
    </w:p>
    <w:p w14:paraId="4C52249F" w14:textId="77777777" w:rsidR="00BF3D3C" w:rsidRPr="00B206E8" w:rsidRDefault="009770D3" w:rsidP="00742562">
      <w:pPr>
        <w:pStyle w:val="a6"/>
        <w:numPr>
          <w:ilvl w:val="0"/>
          <w:numId w:val="5"/>
        </w:numPr>
        <w:ind w:firstLineChars="0"/>
        <w:rPr>
          <w:color w:val="auto"/>
        </w:rPr>
      </w:pPr>
      <w:r w:rsidRPr="00B206E8">
        <w:rPr>
          <w:rFonts w:hint="eastAsia"/>
          <w:color w:val="auto"/>
        </w:rPr>
        <w:t>具有良好的商业信誉和健全的财务会计制度；</w:t>
      </w:r>
    </w:p>
    <w:p w14:paraId="0653C101" w14:textId="77777777" w:rsidR="00BF3D3C" w:rsidRPr="00B206E8" w:rsidRDefault="009770D3" w:rsidP="00742562">
      <w:pPr>
        <w:pStyle w:val="a6"/>
        <w:numPr>
          <w:ilvl w:val="0"/>
          <w:numId w:val="5"/>
        </w:numPr>
        <w:ind w:firstLineChars="0"/>
        <w:rPr>
          <w:color w:val="auto"/>
        </w:rPr>
      </w:pPr>
      <w:r w:rsidRPr="00B206E8">
        <w:rPr>
          <w:rFonts w:hint="eastAsia"/>
          <w:color w:val="auto"/>
        </w:rPr>
        <w:t>具有履行合同所必需的设备和专业技术能力；</w:t>
      </w:r>
    </w:p>
    <w:p w14:paraId="562003A7" w14:textId="77777777" w:rsidR="00BF3D3C" w:rsidRPr="00B206E8" w:rsidRDefault="009770D3" w:rsidP="00742562">
      <w:pPr>
        <w:pStyle w:val="a6"/>
        <w:numPr>
          <w:ilvl w:val="0"/>
          <w:numId w:val="5"/>
        </w:numPr>
        <w:ind w:firstLineChars="0"/>
        <w:rPr>
          <w:color w:val="auto"/>
        </w:rPr>
      </w:pPr>
      <w:r w:rsidRPr="00B206E8">
        <w:rPr>
          <w:rFonts w:hint="eastAsia"/>
          <w:color w:val="auto"/>
        </w:rPr>
        <w:t>具有依法缴纳税收和社会保障资金的良好记录；</w:t>
      </w:r>
    </w:p>
    <w:p w14:paraId="2538F1AA" w14:textId="77777777" w:rsidR="00BF3D3C" w:rsidRPr="00B206E8" w:rsidRDefault="009770D3" w:rsidP="00742562">
      <w:pPr>
        <w:pStyle w:val="a6"/>
        <w:numPr>
          <w:ilvl w:val="0"/>
          <w:numId w:val="5"/>
        </w:numPr>
        <w:ind w:firstLineChars="0"/>
        <w:rPr>
          <w:color w:val="auto"/>
          <w:u w:val="single"/>
        </w:rPr>
      </w:pPr>
      <w:r w:rsidRPr="00B206E8">
        <w:rPr>
          <w:rFonts w:hint="eastAsia"/>
          <w:color w:val="auto"/>
        </w:rPr>
        <w:t>参加此项采购活动前三年内，在经营活动中没有重大违法记录；</w:t>
      </w:r>
    </w:p>
    <w:p w14:paraId="149BD1FD" w14:textId="77777777" w:rsidR="00BF3D3C" w:rsidRPr="00B206E8" w:rsidRDefault="009770D3" w:rsidP="00742562">
      <w:pPr>
        <w:pStyle w:val="a6"/>
        <w:numPr>
          <w:ilvl w:val="0"/>
          <w:numId w:val="5"/>
        </w:numPr>
        <w:ind w:firstLineChars="0"/>
        <w:rPr>
          <w:rFonts w:eastAsia="宋体" w:hAnsi="宋体" w:cs="宋体" w:hint="eastAsia"/>
          <w:color w:val="auto"/>
        </w:rPr>
      </w:pPr>
      <w:r w:rsidRPr="00B206E8">
        <w:rPr>
          <w:rFonts w:hint="eastAsia"/>
          <w:color w:val="auto"/>
        </w:rPr>
        <w:t>本次采购不接受联合体报价；</w:t>
      </w:r>
    </w:p>
    <w:p w14:paraId="38D39879" w14:textId="77777777" w:rsidR="00BF3D3C" w:rsidRPr="00B206E8" w:rsidRDefault="009770D3" w:rsidP="00742562">
      <w:pPr>
        <w:pStyle w:val="a6"/>
        <w:numPr>
          <w:ilvl w:val="0"/>
          <w:numId w:val="5"/>
        </w:numPr>
        <w:ind w:firstLineChars="0"/>
        <w:rPr>
          <w:color w:val="auto"/>
        </w:rPr>
      </w:pPr>
      <w:r w:rsidRPr="00B206E8">
        <w:rPr>
          <w:rFonts w:hint="eastAsia"/>
          <w:color w:val="auto"/>
        </w:rPr>
        <w:t>报价人不得为“信用中国”网站（www.creditchina.gov.cn）中列入失信被执行人和重大税收违法案件当事人名单的供应商，不得为中国政府采购网（www.ccgp.gov.cn）政府采购严重违法失信行为记录名单中的供应商（处罚决定规定的时间和地域范围内）；</w:t>
      </w:r>
    </w:p>
    <w:p w14:paraId="288D3153" w14:textId="77777777" w:rsidR="00BF3D3C" w:rsidRPr="00B206E8" w:rsidRDefault="009770D3" w:rsidP="00742562">
      <w:pPr>
        <w:pStyle w:val="a6"/>
        <w:numPr>
          <w:ilvl w:val="0"/>
          <w:numId w:val="5"/>
        </w:numPr>
        <w:ind w:firstLineChars="0"/>
        <w:rPr>
          <w:color w:val="auto"/>
        </w:rPr>
      </w:pPr>
      <w:r w:rsidRPr="00B206E8">
        <w:rPr>
          <w:rFonts w:hint="eastAsia"/>
          <w:color w:val="auto"/>
        </w:rPr>
        <w:t>单位负责人为同一人或者存在直接控股、管理关系的不同供应商，不得参加同一分包的政府采购活动。</w:t>
      </w:r>
    </w:p>
    <w:bookmarkEnd w:id="31"/>
    <w:p w14:paraId="4BAA0F0C" w14:textId="77777777" w:rsidR="00BF3D3C" w:rsidRDefault="00BF3D3C" w:rsidP="00742562">
      <w:pPr>
        <w:pStyle w:val="a6"/>
      </w:pPr>
    </w:p>
    <w:p w14:paraId="56102DA7" w14:textId="77777777" w:rsidR="00BF3D3C" w:rsidRDefault="009770D3">
      <w:pPr>
        <w:pStyle w:val="23"/>
        <w:rPr>
          <w:rFonts w:ascii="宋体" w:eastAsia="宋体" w:hAnsi="宋体" w:cs="宋体" w:hint="eastAsia"/>
          <w:color w:val="auto"/>
          <w:sz w:val="24"/>
        </w:rPr>
      </w:pPr>
      <w:bookmarkStart w:id="43" w:name="_Toc499216469"/>
      <w:bookmarkStart w:id="44" w:name="_Toc27561"/>
      <w:bookmarkStart w:id="45" w:name="_Toc148289432"/>
      <w:bookmarkStart w:id="46" w:name="_Toc121302853"/>
      <w:bookmarkStart w:id="47" w:name="_Toc23362"/>
      <w:bookmarkStart w:id="48" w:name="_Toc28801"/>
      <w:bookmarkStart w:id="49" w:name="_Toc17071"/>
      <w:bookmarkStart w:id="50" w:name="_Toc23899"/>
      <w:bookmarkStart w:id="51" w:name="_Toc210058173"/>
      <w:r>
        <w:rPr>
          <w:rFonts w:ascii="宋体" w:eastAsia="宋体" w:hAnsi="宋体" w:cs="宋体" w:hint="eastAsia"/>
          <w:color w:val="auto"/>
          <w:sz w:val="24"/>
        </w:rPr>
        <w:t>四、</w:t>
      </w:r>
      <w:bookmarkEnd w:id="43"/>
      <w:bookmarkEnd w:id="44"/>
      <w:bookmarkEnd w:id="45"/>
      <w:bookmarkEnd w:id="46"/>
      <w:r>
        <w:rPr>
          <w:rFonts w:ascii="宋体" w:eastAsia="宋体" w:hAnsi="宋体" w:cs="宋体" w:hint="eastAsia"/>
          <w:color w:val="auto"/>
          <w:sz w:val="24"/>
        </w:rPr>
        <w:t>响应文件的递交</w:t>
      </w:r>
      <w:bookmarkEnd w:id="47"/>
      <w:bookmarkEnd w:id="48"/>
      <w:bookmarkEnd w:id="49"/>
      <w:bookmarkEnd w:id="50"/>
      <w:bookmarkEnd w:id="51"/>
    </w:p>
    <w:p w14:paraId="664A42B3" w14:textId="77777777" w:rsidR="00B8498E" w:rsidRPr="00E12530" w:rsidRDefault="00B8498E" w:rsidP="00B8498E">
      <w:pPr>
        <w:tabs>
          <w:tab w:val="left" w:pos="1155"/>
        </w:tabs>
        <w:spacing w:line="360" w:lineRule="auto"/>
        <w:ind w:firstLineChars="200" w:firstLine="480"/>
        <w:jc w:val="left"/>
        <w:rPr>
          <w:rFonts w:ascii="宋体"/>
          <w:sz w:val="24"/>
        </w:rPr>
      </w:pPr>
      <w:bookmarkStart w:id="52" w:name="_Toc499216470"/>
      <w:bookmarkStart w:id="53" w:name="_Hlk211406281"/>
      <w:r w:rsidRPr="00E12530">
        <w:rPr>
          <w:rFonts w:ascii="宋体" w:hint="eastAsia"/>
          <w:sz w:val="24"/>
        </w:rPr>
        <w:t>1.响应文件递交截止时间：2025年10月24日14:30，逾期递交或响应文件不符合采购规定，则被拒绝。</w:t>
      </w:r>
    </w:p>
    <w:p w14:paraId="49EDC6DC" w14:textId="77777777" w:rsidR="00B8498E" w:rsidRPr="00E12530" w:rsidRDefault="00B8498E" w:rsidP="00B8498E">
      <w:pPr>
        <w:tabs>
          <w:tab w:val="left" w:pos="1155"/>
        </w:tabs>
        <w:spacing w:line="360" w:lineRule="auto"/>
        <w:ind w:firstLineChars="200" w:firstLine="480"/>
        <w:jc w:val="left"/>
        <w:rPr>
          <w:rFonts w:ascii="宋体"/>
          <w:sz w:val="24"/>
        </w:rPr>
      </w:pPr>
      <w:r w:rsidRPr="00E12530">
        <w:rPr>
          <w:rFonts w:ascii="宋体" w:hint="eastAsia"/>
          <w:sz w:val="24"/>
        </w:rPr>
        <w:t>2.响应文件递交地点：国家体育总局体育器材装备中心601室</w:t>
      </w:r>
      <w:r>
        <w:rPr>
          <w:rFonts w:ascii="宋体" w:hint="eastAsia"/>
          <w:sz w:val="24"/>
        </w:rPr>
        <w:t>；</w:t>
      </w:r>
    </w:p>
    <w:p w14:paraId="41F2CD19" w14:textId="77777777" w:rsidR="00B8498E" w:rsidRPr="00E12530" w:rsidRDefault="00B8498E" w:rsidP="00B8498E">
      <w:pPr>
        <w:tabs>
          <w:tab w:val="left" w:pos="1155"/>
        </w:tabs>
        <w:spacing w:line="360" w:lineRule="auto"/>
        <w:ind w:firstLineChars="200" w:firstLine="480"/>
        <w:jc w:val="left"/>
        <w:rPr>
          <w:rFonts w:ascii="宋体"/>
          <w:sz w:val="24"/>
        </w:rPr>
      </w:pPr>
      <w:r w:rsidRPr="00E12530">
        <w:rPr>
          <w:rFonts w:ascii="宋体" w:hint="eastAsia"/>
          <w:sz w:val="24"/>
        </w:rPr>
        <w:t>地址：北京市东城区体育馆路3号</w:t>
      </w:r>
      <w:r>
        <w:rPr>
          <w:rFonts w:ascii="宋体" w:hint="eastAsia"/>
          <w:sz w:val="24"/>
        </w:rPr>
        <w:t>；</w:t>
      </w:r>
    </w:p>
    <w:p w14:paraId="1AB3167F" w14:textId="77777777" w:rsidR="00B8498E" w:rsidRPr="00E12530" w:rsidRDefault="00B8498E" w:rsidP="00B8498E">
      <w:pPr>
        <w:tabs>
          <w:tab w:val="left" w:pos="1155"/>
        </w:tabs>
        <w:spacing w:line="360" w:lineRule="auto"/>
        <w:ind w:firstLineChars="200" w:firstLine="480"/>
        <w:jc w:val="left"/>
        <w:rPr>
          <w:rFonts w:ascii="宋体"/>
          <w:sz w:val="24"/>
        </w:rPr>
      </w:pPr>
      <w:r w:rsidRPr="00E12530">
        <w:rPr>
          <w:rFonts w:ascii="宋体" w:hint="eastAsia"/>
          <w:sz w:val="24"/>
        </w:rPr>
        <w:t>联系人：陈老师  联系电话：010-87183961</w:t>
      </w:r>
      <w:r>
        <w:rPr>
          <w:rFonts w:ascii="宋体" w:hint="eastAsia"/>
          <w:sz w:val="24"/>
        </w:rPr>
        <w:t>。</w:t>
      </w:r>
    </w:p>
    <w:p w14:paraId="6372B484" w14:textId="77777777" w:rsidR="00B8498E" w:rsidRPr="00E12530" w:rsidRDefault="00B8498E" w:rsidP="00B8498E">
      <w:pPr>
        <w:tabs>
          <w:tab w:val="left" w:pos="1155"/>
        </w:tabs>
        <w:spacing w:line="360" w:lineRule="auto"/>
        <w:ind w:firstLineChars="200" w:firstLine="480"/>
        <w:jc w:val="left"/>
        <w:rPr>
          <w:rFonts w:ascii="宋体"/>
          <w:sz w:val="24"/>
        </w:rPr>
      </w:pPr>
      <w:bookmarkStart w:id="54" w:name="_Hlk211408372"/>
      <w:bookmarkEnd w:id="53"/>
      <w:r w:rsidRPr="00E12530">
        <w:rPr>
          <w:rFonts w:ascii="宋体" w:hint="eastAsia"/>
          <w:sz w:val="24"/>
        </w:rPr>
        <w:t>3.报价人须由法定代表人或授权代表人按上述时间要求向采购代理单位指定地点递交响应文件。</w:t>
      </w:r>
    </w:p>
    <w:p w14:paraId="42841680" w14:textId="77777777" w:rsidR="00B8498E" w:rsidRPr="00E12530" w:rsidRDefault="00B8498E" w:rsidP="00B8498E">
      <w:pPr>
        <w:tabs>
          <w:tab w:val="left" w:pos="1155"/>
        </w:tabs>
        <w:spacing w:line="360" w:lineRule="auto"/>
        <w:ind w:firstLineChars="200" w:firstLine="480"/>
        <w:jc w:val="left"/>
        <w:rPr>
          <w:rFonts w:ascii="宋体" w:hint="eastAsia"/>
          <w:sz w:val="24"/>
        </w:rPr>
      </w:pPr>
      <w:r w:rsidRPr="00E12530">
        <w:rPr>
          <w:rFonts w:ascii="宋体" w:hint="eastAsia"/>
          <w:sz w:val="24"/>
        </w:rPr>
        <w:t>4.</w:t>
      </w:r>
      <w:bookmarkStart w:id="55" w:name="_Hlk211406150"/>
      <w:r w:rsidRPr="00E12530">
        <w:rPr>
          <w:rFonts w:ascii="宋体" w:hint="eastAsia"/>
          <w:sz w:val="24"/>
        </w:rPr>
        <w:t>报价人须递交响应文件正本1份、副本2份，并将所有响应文件装入密封袋中。一个密封</w:t>
      </w:r>
      <w:proofErr w:type="gramStart"/>
      <w:r w:rsidRPr="00E12530">
        <w:rPr>
          <w:rFonts w:ascii="宋体" w:hint="eastAsia"/>
          <w:sz w:val="24"/>
        </w:rPr>
        <w:t>袋不够</w:t>
      </w:r>
      <w:proofErr w:type="gramEnd"/>
      <w:r w:rsidRPr="00E12530">
        <w:rPr>
          <w:rFonts w:ascii="宋体" w:hint="eastAsia"/>
          <w:sz w:val="24"/>
        </w:rPr>
        <w:t>时，可分装多个密封袋，密封袋封口处须用密封条密封（密封袋、密封条自制），密封口处须分别骑缝加盖供应商单位公章。封皮上写明比选项目编号、项目名称、供应商全称、地址、联系电话，并注明“评审时启封”字样。“正本”、“副本”字样应加盖或打印在响应文件封面右上角。响应文件应用A4纸打印，</w:t>
      </w:r>
      <w:proofErr w:type="gramStart"/>
      <w:r w:rsidRPr="00E12530">
        <w:rPr>
          <w:rFonts w:ascii="宋体" w:hint="eastAsia"/>
          <w:sz w:val="24"/>
        </w:rPr>
        <w:t>采用胶订或</w:t>
      </w:r>
      <w:proofErr w:type="gramEnd"/>
      <w:r w:rsidRPr="00E12530">
        <w:rPr>
          <w:rFonts w:ascii="宋体" w:hint="eastAsia"/>
          <w:sz w:val="24"/>
        </w:rPr>
        <w:t>线</w:t>
      </w:r>
      <w:proofErr w:type="gramStart"/>
      <w:r w:rsidRPr="00E12530">
        <w:rPr>
          <w:rFonts w:ascii="宋体" w:hint="eastAsia"/>
          <w:sz w:val="24"/>
        </w:rPr>
        <w:t>订形式</w:t>
      </w:r>
      <w:proofErr w:type="gramEnd"/>
      <w:r w:rsidRPr="00E12530">
        <w:rPr>
          <w:rFonts w:ascii="宋体" w:hint="eastAsia"/>
          <w:sz w:val="24"/>
        </w:rPr>
        <w:t>装订成册。正本和副本如果不一致之处，以正本为准</w:t>
      </w:r>
      <w:bookmarkEnd w:id="55"/>
      <w:r w:rsidRPr="00E12530">
        <w:rPr>
          <w:rFonts w:ascii="宋体" w:hint="eastAsia"/>
          <w:sz w:val="24"/>
        </w:rPr>
        <w:t>。</w:t>
      </w:r>
    </w:p>
    <w:bookmarkEnd w:id="54"/>
    <w:p w14:paraId="31434378" w14:textId="64C3A7CA" w:rsidR="00BF3D3C" w:rsidRDefault="00BF3D3C">
      <w:pPr>
        <w:pStyle w:val="21"/>
      </w:pPr>
    </w:p>
    <w:p w14:paraId="7C801E31" w14:textId="77777777" w:rsidR="00BF3D3C" w:rsidRDefault="009770D3">
      <w:pPr>
        <w:pStyle w:val="23"/>
        <w:rPr>
          <w:rFonts w:ascii="宋体" w:eastAsia="宋体" w:hAnsi="宋体" w:cs="宋体" w:hint="eastAsia"/>
          <w:color w:val="auto"/>
          <w:sz w:val="24"/>
        </w:rPr>
      </w:pPr>
      <w:bookmarkStart w:id="56" w:name="_Toc17732"/>
      <w:bookmarkStart w:id="57" w:name="_Toc121302854"/>
      <w:bookmarkStart w:id="58" w:name="_Toc31915"/>
      <w:bookmarkStart w:id="59" w:name="_Toc12361"/>
      <w:bookmarkStart w:id="60" w:name="_Toc21834"/>
      <w:bookmarkStart w:id="61" w:name="_Toc15850"/>
      <w:bookmarkStart w:id="62" w:name="_Toc210058174"/>
      <w:r>
        <w:rPr>
          <w:rFonts w:ascii="宋体" w:eastAsia="宋体" w:hAnsi="宋体" w:cs="宋体" w:hint="eastAsia"/>
          <w:color w:val="auto"/>
          <w:sz w:val="24"/>
        </w:rPr>
        <w:t>五、比选时间、地点</w:t>
      </w:r>
      <w:bookmarkEnd w:id="52"/>
      <w:bookmarkEnd w:id="56"/>
      <w:bookmarkEnd w:id="57"/>
      <w:bookmarkEnd w:id="58"/>
      <w:bookmarkEnd w:id="59"/>
      <w:bookmarkEnd w:id="60"/>
      <w:bookmarkEnd w:id="61"/>
      <w:bookmarkEnd w:id="62"/>
    </w:p>
    <w:p w14:paraId="5A134891" w14:textId="16632708" w:rsidR="00BF3D3C" w:rsidRDefault="009770D3">
      <w:pPr>
        <w:tabs>
          <w:tab w:val="left" w:pos="1155"/>
        </w:tabs>
        <w:spacing w:line="360" w:lineRule="auto"/>
        <w:ind w:firstLineChars="200" w:firstLine="480"/>
        <w:jc w:val="left"/>
        <w:rPr>
          <w:rFonts w:ascii="宋体"/>
          <w:sz w:val="24"/>
          <w:u w:val="single"/>
        </w:rPr>
      </w:pPr>
      <w:r>
        <w:rPr>
          <w:rFonts w:ascii="宋体" w:hint="eastAsia"/>
          <w:sz w:val="24"/>
        </w:rPr>
        <w:t>比选开始时间：</w:t>
      </w:r>
      <w:r>
        <w:rPr>
          <w:rFonts w:ascii="宋体"/>
          <w:sz w:val="24"/>
          <w:u w:val="single"/>
        </w:rPr>
        <w:t>202</w:t>
      </w:r>
      <w:r>
        <w:rPr>
          <w:rFonts w:ascii="宋体" w:hint="eastAsia"/>
          <w:sz w:val="24"/>
          <w:u w:val="single"/>
        </w:rPr>
        <w:t>5年</w:t>
      </w:r>
      <w:r w:rsidR="00B206E8">
        <w:rPr>
          <w:rFonts w:ascii="宋体" w:hint="eastAsia"/>
          <w:sz w:val="24"/>
          <w:u w:val="single"/>
        </w:rPr>
        <w:t>10</w:t>
      </w:r>
      <w:r>
        <w:rPr>
          <w:rFonts w:ascii="宋体" w:hint="eastAsia"/>
          <w:sz w:val="24"/>
          <w:u w:val="single"/>
        </w:rPr>
        <w:t>月</w:t>
      </w:r>
      <w:r w:rsidR="000B1248">
        <w:rPr>
          <w:rFonts w:ascii="宋体" w:hint="eastAsia"/>
          <w:sz w:val="24"/>
          <w:u w:val="single"/>
        </w:rPr>
        <w:t>24</w:t>
      </w:r>
      <w:r>
        <w:rPr>
          <w:rFonts w:ascii="宋体" w:hint="eastAsia"/>
          <w:sz w:val="24"/>
          <w:u w:val="single"/>
        </w:rPr>
        <w:t>日14:30</w:t>
      </w:r>
      <w:r w:rsidR="00B8498E" w:rsidRPr="00B8498E">
        <w:rPr>
          <w:rFonts w:ascii="宋体" w:hint="eastAsia"/>
          <w:sz w:val="24"/>
        </w:rPr>
        <w:t>；</w:t>
      </w:r>
    </w:p>
    <w:p w14:paraId="30D3CBCD" w14:textId="41F0956F" w:rsidR="006045D7" w:rsidRDefault="009770D3">
      <w:pPr>
        <w:spacing w:line="360" w:lineRule="auto"/>
        <w:ind w:firstLineChars="200" w:firstLine="480"/>
        <w:jc w:val="left"/>
        <w:rPr>
          <w:rFonts w:ascii="宋体"/>
          <w:sz w:val="24"/>
        </w:rPr>
      </w:pPr>
      <w:r w:rsidRPr="00F62510">
        <w:rPr>
          <w:rFonts w:ascii="宋体" w:hint="eastAsia"/>
          <w:sz w:val="24"/>
        </w:rPr>
        <w:t>比选</w:t>
      </w:r>
      <w:r w:rsidR="00B8498E">
        <w:rPr>
          <w:rFonts w:ascii="宋体" w:hint="eastAsia"/>
          <w:sz w:val="24"/>
        </w:rPr>
        <w:t>地点：</w:t>
      </w:r>
      <w:r w:rsidR="00B8498E" w:rsidRPr="00B8498E">
        <w:rPr>
          <w:rFonts w:ascii="宋体" w:hint="eastAsia"/>
          <w:sz w:val="24"/>
        </w:rPr>
        <w:t>国家体育总局体育器材装备中心601室</w:t>
      </w:r>
      <w:r w:rsidRPr="00F62510">
        <w:rPr>
          <w:rFonts w:ascii="宋体" w:hint="eastAsia"/>
          <w:sz w:val="24"/>
        </w:rPr>
        <w:t>。</w:t>
      </w:r>
    </w:p>
    <w:p w14:paraId="45A194C5" w14:textId="77777777" w:rsidR="006045D7" w:rsidRDefault="006045D7">
      <w:pPr>
        <w:widowControl/>
        <w:jc w:val="left"/>
        <w:rPr>
          <w:rFonts w:ascii="宋体"/>
          <w:sz w:val="24"/>
        </w:rPr>
      </w:pPr>
      <w:r>
        <w:rPr>
          <w:rFonts w:ascii="宋体"/>
          <w:sz w:val="24"/>
        </w:rPr>
        <w:br w:type="page"/>
      </w:r>
    </w:p>
    <w:p w14:paraId="483E4B3E" w14:textId="77777777" w:rsidR="00BF3D3C" w:rsidRDefault="009770D3">
      <w:pPr>
        <w:pStyle w:val="af"/>
        <w:rPr>
          <w:rFonts w:ascii="宋体" w:eastAsia="宋体" w:hAnsi="宋体" w:cs="宋体" w:hint="eastAsia"/>
          <w:b w:val="0"/>
          <w:sz w:val="28"/>
        </w:rPr>
      </w:pPr>
      <w:bookmarkStart w:id="63" w:name="_Toc115756021"/>
      <w:bookmarkStart w:id="64" w:name="_Toc15404"/>
      <w:bookmarkStart w:id="65" w:name="_Toc6258"/>
      <w:bookmarkStart w:id="66" w:name="_Toc24975"/>
      <w:bookmarkStart w:id="67" w:name="_Toc121302855"/>
      <w:bookmarkStart w:id="68" w:name="_Toc19352"/>
      <w:bookmarkStart w:id="69" w:name="_Toc499216471"/>
      <w:bookmarkStart w:id="70" w:name="_Toc29241"/>
      <w:bookmarkStart w:id="71" w:name="_Toc210058175"/>
      <w:r>
        <w:rPr>
          <w:rFonts w:ascii="宋体" w:eastAsia="宋体" w:hAnsi="宋体" w:cs="宋体" w:hint="eastAsia"/>
        </w:rPr>
        <w:lastRenderedPageBreak/>
        <w:t>第二部分 报价须知</w:t>
      </w:r>
      <w:bookmarkEnd w:id="63"/>
      <w:bookmarkEnd w:id="64"/>
      <w:bookmarkEnd w:id="65"/>
      <w:bookmarkEnd w:id="66"/>
      <w:bookmarkEnd w:id="67"/>
      <w:bookmarkEnd w:id="68"/>
      <w:bookmarkEnd w:id="69"/>
      <w:bookmarkEnd w:id="70"/>
      <w:bookmarkEnd w:id="71"/>
    </w:p>
    <w:p w14:paraId="18D96636" w14:textId="77777777" w:rsidR="00BF3D3C" w:rsidRDefault="009770D3">
      <w:pPr>
        <w:pStyle w:val="61"/>
        <w:rPr>
          <w:rFonts w:ascii="宋体" w:eastAsia="宋体" w:hAnsi="宋体" w:cs="宋体" w:hint="eastAsia"/>
          <w:color w:val="auto"/>
          <w:sz w:val="24"/>
        </w:rPr>
      </w:pPr>
      <w:bookmarkStart w:id="72" w:name="_Toc6259"/>
      <w:bookmarkStart w:id="73" w:name="_Toc21233"/>
      <w:bookmarkStart w:id="74" w:name="_Toc7128"/>
      <w:bookmarkStart w:id="75" w:name="_Toc121302856"/>
      <w:bookmarkStart w:id="76" w:name="_Toc499216472"/>
      <w:bookmarkStart w:id="77" w:name="_Toc115756022"/>
      <w:bookmarkStart w:id="78" w:name="_Toc14651"/>
      <w:bookmarkStart w:id="79" w:name="_Toc7982"/>
      <w:bookmarkStart w:id="80" w:name="_Toc210058176"/>
      <w:r>
        <w:rPr>
          <w:rFonts w:ascii="宋体" w:eastAsia="宋体" w:hAnsi="宋体" w:cs="宋体" w:hint="eastAsia"/>
          <w:color w:val="auto"/>
          <w:sz w:val="24"/>
        </w:rPr>
        <w:t>一、总则</w:t>
      </w:r>
      <w:bookmarkEnd w:id="72"/>
      <w:bookmarkEnd w:id="73"/>
      <w:bookmarkEnd w:id="74"/>
      <w:bookmarkEnd w:id="75"/>
      <w:bookmarkEnd w:id="76"/>
      <w:bookmarkEnd w:id="77"/>
      <w:bookmarkEnd w:id="78"/>
      <w:bookmarkEnd w:id="79"/>
      <w:bookmarkEnd w:id="80"/>
    </w:p>
    <w:p w14:paraId="6732F38A" w14:textId="77777777" w:rsidR="00BF3D3C" w:rsidRDefault="009770D3">
      <w:pPr>
        <w:pStyle w:val="4"/>
        <w:rPr>
          <w:rFonts w:eastAsia="宋体" w:cs="宋体" w:hint="eastAsia"/>
          <w:color w:val="auto"/>
        </w:rPr>
      </w:pPr>
      <w:r>
        <w:rPr>
          <w:rFonts w:eastAsia="宋体" w:cs="宋体" w:hint="eastAsia"/>
          <w:color w:val="auto"/>
        </w:rPr>
        <w:t>适用范围</w:t>
      </w:r>
    </w:p>
    <w:p w14:paraId="28B5F1BE" w14:textId="77777777" w:rsidR="00BF3D3C" w:rsidRDefault="009770D3">
      <w:pPr>
        <w:pStyle w:val="62"/>
        <w:ind w:firstLine="480"/>
        <w:rPr>
          <w:rFonts w:ascii="宋体" w:eastAsia="宋体" w:hAnsi="宋体" w:cs="宋体" w:hint="eastAsia"/>
        </w:rPr>
      </w:pPr>
      <w:r>
        <w:rPr>
          <w:rFonts w:ascii="宋体" w:eastAsia="宋体" w:hAnsi="宋体" w:cs="宋体" w:hint="eastAsia"/>
        </w:rPr>
        <w:t>本文件适用于本次所有服务及相关货物的采购。</w:t>
      </w:r>
    </w:p>
    <w:p w14:paraId="6707BC1F" w14:textId="77777777" w:rsidR="00BF3D3C" w:rsidRDefault="009770D3">
      <w:pPr>
        <w:pStyle w:val="4"/>
        <w:rPr>
          <w:rFonts w:eastAsia="宋体" w:cs="宋体" w:hint="eastAsia"/>
          <w:color w:val="auto"/>
        </w:rPr>
      </w:pPr>
      <w:r>
        <w:rPr>
          <w:rFonts w:eastAsia="宋体" w:cs="宋体" w:hint="eastAsia"/>
          <w:color w:val="auto"/>
        </w:rPr>
        <w:t>定义</w:t>
      </w:r>
    </w:p>
    <w:p w14:paraId="2EC8D0A6" w14:textId="77777777" w:rsidR="00BF3D3C" w:rsidRDefault="009770D3">
      <w:pPr>
        <w:pStyle w:val="51"/>
        <w:ind w:firstLine="480"/>
        <w:rPr>
          <w:rFonts w:ascii="宋体" w:eastAsia="宋体" w:hAnsi="宋体" w:cs="宋体" w:hint="eastAsia"/>
        </w:rPr>
      </w:pPr>
      <w:r>
        <w:rPr>
          <w:rFonts w:ascii="宋体" w:eastAsia="宋体" w:hAnsi="宋体" w:cs="宋体" w:hint="eastAsia"/>
        </w:rPr>
        <w:t>2.1“采购单位”指组织本次采购的国家体育总局体育器材装备中心。</w:t>
      </w:r>
    </w:p>
    <w:p w14:paraId="68F92C8B" w14:textId="77777777" w:rsidR="00BF3D3C" w:rsidRDefault="009770D3">
      <w:pPr>
        <w:pStyle w:val="51"/>
        <w:ind w:firstLine="480"/>
        <w:rPr>
          <w:rFonts w:ascii="宋体" w:eastAsia="宋体" w:hAnsi="宋体" w:cs="宋体" w:hint="eastAsia"/>
        </w:rPr>
      </w:pPr>
      <w:r>
        <w:rPr>
          <w:rFonts w:ascii="宋体" w:eastAsia="宋体" w:hAnsi="宋体" w:cs="宋体" w:hint="eastAsia"/>
        </w:rPr>
        <w:t>2.2“采购人”指</w:t>
      </w:r>
      <w:r>
        <w:rPr>
          <w:rFonts w:ascii="宋体" w:eastAsia="宋体" w:hAnsi="宋体" w:cs="宋体" w:hint="eastAsia"/>
          <w:u w:val="single"/>
        </w:rPr>
        <w:t>国家体育总局体育器材装备中心</w:t>
      </w:r>
      <w:r>
        <w:rPr>
          <w:rFonts w:ascii="宋体" w:eastAsia="宋体" w:hAnsi="宋体" w:cs="宋体" w:hint="eastAsia"/>
        </w:rPr>
        <w:t>。</w:t>
      </w:r>
    </w:p>
    <w:p w14:paraId="3A2ED233" w14:textId="77777777" w:rsidR="00BF3D3C" w:rsidRDefault="009770D3">
      <w:pPr>
        <w:pStyle w:val="51"/>
        <w:ind w:firstLine="480"/>
        <w:rPr>
          <w:rFonts w:ascii="宋体" w:eastAsia="宋体" w:hAnsi="宋体" w:cs="宋体" w:hint="eastAsia"/>
        </w:rPr>
      </w:pPr>
      <w:r>
        <w:rPr>
          <w:rFonts w:ascii="宋体" w:eastAsia="宋体" w:hAnsi="宋体" w:cs="宋体" w:hint="eastAsia"/>
        </w:rPr>
        <w:t>2.3“采购货物”指本采购文件第三部分所述所有货物。</w:t>
      </w:r>
    </w:p>
    <w:p w14:paraId="3142B21D" w14:textId="77777777" w:rsidR="00BF3D3C" w:rsidRDefault="009770D3">
      <w:pPr>
        <w:pStyle w:val="51"/>
        <w:ind w:firstLine="480"/>
        <w:rPr>
          <w:rFonts w:ascii="宋体" w:eastAsia="宋体" w:hAnsi="宋体" w:cs="宋体" w:hint="eastAsia"/>
        </w:rPr>
      </w:pPr>
      <w:r>
        <w:rPr>
          <w:rFonts w:ascii="宋体" w:eastAsia="宋体" w:hAnsi="宋体" w:cs="宋体" w:hint="eastAsia"/>
        </w:rPr>
        <w:t>2.4“服务”指本采购文件第三部分</w:t>
      </w:r>
      <w:r>
        <w:rPr>
          <w:rFonts w:ascii="宋体" w:eastAsia="宋体" w:hAnsi="宋体" w:cs="宋体" w:hint="eastAsia"/>
          <w:bCs/>
        </w:rPr>
        <w:t>报价人应该履行的承诺和义务。</w:t>
      </w:r>
    </w:p>
    <w:p w14:paraId="66B7D63A" w14:textId="77777777" w:rsidR="00BF3D3C" w:rsidRDefault="009770D3">
      <w:pPr>
        <w:pStyle w:val="51"/>
        <w:ind w:firstLine="480"/>
        <w:rPr>
          <w:rFonts w:ascii="宋体" w:eastAsia="宋体" w:hAnsi="宋体" w:cs="宋体" w:hint="eastAsia"/>
        </w:rPr>
      </w:pPr>
      <w:r>
        <w:rPr>
          <w:rFonts w:ascii="宋体" w:eastAsia="宋体" w:hAnsi="宋体" w:cs="宋体" w:hint="eastAsia"/>
        </w:rPr>
        <w:t>2.5“潜在报价人”指已报名登记的供应商。</w:t>
      </w:r>
    </w:p>
    <w:p w14:paraId="35A26B27" w14:textId="77777777" w:rsidR="00BF3D3C" w:rsidRDefault="009770D3">
      <w:pPr>
        <w:pStyle w:val="51"/>
        <w:ind w:firstLine="480"/>
        <w:rPr>
          <w:rFonts w:ascii="宋体" w:eastAsia="宋体" w:hAnsi="宋体" w:cs="宋体" w:hint="eastAsia"/>
        </w:rPr>
      </w:pPr>
      <w:r>
        <w:rPr>
          <w:rFonts w:ascii="宋体" w:eastAsia="宋体" w:hAnsi="宋体" w:cs="宋体" w:hint="eastAsia"/>
        </w:rPr>
        <w:t>2.6“报价人”指已报名登记并提交响应文件的供应商。</w:t>
      </w:r>
    </w:p>
    <w:p w14:paraId="32F58937" w14:textId="77777777" w:rsidR="00BF3D3C" w:rsidRDefault="009770D3">
      <w:pPr>
        <w:pStyle w:val="4"/>
        <w:rPr>
          <w:rFonts w:eastAsia="宋体" w:cs="宋体" w:hint="eastAsia"/>
          <w:color w:val="auto"/>
        </w:rPr>
      </w:pPr>
      <w:r>
        <w:rPr>
          <w:rFonts w:eastAsia="宋体" w:cs="宋体" w:hint="eastAsia"/>
          <w:color w:val="auto"/>
        </w:rPr>
        <w:t>采购方式</w:t>
      </w:r>
    </w:p>
    <w:p w14:paraId="109DD8DA" w14:textId="77777777" w:rsidR="00BF3D3C" w:rsidRDefault="009770D3">
      <w:pPr>
        <w:pStyle w:val="62"/>
        <w:ind w:firstLine="480"/>
        <w:rPr>
          <w:rFonts w:ascii="宋体" w:eastAsia="宋体" w:hAnsi="宋体" w:cs="宋体" w:hint="eastAsia"/>
        </w:rPr>
      </w:pPr>
      <w:r>
        <w:rPr>
          <w:rFonts w:ascii="宋体" w:eastAsia="宋体" w:hAnsi="宋体" w:cs="宋体" w:hint="eastAsia"/>
        </w:rPr>
        <w:t>本次采购按照公开、公正、公平的竞争原则，采用比选方式进行国内采购。</w:t>
      </w:r>
    </w:p>
    <w:p w14:paraId="1294DCD1" w14:textId="77777777" w:rsidR="00BF3D3C" w:rsidRDefault="009770D3">
      <w:pPr>
        <w:pStyle w:val="4"/>
        <w:rPr>
          <w:rFonts w:eastAsia="宋体" w:cs="宋体" w:hint="eastAsia"/>
          <w:color w:val="auto"/>
        </w:rPr>
      </w:pPr>
      <w:r>
        <w:rPr>
          <w:rFonts w:eastAsia="宋体" w:cs="宋体" w:hint="eastAsia"/>
          <w:color w:val="auto"/>
        </w:rPr>
        <w:t>语言</w:t>
      </w:r>
    </w:p>
    <w:p w14:paraId="73E80B8C" w14:textId="77777777" w:rsidR="00BF3D3C" w:rsidRDefault="009770D3">
      <w:pPr>
        <w:pStyle w:val="62"/>
        <w:ind w:firstLine="480"/>
        <w:rPr>
          <w:rFonts w:ascii="宋体" w:eastAsia="宋体" w:hAnsi="宋体" w:cs="宋体" w:hint="eastAsia"/>
        </w:rPr>
      </w:pPr>
      <w:r>
        <w:rPr>
          <w:rFonts w:ascii="宋体" w:eastAsia="宋体" w:hAnsi="宋体" w:cs="宋体" w:hint="eastAsia"/>
        </w:rPr>
        <w:t>响应文件及报价人与采购单位之间的与响应文件有关的往来函电和文件均须使用中文。</w:t>
      </w:r>
    </w:p>
    <w:p w14:paraId="281000F5" w14:textId="77777777" w:rsidR="00BF3D3C" w:rsidRDefault="009770D3">
      <w:pPr>
        <w:pStyle w:val="4"/>
        <w:rPr>
          <w:rFonts w:eastAsia="宋体" w:cs="宋体" w:hint="eastAsia"/>
          <w:color w:val="auto"/>
        </w:rPr>
      </w:pPr>
      <w:r>
        <w:rPr>
          <w:rFonts w:eastAsia="宋体" w:cs="宋体" w:hint="eastAsia"/>
          <w:color w:val="auto"/>
        </w:rPr>
        <w:t>服务时间和地点</w:t>
      </w:r>
    </w:p>
    <w:p w14:paraId="09017DAA" w14:textId="1B6FAA31" w:rsidR="00BF3D3C" w:rsidRDefault="009770D3">
      <w:pPr>
        <w:pStyle w:val="62"/>
        <w:ind w:firstLine="480"/>
        <w:rPr>
          <w:rFonts w:ascii="宋体" w:eastAsia="宋体" w:hAnsi="宋体" w:cs="宋体" w:hint="eastAsia"/>
        </w:rPr>
      </w:pPr>
      <w:r>
        <w:rPr>
          <w:rFonts w:ascii="宋体" w:eastAsia="宋体" w:hAnsi="宋体" w:cs="宋体" w:hint="eastAsia"/>
        </w:rPr>
        <w:t>5.1计划完成时间：</w:t>
      </w:r>
      <w:r w:rsidR="004364BA">
        <w:rPr>
          <w:rFonts w:ascii="宋体" w:eastAsia="宋体" w:hAnsi="宋体" w:cs="宋体" w:hint="eastAsia"/>
          <w:u w:val="single"/>
        </w:rPr>
        <w:t>经甲方验收合格，</w:t>
      </w:r>
      <w:bookmarkStart w:id="81" w:name="OLE_LINK13"/>
      <w:r w:rsidR="004364BA" w:rsidRPr="004364BA">
        <w:rPr>
          <w:rFonts w:ascii="宋体" w:eastAsia="宋体" w:hAnsi="宋体" w:cs="宋体" w:hint="eastAsia"/>
          <w:u w:val="single"/>
        </w:rPr>
        <w:t>形成标准实施情况统计分析报告</w:t>
      </w:r>
      <w:r w:rsidR="004364BA">
        <w:rPr>
          <w:rFonts w:ascii="宋体" w:eastAsia="宋体" w:hAnsi="宋体" w:cs="宋体" w:hint="eastAsia"/>
          <w:u w:val="single"/>
        </w:rPr>
        <w:t>编制深度符合相关要求</w:t>
      </w:r>
      <w:bookmarkEnd w:id="81"/>
      <w:r>
        <w:rPr>
          <w:rFonts w:ascii="宋体" w:eastAsia="宋体" w:hAnsi="宋体" w:cs="宋体" w:hint="eastAsia"/>
        </w:rPr>
        <w:t>。</w:t>
      </w:r>
    </w:p>
    <w:p w14:paraId="193EA140" w14:textId="77777777" w:rsidR="00BF3D3C" w:rsidRDefault="009770D3">
      <w:pPr>
        <w:pStyle w:val="62"/>
        <w:ind w:firstLine="480"/>
        <w:rPr>
          <w:rFonts w:ascii="宋体" w:eastAsia="宋体" w:hAnsi="宋体" w:cs="宋体" w:hint="eastAsia"/>
        </w:rPr>
      </w:pPr>
      <w:r>
        <w:rPr>
          <w:rFonts w:ascii="宋体" w:eastAsia="宋体" w:hAnsi="宋体" w:cs="宋体" w:hint="eastAsia"/>
        </w:rPr>
        <w:t>5.2服务地点：</w:t>
      </w:r>
    </w:p>
    <w:p w14:paraId="72159BE8" w14:textId="3EE06CC1" w:rsidR="00BF3D3C" w:rsidRDefault="004364BA">
      <w:pPr>
        <w:pStyle w:val="62"/>
        <w:ind w:firstLine="480"/>
        <w:rPr>
          <w:rFonts w:ascii="宋体" w:eastAsia="宋体" w:hAnsi="宋体" w:cs="宋体" w:hint="eastAsia"/>
        </w:rPr>
      </w:pPr>
      <w:r w:rsidRPr="004364BA">
        <w:rPr>
          <w:rFonts w:ascii="宋体" w:eastAsia="宋体" w:hAnsi="宋体" w:cs="宋体" w:hint="eastAsia"/>
          <w:u w:val="single"/>
        </w:rPr>
        <w:t>北京市</w:t>
      </w:r>
      <w:r>
        <w:rPr>
          <w:rFonts w:ascii="宋体" w:eastAsia="宋体" w:hAnsi="宋体" w:cs="宋体" w:hint="eastAsia"/>
        </w:rPr>
        <w:t>。</w:t>
      </w:r>
    </w:p>
    <w:p w14:paraId="420B1894" w14:textId="77777777" w:rsidR="00BF3D3C" w:rsidRPr="00EA6D80" w:rsidRDefault="009770D3">
      <w:pPr>
        <w:pStyle w:val="61"/>
        <w:rPr>
          <w:rFonts w:ascii="宋体" w:eastAsia="宋体" w:hAnsi="宋体" w:cs="宋体" w:hint="eastAsia"/>
          <w:color w:val="auto"/>
          <w:sz w:val="24"/>
        </w:rPr>
      </w:pPr>
      <w:bookmarkStart w:id="82" w:name="_Toc18690"/>
      <w:bookmarkStart w:id="83" w:name="_Toc115756023"/>
      <w:bookmarkStart w:id="84" w:name="_Toc499216473"/>
      <w:bookmarkStart w:id="85" w:name="_Toc6653"/>
      <w:bookmarkStart w:id="86" w:name="_Toc121302857"/>
      <w:bookmarkStart w:id="87" w:name="_Toc10757"/>
      <w:bookmarkStart w:id="88" w:name="_Toc5596"/>
      <w:bookmarkStart w:id="89" w:name="_Toc12707"/>
      <w:bookmarkStart w:id="90" w:name="_Toc210058177"/>
      <w:bookmarkStart w:id="91" w:name="OLE_LINK5"/>
      <w:r w:rsidRPr="00EA6D80">
        <w:rPr>
          <w:rFonts w:ascii="宋体" w:eastAsia="宋体" w:hAnsi="宋体" w:cs="宋体" w:hint="eastAsia"/>
          <w:color w:val="auto"/>
          <w:sz w:val="24"/>
        </w:rPr>
        <w:t>二、采购信息说明</w:t>
      </w:r>
      <w:bookmarkEnd w:id="82"/>
      <w:bookmarkEnd w:id="83"/>
      <w:bookmarkEnd w:id="84"/>
      <w:bookmarkEnd w:id="85"/>
      <w:bookmarkEnd w:id="86"/>
      <w:bookmarkEnd w:id="87"/>
      <w:bookmarkEnd w:id="88"/>
      <w:bookmarkEnd w:id="89"/>
      <w:bookmarkEnd w:id="90"/>
    </w:p>
    <w:p w14:paraId="3EBAC500" w14:textId="77777777" w:rsidR="00BF3D3C" w:rsidRPr="00EA6D80" w:rsidRDefault="009770D3">
      <w:pPr>
        <w:pStyle w:val="4"/>
        <w:rPr>
          <w:rFonts w:eastAsia="宋体" w:cs="宋体" w:hint="eastAsia"/>
          <w:color w:val="auto"/>
        </w:rPr>
      </w:pPr>
      <w:r w:rsidRPr="00EA6D80">
        <w:rPr>
          <w:rFonts w:eastAsia="宋体" w:cs="宋体" w:hint="eastAsia"/>
          <w:color w:val="auto"/>
        </w:rPr>
        <w:t>采购信息的内容</w:t>
      </w:r>
    </w:p>
    <w:p w14:paraId="1E2465AC" w14:textId="77777777" w:rsidR="00BF3D3C" w:rsidRPr="00EA6D80" w:rsidRDefault="009770D3">
      <w:pPr>
        <w:pStyle w:val="51"/>
        <w:ind w:firstLine="480"/>
        <w:rPr>
          <w:rFonts w:ascii="宋体" w:eastAsia="宋体" w:hAnsi="宋体" w:cs="宋体" w:hint="eastAsia"/>
        </w:rPr>
      </w:pPr>
      <w:r w:rsidRPr="00EA6D80">
        <w:rPr>
          <w:rFonts w:ascii="宋体" w:eastAsia="宋体" w:hAnsi="宋体" w:cs="宋体" w:hint="eastAsia"/>
        </w:rPr>
        <w:t>6.1本项目的比选文件包括下列文件：</w:t>
      </w:r>
    </w:p>
    <w:p w14:paraId="755D34B3" w14:textId="77777777" w:rsidR="00BF3D3C" w:rsidRPr="00EA6D80" w:rsidRDefault="009770D3">
      <w:pPr>
        <w:pStyle w:val="62"/>
        <w:ind w:firstLine="480"/>
        <w:rPr>
          <w:rFonts w:ascii="宋体" w:eastAsia="宋体" w:hAnsi="宋体" w:cs="宋体" w:hint="eastAsia"/>
        </w:rPr>
      </w:pPr>
      <w:r w:rsidRPr="00EA6D80">
        <w:rPr>
          <w:rFonts w:ascii="宋体" w:eastAsia="宋体" w:hAnsi="宋体" w:cs="宋体" w:hint="eastAsia"/>
        </w:rPr>
        <w:t>第一部分 采购公告</w:t>
      </w:r>
    </w:p>
    <w:p w14:paraId="13BBA03B" w14:textId="77777777" w:rsidR="00BF3D3C" w:rsidRPr="00EA6D80" w:rsidRDefault="009770D3">
      <w:pPr>
        <w:pStyle w:val="62"/>
        <w:ind w:firstLine="480"/>
        <w:rPr>
          <w:rFonts w:ascii="宋体" w:eastAsia="宋体" w:hAnsi="宋体" w:cs="宋体" w:hint="eastAsia"/>
        </w:rPr>
      </w:pPr>
      <w:r w:rsidRPr="00EA6D80">
        <w:rPr>
          <w:rFonts w:ascii="宋体" w:eastAsia="宋体" w:hAnsi="宋体" w:cs="宋体" w:hint="eastAsia"/>
        </w:rPr>
        <w:t>第二部分 报价须知</w:t>
      </w:r>
    </w:p>
    <w:p w14:paraId="1FFEABD0" w14:textId="77777777" w:rsidR="00BF3D3C" w:rsidRPr="00EA6D80" w:rsidRDefault="009770D3">
      <w:pPr>
        <w:pStyle w:val="62"/>
        <w:ind w:firstLine="480"/>
        <w:rPr>
          <w:rFonts w:ascii="宋体" w:eastAsia="宋体" w:hAnsi="宋体" w:cs="宋体" w:hint="eastAsia"/>
        </w:rPr>
      </w:pPr>
      <w:r w:rsidRPr="00EA6D80">
        <w:rPr>
          <w:rFonts w:ascii="宋体" w:eastAsia="宋体" w:hAnsi="宋体" w:cs="宋体" w:hint="eastAsia"/>
        </w:rPr>
        <w:lastRenderedPageBreak/>
        <w:t>第三部分 采购需求</w:t>
      </w:r>
    </w:p>
    <w:p w14:paraId="0811FCC5" w14:textId="77777777" w:rsidR="00BF3D3C" w:rsidRPr="00EA6D80" w:rsidRDefault="009770D3">
      <w:pPr>
        <w:pStyle w:val="62"/>
        <w:ind w:firstLine="480"/>
        <w:rPr>
          <w:rFonts w:ascii="宋体" w:eastAsia="宋体" w:hAnsi="宋体" w:cs="宋体" w:hint="eastAsia"/>
        </w:rPr>
      </w:pPr>
      <w:r w:rsidRPr="00EA6D80">
        <w:rPr>
          <w:rFonts w:ascii="宋体" w:eastAsia="宋体" w:hAnsi="宋体" w:cs="宋体" w:hint="eastAsia"/>
        </w:rPr>
        <w:t>第四部分 程序和评审方法、标准</w:t>
      </w:r>
    </w:p>
    <w:p w14:paraId="351AB981" w14:textId="77777777" w:rsidR="00BF3D3C" w:rsidRPr="00EA6D80" w:rsidRDefault="009770D3">
      <w:pPr>
        <w:pStyle w:val="62"/>
        <w:ind w:firstLine="480"/>
        <w:rPr>
          <w:rFonts w:ascii="宋体" w:eastAsia="宋体" w:hAnsi="宋体" w:cs="宋体" w:hint="eastAsia"/>
        </w:rPr>
      </w:pPr>
      <w:r w:rsidRPr="00EA6D80">
        <w:rPr>
          <w:rFonts w:ascii="宋体" w:eastAsia="宋体" w:hAnsi="宋体" w:cs="宋体" w:hint="eastAsia"/>
        </w:rPr>
        <w:t>第五部分 响应文件格式</w:t>
      </w:r>
    </w:p>
    <w:p w14:paraId="5D4B5C95" w14:textId="77777777" w:rsidR="00BF3D3C" w:rsidRPr="00EA6D80" w:rsidRDefault="009770D3">
      <w:pPr>
        <w:pStyle w:val="62"/>
        <w:ind w:firstLine="480"/>
        <w:rPr>
          <w:rFonts w:ascii="宋体" w:eastAsia="宋体" w:hAnsi="宋体" w:cs="宋体" w:hint="eastAsia"/>
        </w:rPr>
      </w:pPr>
      <w:r w:rsidRPr="00EA6D80">
        <w:rPr>
          <w:rFonts w:ascii="宋体" w:eastAsia="宋体" w:hAnsi="宋体" w:cs="宋体" w:hint="eastAsia"/>
        </w:rPr>
        <w:t>第六部分 合同草案条款</w:t>
      </w:r>
    </w:p>
    <w:p w14:paraId="39CC6D97" w14:textId="77777777" w:rsidR="00BF3D3C" w:rsidRPr="00EA6D80" w:rsidRDefault="009770D3">
      <w:pPr>
        <w:pStyle w:val="51"/>
        <w:ind w:firstLine="480"/>
        <w:rPr>
          <w:rFonts w:ascii="宋体" w:eastAsia="宋体" w:hAnsi="宋体" w:cs="宋体" w:hint="eastAsia"/>
        </w:rPr>
      </w:pPr>
      <w:r w:rsidRPr="00EA6D80">
        <w:rPr>
          <w:rFonts w:ascii="宋体" w:eastAsia="宋体" w:hAnsi="宋体" w:cs="宋体" w:hint="eastAsia"/>
        </w:rPr>
        <w:t>6.2 报价人应认真审阅比选文件中所有的须知、条件、格式、项目、技术要求等。</w:t>
      </w:r>
    </w:p>
    <w:p w14:paraId="72950ADA" w14:textId="77777777" w:rsidR="00BF3D3C" w:rsidRPr="00EA6D80" w:rsidRDefault="009770D3">
      <w:pPr>
        <w:pStyle w:val="51"/>
        <w:ind w:firstLine="480"/>
        <w:rPr>
          <w:rFonts w:ascii="宋体" w:eastAsia="宋体" w:hAnsi="宋体" w:cs="宋体" w:hint="eastAsia"/>
        </w:rPr>
      </w:pPr>
      <w:r w:rsidRPr="00EA6D80">
        <w:rPr>
          <w:rFonts w:ascii="宋体" w:eastAsia="宋体" w:hAnsi="宋体" w:cs="宋体" w:hint="eastAsia"/>
        </w:rPr>
        <w:t xml:space="preserve">6.3 </w:t>
      </w:r>
      <w:bookmarkStart w:id="92" w:name="_Toc115756024"/>
      <w:r w:rsidRPr="00EA6D80">
        <w:rPr>
          <w:rFonts w:ascii="宋体" w:eastAsia="宋体" w:hAnsi="宋体" w:cs="宋体" w:hint="eastAsia"/>
        </w:rPr>
        <w:t>报价人应认真检查比选文件是否完整，若发现缺页或附件不全时，应及时向采购单位提出，以便补齐。</w:t>
      </w:r>
    </w:p>
    <w:bookmarkEnd w:id="91"/>
    <w:p w14:paraId="5ACE3498" w14:textId="77777777" w:rsidR="00BF3D3C" w:rsidRPr="00EA6D80" w:rsidRDefault="00BF3D3C">
      <w:pPr>
        <w:pStyle w:val="51"/>
        <w:ind w:firstLine="480"/>
        <w:rPr>
          <w:rFonts w:ascii="宋体" w:eastAsia="宋体" w:hAnsi="宋体" w:cs="宋体" w:hint="eastAsia"/>
          <w:highlight w:val="yellow"/>
        </w:rPr>
      </w:pPr>
    </w:p>
    <w:p w14:paraId="33C49E89" w14:textId="77777777" w:rsidR="00BF3D3C" w:rsidRPr="00FE3F44" w:rsidRDefault="009770D3">
      <w:pPr>
        <w:pStyle w:val="4"/>
        <w:rPr>
          <w:rFonts w:eastAsia="宋体" w:cs="宋体" w:hint="eastAsia"/>
          <w:color w:val="auto"/>
        </w:rPr>
      </w:pPr>
      <w:r w:rsidRPr="00FE3F44">
        <w:rPr>
          <w:rFonts w:eastAsia="宋体" w:cs="宋体" w:hint="eastAsia"/>
          <w:color w:val="auto"/>
        </w:rPr>
        <w:t>比选文件的澄清、修改</w:t>
      </w:r>
    </w:p>
    <w:p w14:paraId="1902B627" w14:textId="77777777" w:rsidR="00BF3D3C" w:rsidRPr="00FE3F44" w:rsidRDefault="009770D3">
      <w:pPr>
        <w:pStyle w:val="51"/>
        <w:ind w:firstLine="480"/>
        <w:rPr>
          <w:rFonts w:ascii="宋体" w:eastAsia="宋体" w:hAnsi="宋体" w:cs="宋体" w:hint="eastAsia"/>
        </w:rPr>
      </w:pPr>
      <w:r w:rsidRPr="00FE3F44">
        <w:rPr>
          <w:rFonts w:ascii="宋体" w:eastAsia="宋体" w:hAnsi="宋体" w:cs="宋体" w:hint="eastAsia"/>
        </w:rPr>
        <w:t>7.1 任何要求对比</w:t>
      </w:r>
      <w:proofErr w:type="gramStart"/>
      <w:r w:rsidRPr="00FE3F44">
        <w:rPr>
          <w:rFonts w:ascii="宋体" w:eastAsia="宋体" w:hAnsi="宋体" w:cs="宋体" w:hint="eastAsia"/>
        </w:rPr>
        <w:t>选文件</w:t>
      </w:r>
      <w:proofErr w:type="gramEnd"/>
      <w:r w:rsidRPr="00FE3F44">
        <w:rPr>
          <w:rFonts w:ascii="宋体" w:eastAsia="宋体" w:hAnsi="宋体" w:cs="宋体" w:hint="eastAsia"/>
        </w:rPr>
        <w:t>进行澄清的潜在报价人，均应在递交首次响应文件截止时间至少5日前，以书面形式通知采购单位，或在比选过程中向比选小组提出。</w:t>
      </w:r>
    </w:p>
    <w:p w14:paraId="1812BB7B" w14:textId="77777777" w:rsidR="00BF3D3C" w:rsidRPr="00FE3F44" w:rsidRDefault="009770D3">
      <w:pPr>
        <w:pStyle w:val="51"/>
        <w:ind w:firstLine="480"/>
        <w:rPr>
          <w:rFonts w:ascii="宋体" w:eastAsia="宋体" w:hAnsi="宋体" w:cs="宋体" w:hint="eastAsia"/>
          <w:lang w:val="zh-CN"/>
        </w:rPr>
      </w:pPr>
      <w:r w:rsidRPr="00FE3F44">
        <w:rPr>
          <w:rFonts w:ascii="宋体" w:eastAsia="宋体" w:hAnsi="宋体" w:cs="宋体" w:hint="eastAsia"/>
        </w:rPr>
        <w:t>7.2 对在</w:t>
      </w:r>
      <w:r w:rsidRPr="00FE3F44">
        <w:rPr>
          <w:rFonts w:ascii="宋体" w:eastAsia="宋体" w:hAnsi="宋体" w:cs="宋体" w:hint="eastAsia"/>
          <w:lang w:val="zh-CN"/>
        </w:rPr>
        <w:t>递交首次响应文件截止时间之前收到的澄清要求，采购单位认为不必要进行澄清及/或修改，也不需要进行其它答复的，可以不予答复；采购单位决定对其答复的，将以当面交接、传真、电子邮件或在</w:t>
      </w:r>
      <w:hyperlink r:id="rId12" w:history="1">
        <w:r w:rsidR="00BF3D3C" w:rsidRPr="00FE3F44">
          <w:rPr>
            <w:rStyle w:val="af7"/>
            <w:rFonts w:ascii="宋体" w:eastAsia="宋体" w:hAnsi="宋体" w:cs="宋体" w:hint="eastAsia"/>
            <w:color w:val="auto"/>
            <w:u w:val="none"/>
            <w:lang w:val="zh-CN"/>
          </w:rPr>
          <w:t>中国政府采购网</w:t>
        </w:r>
      </w:hyperlink>
      <w:r w:rsidRPr="00FE3F44">
        <w:rPr>
          <w:rFonts w:ascii="宋体" w:eastAsia="宋体" w:hAnsi="宋体" w:cs="宋体" w:hint="eastAsia"/>
          <w:lang w:val="zh-CN"/>
        </w:rPr>
        <w:t>公告等书面方式送达要求澄清的报价人或全体潜在报价人。</w:t>
      </w:r>
    </w:p>
    <w:p w14:paraId="21AF11D6" w14:textId="77777777" w:rsidR="00BF3D3C" w:rsidRPr="00FE3F44" w:rsidRDefault="009770D3">
      <w:pPr>
        <w:pStyle w:val="51"/>
        <w:ind w:firstLine="480"/>
        <w:rPr>
          <w:rFonts w:ascii="宋体" w:eastAsia="宋体" w:hAnsi="宋体" w:cs="宋体" w:hint="eastAsia"/>
          <w:lang w:val="zh-CN"/>
        </w:rPr>
      </w:pPr>
      <w:r w:rsidRPr="00FE3F44">
        <w:rPr>
          <w:rFonts w:ascii="宋体" w:eastAsia="宋体" w:hAnsi="宋体" w:cs="宋体" w:hint="eastAsia"/>
          <w:lang w:val="zh-CN"/>
        </w:rPr>
        <w:t>7.3 在递交首次响应文件截止之日前，采购单位或</w:t>
      </w:r>
      <w:r w:rsidRPr="00FE3F44">
        <w:rPr>
          <w:rFonts w:ascii="宋体" w:eastAsia="宋体" w:hAnsi="宋体" w:cs="宋体" w:hint="eastAsia"/>
        </w:rPr>
        <w:t>比选</w:t>
      </w:r>
      <w:r w:rsidRPr="00FE3F44">
        <w:rPr>
          <w:rFonts w:ascii="宋体" w:eastAsia="宋体" w:hAnsi="宋体" w:cs="宋体" w:hint="eastAsia"/>
          <w:lang w:val="zh-CN"/>
        </w:rPr>
        <w:t>小组均可对发出的</w:t>
      </w:r>
      <w:r w:rsidRPr="00FE3F44">
        <w:rPr>
          <w:rFonts w:ascii="宋体" w:eastAsia="宋体" w:hAnsi="宋体" w:cs="宋体" w:hint="eastAsia"/>
        </w:rPr>
        <w:t>比选</w:t>
      </w:r>
      <w:r w:rsidRPr="00FE3F44">
        <w:rPr>
          <w:rFonts w:ascii="宋体" w:eastAsia="宋体" w:hAnsi="宋体" w:cs="宋体" w:hint="eastAsia"/>
          <w:lang w:val="zh-CN"/>
        </w:rPr>
        <w:t>文件以补充文件形式进行必要的澄清或修改，并按照7.2款方式将澄清或修改内容通知所有潜在报价人。</w:t>
      </w:r>
      <w:r w:rsidRPr="00FE3F44">
        <w:rPr>
          <w:rFonts w:ascii="宋体" w:eastAsia="宋体" w:hAnsi="宋体" w:cs="宋体" w:hint="eastAsia"/>
          <w:kern w:val="0"/>
        </w:rPr>
        <w:t>澄清或者修改的内容可能影响响应文件编制的，采购单位应当在提交首次响应文件截止时间至少5日前，以书面形式通知所有获取比选文件的供应商；不足5日的，采购单位应当顺延提交首次响应文件截止时间。</w:t>
      </w:r>
    </w:p>
    <w:p w14:paraId="544C0267" w14:textId="77777777" w:rsidR="00BF3D3C" w:rsidRPr="00FE3F44" w:rsidRDefault="009770D3">
      <w:pPr>
        <w:pStyle w:val="51"/>
        <w:ind w:firstLine="480"/>
        <w:rPr>
          <w:rFonts w:ascii="宋体" w:eastAsia="宋体" w:hAnsi="宋体" w:cs="宋体" w:hint="eastAsia"/>
          <w:lang w:val="zh-CN"/>
        </w:rPr>
      </w:pPr>
      <w:r w:rsidRPr="00FE3F44">
        <w:rPr>
          <w:rFonts w:ascii="宋体" w:eastAsia="宋体" w:hAnsi="宋体" w:cs="宋体" w:hint="eastAsia"/>
          <w:lang w:val="zh-CN"/>
        </w:rPr>
        <w:t>7.4 澄清或者修改的内容为</w:t>
      </w:r>
      <w:r w:rsidRPr="00FE3F44">
        <w:rPr>
          <w:rFonts w:ascii="宋体" w:eastAsia="宋体" w:hAnsi="宋体" w:cs="宋体" w:hint="eastAsia"/>
        </w:rPr>
        <w:t>比选</w:t>
      </w:r>
      <w:r w:rsidRPr="00FE3F44">
        <w:rPr>
          <w:rFonts w:ascii="宋体" w:eastAsia="宋体" w:hAnsi="宋体" w:cs="宋体" w:hint="eastAsia"/>
          <w:lang w:val="zh-CN"/>
        </w:rPr>
        <w:t>文件的组成部分。</w:t>
      </w:r>
    </w:p>
    <w:p w14:paraId="03050416" w14:textId="77777777" w:rsidR="00BF3D3C" w:rsidRPr="00FE3F44" w:rsidRDefault="009770D3">
      <w:pPr>
        <w:pStyle w:val="51"/>
        <w:ind w:firstLine="480"/>
        <w:rPr>
          <w:rFonts w:ascii="宋体" w:eastAsia="宋体" w:hAnsi="宋体" w:cs="宋体" w:hint="eastAsia"/>
          <w:lang w:val="zh-CN"/>
        </w:rPr>
      </w:pPr>
      <w:r w:rsidRPr="00FE3F44">
        <w:rPr>
          <w:rFonts w:ascii="宋体" w:eastAsia="宋体" w:hAnsi="宋体" w:cs="宋体" w:hint="eastAsia"/>
          <w:lang w:val="zh-CN"/>
        </w:rPr>
        <w:t>7.5 采购单位可以视采购具体情况，在</w:t>
      </w:r>
      <w:r w:rsidRPr="00FE3F44">
        <w:rPr>
          <w:rFonts w:ascii="宋体" w:eastAsia="宋体" w:hAnsi="宋体" w:cs="宋体" w:hint="eastAsia"/>
        </w:rPr>
        <w:t>比选</w:t>
      </w:r>
      <w:r w:rsidRPr="00FE3F44">
        <w:rPr>
          <w:rFonts w:ascii="宋体" w:eastAsia="宋体" w:hAnsi="宋体" w:cs="宋体" w:hint="eastAsia"/>
          <w:lang w:val="zh-CN"/>
        </w:rPr>
        <w:t>文件要求递交首次响应文件截止时间前，有权决定延长</w:t>
      </w:r>
      <w:r w:rsidRPr="00FE3F44">
        <w:rPr>
          <w:rFonts w:ascii="宋体" w:eastAsia="宋体" w:hAnsi="宋体" w:cs="宋体" w:hint="eastAsia"/>
        </w:rPr>
        <w:t>比选</w:t>
      </w:r>
      <w:r w:rsidRPr="00FE3F44">
        <w:rPr>
          <w:rFonts w:ascii="宋体" w:eastAsia="宋体" w:hAnsi="宋体" w:cs="宋体" w:hint="eastAsia"/>
          <w:lang w:val="zh-CN"/>
        </w:rPr>
        <w:t>文件截止时间，并按照7.2款方式将变更时间通知所有潜在报价人。</w:t>
      </w:r>
    </w:p>
    <w:p w14:paraId="727A6B39" w14:textId="77777777" w:rsidR="00BF3D3C" w:rsidRPr="00FE3F44" w:rsidRDefault="009770D3">
      <w:pPr>
        <w:pStyle w:val="61"/>
        <w:rPr>
          <w:rFonts w:ascii="宋体" w:eastAsia="宋体" w:hAnsi="宋体" w:cs="宋体" w:hint="eastAsia"/>
          <w:color w:val="auto"/>
          <w:sz w:val="24"/>
        </w:rPr>
      </w:pPr>
      <w:bookmarkStart w:id="93" w:name="_Toc16373"/>
      <w:bookmarkStart w:id="94" w:name="_Toc20397"/>
      <w:bookmarkStart w:id="95" w:name="_Toc499216474"/>
      <w:bookmarkStart w:id="96" w:name="_Toc121302858"/>
      <w:bookmarkStart w:id="97" w:name="_Toc25528"/>
      <w:bookmarkStart w:id="98" w:name="_Toc8847"/>
      <w:bookmarkStart w:id="99" w:name="_Toc24246"/>
      <w:bookmarkStart w:id="100" w:name="_Toc210058178"/>
      <w:r w:rsidRPr="00FE3F44">
        <w:rPr>
          <w:rFonts w:ascii="宋体" w:eastAsia="宋体" w:hAnsi="宋体" w:cs="宋体" w:hint="eastAsia"/>
          <w:color w:val="auto"/>
          <w:sz w:val="24"/>
        </w:rPr>
        <w:t>三、响应文件的编写</w:t>
      </w:r>
      <w:bookmarkEnd w:id="92"/>
      <w:bookmarkEnd w:id="93"/>
      <w:bookmarkEnd w:id="94"/>
      <w:bookmarkEnd w:id="95"/>
      <w:bookmarkEnd w:id="96"/>
      <w:bookmarkEnd w:id="97"/>
      <w:bookmarkEnd w:id="98"/>
      <w:bookmarkEnd w:id="99"/>
      <w:bookmarkEnd w:id="100"/>
    </w:p>
    <w:p w14:paraId="5D70627E" w14:textId="77777777" w:rsidR="00BF3D3C" w:rsidRPr="00FE3F44" w:rsidRDefault="009770D3">
      <w:pPr>
        <w:pStyle w:val="4"/>
        <w:rPr>
          <w:rFonts w:eastAsia="宋体" w:cs="宋体" w:hint="eastAsia"/>
          <w:color w:val="auto"/>
        </w:rPr>
      </w:pPr>
      <w:r w:rsidRPr="00FE3F44">
        <w:rPr>
          <w:rFonts w:eastAsia="宋体" w:cs="宋体" w:hint="eastAsia"/>
          <w:color w:val="auto"/>
        </w:rPr>
        <w:t>要求</w:t>
      </w:r>
    </w:p>
    <w:p w14:paraId="3B7F6533" w14:textId="77777777" w:rsidR="00BF3D3C" w:rsidRPr="00FE3F44" w:rsidRDefault="009770D3">
      <w:pPr>
        <w:pStyle w:val="62"/>
        <w:ind w:firstLine="480"/>
        <w:rPr>
          <w:rFonts w:ascii="宋体" w:eastAsia="宋体" w:hAnsi="宋体" w:cs="宋体" w:hint="eastAsia"/>
        </w:rPr>
      </w:pPr>
      <w:r w:rsidRPr="00FE3F44">
        <w:rPr>
          <w:rFonts w:ascii="宋体" w:eastAsia="宋体" w:hAnsi="宋体" w:cs="宋体" w:hint="eastAsia"/>
        </w:rPr>
        <w:lastRenderedPageBreak/>
        <w:t>报价人应仔细阅读比选文件的所有内容，按比选文件的要求编制响应文件，并保证所提供的全部资料的真实性、完整性及有效性，以使其报价对比选文件</w:t>
      </w:r>
      <w:proofErr w:type="gramStart"/>
      <w:r w:rsidRPr="00FE3F44">
        <w:rPr>
          <w:rFonts w:ascii="宋体" w:eastAsia="宋体" w:hAnsi="宋体" w:cs="宋体" w:hint="eastAsia"/>
        </w:rPr>
        <w:t>作出</w:t>
      </w:r>
      <w:proofErr w:type="gramEnd"/>
      <w:r w:rsidRPr="00FE3F44">
        <w:rPr>
          <w:rFonts w:ascii="宋体" w:eastAsia="宋体" w:hAnsi="宋体" w:cs="宋体" w:hint="eastAsia"/>
        </w:rPr>
        <w:t>实质性响应。</w:t>
      </w:r>
    </w:p>
    <w:p w14:paraId="215A1ECF" w14:textId="77777777" w:rsidR="00BF3D3C" w:rsidRPr="00FE3F44" w:rsidRDefault="009770D3">
      <w:pPr>
        <w:pStyle w:val="4"/>
        <w:rPr>
          <w:rFonts w:eastAsia="宋体" w:cs="宋体" w:hint="eastAsia"/>
          <w:color w:val="auto"/>
        </w:rPr>
      </w:pPr>
      <w:r w:rsidRPr="00FE3F44">
        <w:rPr>
          <w:rFonts w:eastAsia="宋体" w:cs="宋体" w:hint="eastAsia"/>
          <w:color w:val="auto"/>
        </w:rPr>
        <w:t>响应文件的组成</w:t>
      </w:r>
    </w:p>
    <w:p w14:paraId="195CB767" w14:textId="77777777" w:rsidR="00BF3D3C" w:rsidRPr="00FE3F44" w:rsidRDefault="009770D3">
      <w:pPr>
        <w:pStyle w:val="51"/>
        <w:ind w:firstLine="480"/>
        <w:rPr>
          <w:rFonts w:ascii="宋体" w:eastAsia="宋体" w:hAnsi="宋体" w:cs="宋体" w:hint="eastAsia"/>
        </w:rPr>
      </w:pPr>
      <w:r w:rsidRPr="00FE3F44">
        <w:rPr>
          <w:rFonts w:ascii="宋体" w:eastAsia="宋体" w:hAnsi="宋体" w:cs="宋体" w:hint="eastAsia"/>
        </w:rPr>
        <w:t>“响应文件”至少应包括下列部分</w:t>
      </w:r>
      <w:r w:rsidRPr="00FE3F44">
        <w:rPr>
          <w:rFonts w:ascii="宋体" w:eastAsia="宋体" w:hAnsi="宋体" w:cs="宋体" w:hint="eastAsia"/>
          <w:b/>
        </w:rPr>
        <w:t>（每页需加盖报价人公章）</w:t>
      </w:r>
      <w:r w:rsidRPr="00FE3F44">
        <w:rPr>
          <w:rFonts w:ascii="宋体" w:eastAsia="宋体" w:hAnsi="宋体" w:cs="宋体" w:hint="eastAsia"/>
        </w:rPr>
        <w:t>：</w:t>
      </w:r>
    </w:p>
    <w:p w14:paraId="14F4B9D8" w14:textId="77777777" w:rsidR="00BF3D3C" w:rsidRPr="00FE3F44" w:rsidRDefault="009770D3">
      <w:pPr>
        <w:pStyle w:val="51"/>
        <w:ind w:firstLine="480"/>
        <w:rPr>
          <w:rFonts w:ascii="宋体" w:eastAsia="宋体" w:hAnsi="宋体" w:cs="宋体" w:hint="eastAsia"/>
          <w:lang w:val="zh-CN"/>
        </w:rPr>
      </w:pPr>
      <w:r w:rsidRPr="00FE3F44">
        <w:rPr>
          <w:rFonts w:ascii="宋体" w:eastAsia="宋体" w:hAnsi="宋体" w:cs="宋体" w:hint="eastAsia"/>
          <w:lang w:val="zh-CN"/>
        </w:rPr>
        <w:t>9.1 *法定代表人证明书或授权委托书（如非法定代表人亲自参与</w:t>
      </w:r>
      <w:r w:rsidRPr="00FE3F44">
        <w:rPr>
          <w:rFonts w:ascii="宋体" w:eastAsia="宋体" w:hAnsi="宋体" w:cs="宋体" w:hint="eastAsia"/>
        </w:rPr>
        <w:t>比选</w:t>
      </w:r>
      <w:r w:rsidRPr="00FE3F44">
        <w:rPr>
          <w:rFonts w:ascii="宋体" w:eastAsia="宋体" w:hAnsi="宋体" w:cs="宋体" w:hint="eastAsia"/>
          <w:lang w:val="zh-CN"/>
        </w:rPr>
        <w:t>时提供）；</w:t>
      </w:r>
    </w:p>
    <w:p w14:paraId="0B8A5BA1" w14:textId="77777777" w:rsidR="00BF3D3C" w:rsidRPr="00FE3F44" w:rsidRDefault="009770D3">
      <w:pPr>
        <w:pStyle w:val="51"/>
        <w:ind w:firstLine="480"/>
        <w:rPr>
          <w:rFonts w:ascii="宋体" w:eastAsia="宋体" w:hAnsi="宋体" w:cs="宋体" w:hint="eastAsia"/>
          <w:lang w:val="zh-CN"/>
        </w:rPr>
      </w:pPr>
      <w:r w:rsidRPr="00FE3F44">
        <w:rPr>
          <w:rFonts w:ascii="宋体" w:eastAsia="宋体" w:hAnsi="宋体" w:cs="宋体" w:hint="eastAsia"/>
          <w:lang w:val="zh-CN"/>
        </w:rPr>
        <w:t>9.2 *报价人有效营业执照副本复印件；</w:t>
      </w:r>
    </w:p>
    <w:p w14:paraId="55E9DFE4" w14:textId="77777777" w:rsidR="00BF3D3C" w:rsidRPr="00FE3F44" w:rsidRDefault="009770D3">
      <w:pPr>
        <w:pStyle w:val="51"/>
        <w:ind w:firstLine="480"/>
        <w:rPr>
          <w:rFonts w:ascii="宋体" w:eastAsia="宋体" w:hAnsi="宋体" w:cs="宋体" w:hint="eastAsia"/>
          <w:lang w:val="zh-CN"/>
        </w:rPr>
      </w:pPr>
      <w:r w:rsidRPr="00FE3F44">
        <w:rPr>
          <w:rFonts w:ascii="宋体" w:eastAsia="宋体" w:hAnsi="宋体" w:cs="宋体" w:hint="eastAsia"/>
          <w:lang w:val="zh-CN"/>
        </w:rPr>
        <w:t>9.3 *报价人简介（规模、实力、提供服务能力等）（不限于报价人资格声明）；</w:t>
      </w:r>
    </w:p>
    <w:p w14:paraId="083F14B5" w14:textId="77777777" w:rsidR="00BF3D3C" w:rsidRPr="00FE3F44" w:rsidRDefault="009770D3">
      <w:pPr>
        <w:pStyle w:val="51"/>
        <w:ind w:firstLine="480"/>
        <w:rPr>
          <w:rFonts w:ascii="宋体" w:eastAsia="宋体" w:hAnsi="宋体" w:cs="宋体" w:hint="eastAsia"/>
          <w:lang w:val="zh-CN"/>
        </w:rPr>
      </w:pPr>
      <w:r w:rsidRPr="00FE3F44">
        <w:rPr>
          <w:rFonts w:ascii="宋体" w:eastAsia="宋体" w:hAnsi="宋体" w:cs="宋体" w:hint="eastAsia"/>
          <w:lang w:val="zh-CN"/>
        </w:rPr>
        <w:t xml:space="preserve">9.4 </w:t>
      </w:r>
      <w:r w:rsidRPr="00FE3F44">
        <w:rPr>
          <w:rFonts w:ascii="宋体" w:hAnsi="宋体" w:hint="eastAsia"/>
        </w:rPr>
        <w:t>*</w:t>
      </w:r>
      <w:r w:rsidRPr="00FE3F44">
        <w:rPr>
          <w:rFonts w:hint="eastAsia"/>
        </w:rPr>
        <w:t>报价人</w:t>
      </w:r>
      <w:r w:rsidRPr="00FE3F44">
        <w:rPr>
          <w:rFonts w:ascii="宋体" w:eastAsia="宋体" w:hAnsi="宋体" w:cs="宋体" w:hint="eastAsia"/>
        </w:rPr>
        <w:t>2022年1月</w:t>
      </w:r>
      <w:r w:rsidRPr="00FE3F44">
        <w:rPr>
          <w:rFonts w:hint="eastAsia"/>
        </w:rPr>
        <w:t>至</w:t>
      </w:r>
      <w:r w:rsidRPr="00FE3F44">
        <w:rPr>
          <w:rFonts w:ascii="宋体" w:hAnsi="宋体"/>
        </w:rPr>
        <w:t>本采购项目</w:t>
      </w:r>
      <w:r w:rsidRPr="00FE3F44">
        <w:rPr>
          <w:rFonts w:ascii="宋体" w:hAnsi="宋体" w:hint="eastAsia"/>
        </w:rPr>
        <w:t>报价</w:t>
      </w:r>
      <w:r w:rsidRPr="00FE3F44">
        <w:rPr>
          <w:rFonts w:ascii="宋体" w:hAnsi="宋体"/>
        </w:rPr>
        <w:t>文件递交截止日期间</w:t>
      </w:r>
      <w:r w:rsidRPr="00FE3F44">
        <w:rPr>
          <w:rFonts w:hint="eastAsia"/>
        </w:rPr>
        <w:t>任意一个月的依法缴纳税收（除个人所得税）和社会保障资金的相关证明。依法免税或免除社会保障资金缴纳的报价人，须提供相应的证明材料；</w:t>
      </w:r>
    </w:p>
    <w:p w14:paraId="770A264A" w14:textId="77777777" w:rsidR="00BF3D3C" w:rsidRPr="00FE3F44" w:rsidRDefault="009770D3">
      <w:pPr>
        <w:pStyle w:val="62"/>
        <w:tabs>
          <w:tab w:val="left" w:pos="851"/>
          <w:tab w:val="left" w:pos="1134"/>
        </w:tabs>
        <w:ind w:left="480" w:firstLineChars="0" w:firstLine="0"/>
        <w:rPr>
          <w:rFonts w:ascii="宋体" w:eastAsia="宋体" w:hAnsi="宋体" w:cs="宋体" w:hint="eastAsia"/>
        </w:rPr>
      </w:pPr>
      <w:r w:rsidRPr="00FE3F44">
        <w:rPr>
          <w:rFonts w:ascii="宋体" w:eastAsia="宋体" w:hAnsi="宋体" w:cs="宋体" w:hint="eastAsia"/>
          <w:lang w:val="zh-CN"/>
        </w:rPr>
        <w:t xml:space="preserve">9.5 </w:t>
      </w:r>
      <w:r w:rsidRPr="00FE3F44">
        <w:rPr>
          <w:rFonts w:ascii="宋体" w:eastAsia="宋体" w:hAnsi="宋体" w:cs="宋体" w:hint="eastAsia"/>
        </w:rPr>
        <w:t>*报价人基本开户银行出具的银行资信证明或2023年度、2024年度经审计的财务报</w:t>
      </w:r>
    </w:p>
    <w:p w14:paraId="5B6BCA1C" w14:textId="77777777" w:rsidR="00BF3D3C" w:rsidRPr="00FE3F44" w:rsidRDefault="009770D3">
      <w:pPr>
        <w:pStyle w:val="62"/>
        <w:tabs>
          <w:tab w:val="left" w:pos="851"/>
          <w:tab w:val="left" w:pos="1134"/>
        </w:tabs>
        <w:ind w:firstLineChars="0" w:firstLine="0"/>
        <w:rPr>
          <w:rFonts w:ascii="宋体" w:eastAsia="宋体" w:hAnsi="宋体" w:cs="宋体" w:hint="eastAsia"/>
          <w:lang w:val="zh-CN"/>
        </w:rPr>
      </w:pPr>
      <w:r w:rsidRPr="00FE3F44">
        <w:rPr>
          <w:rFonts w:ascii="宋体" w:eastAsia="宋体" w:hAnsi="宋体" w:cs="宋体" w:hint="eastAsia"/>
        </w:rPr>
        <w:t>告复印件；</w:t>
      </w:r>
    </w:p>
    <w:p w14:paraId="51357D4C" w14:textId="77777777" w:rsidR="00BF3D3C" w:rsidRPr="00FE3F44" w:rsidRDefault="009770D3">
      <w:pPr>
        <w:pStyle w:val="51"/>
        <w:ind w:firstLine="480"/>
      </w:pPr>
      <w:r w:rsidRPr="00FE3F44">
        <w:rPr>
          <w:rFonts w:ascii="宋体" w:hAnsi="宋体" w:hint="eastAsia"/>
          <w:bCs/>
        </w:rPr>
        <w:t xml:space="preserve">9.6 </w:t>
      </w:r>
      <w:r w:rsidRPr="00FE3F44">
        <w:rPr>
          <w:rFonts w:ascii="宋体" w:hAnsi="宋体" w:hint="eastAsia"/>
        </w:rPr>
        <w:t>*</w:t>
      </w:r>
      <w:r w:rsidRPr="00FE3F44">
        <w:rPr>
          <w:rFonts w:hint="eastAsia"/>
        </w:rPr>
        <w:t>报价明细表（附件四）；</w:t>
      </w:r>
    </w:p>
    <w:p w14:paraId="1B73A307" w14:textId="1A4F7596" w:rsidR="00BF3D3C" w:rsidRPr="00445387" w:rsidRDefault="009770D3">
      <w:pPr>
        <w:pStyle w:val="62"/>
        <w:ind w:firstLine="480"/>
        <w:rPr>
          <w:szCs w:val="21"/>
        </w:rPr>
      </w:pPr>
      <w:r w:rsidRPr="00445387">
        <w:rPr>
          <w:rFonts w:ascii="宋体" w:hAnsi="宋体" w:hint="eastAsia"/>
          <w:bCs/>
        </w:rPr>
        <w:t>9.</w:t>
      </w:r>
      <w:r w:rsidR="00AA34BA">
        <w:rPr>
          <w:rFonts w:ascii="宋体" w:hAnsi="宋体" w:hint="eastAsia"/>
          <w:bCs/>
        </w:rPr>
        <w:t>7</w:t>
      </w:r>
      <w:r w:rsidRPr="00445387">
        <w:rPr>
          <w:rFonts w:ascii="宋体" w:hAnsi="宋体" w:hint="eastAsia"/>
          <w:bCs/>
        </w:rPr>
        <w:t xml:space="preserve"> </w:t>
      </w:r>
      <w:r w:rsidRPr="00445387">
        <w:rPr>
          <w:rFonts w:ascii="宋体" w:hAnsi="宋体" w:hint="eastAsia"/>
        </w:rPr>
        <w:t>*</w:t>
      </w:r>
      <w:r w:rsidRPr="00445387">
        <w:rPr>
          <w:rFonts w:hint="eastAsia"/>
        </w:rPr>
        <w:t>项目实施应急</w:t>
      </w:r>
      <w:r w:rsidRPr="00445387">
        <w:rPr>
          <w:rFonts w:hint="eastAsia"/>
          <w:szCs w:val="21"/>
        </w:rPr>
        <w:t>及质量保证措施；</w:t>
      </w:r>
    </w:p>
    <w:p w14:paraId="3E41F36C" w14:textId="670669AE" w:rsidR="00BF3D3C" w:rsidRPr="00FE3F44" w:rsidRDefault="009770D3">
      <w:pPr>
        <w:pStyle w:val="62"/>
        <w:ind w:firstLine="480"/>
      </w:pPr>
      <w:r w:rsidRPr="00FE3F44">
        <w:rPr>
          <w:rFonts w:asciiTheme="minorEastAsia" w:hAnsiTheme="minorEastAsia" w:cstheme="minorEastAsia" w:hint="eastAsia"/>
        </w:rPr>
        <w:t>9.</w:t>
      </w:r>
      <w:r w:rsidR="00AA34BA">
        <w:rPr>
          <w:rFonts w:asciiTheme="minorEastAsia" w:hAnsiTheme="minorEastAsia" w:cstheme="minorEastAsia" w:hint="eastAsia"/>
        </w:rPr>
        <w:t>8</w:t>
      </w:r>
      <w:r w:rsidRPr="00FE3F44">
        <w:rPr>
          <w:rFonts w:asciiTheme="minorEastAsia" w:hAnsiTheme="minorEastAsia" w:cstheme="minorEastAsia" w:hint="eastAsia"/>
        </w:rPr>
        <w:t xml:space="preserve"> </w:t>
      </w:r>
      <w:r w:rsidRPr="00FE3F44">
        <w:rPr>
          <w:rFonts w:ascii="宋体" w:hAnsi="宋体" w:hint="eastAsia"/>
        </w:rPr>
        <w:t>*</w:t>
      </w:r>
      <w:r w:rsidRPr="00FE3F44">
        <w:rPr>
          <w:rFonts w:hint="eastAsia"/>
        </w:rPr>
        <w:t>项目</w:t>
      </w:r>
      <w:r w:rsidR="00AA34BA">
        <w:rPr>
          <w:rFonts w:hint="eastAsia"/>
        </w:rPr>
        <w:t>技术</w:t>
      </w:r>
      <w:r w:rsidRPr="00FE3F44">
        <w:rPr>
          <w:rFonts w:hint="eastAsia"/>
        </w:rPr>
        <w:t>服务方案；</w:t>
      </w:r>
    </w:p>
    <w:p w14:paraId="032452B3" w14:textId="0582B99A" w:rsidR="00BF3D3C" w:rsidRPr="00FE3F44" w:rsidRDefault="009770D3">
      <w:pPr>
        <w:pStyle w:val="62"/>
        <w:ind w:firstLine="480"/>
        <w:rPr>
          <w:szCs w:val="21"/>
        </w:rPr>
      </w:pPr>
      <w:r w:rsidRPr="00FE3F44">
        <w:rPr>
          <w:rFonts w:ascii="宋体" w:eastAsia="宋体" w:hAnsi="宋体" w:cs="宋体" w:hint="eastAsia"/>
          <w:szCs w:val="21"/>
        </w:rPr>
        <w:t>9.</w:t>
      </w:r>
      <w:r w:rsidR="00AA34BA">
        <w:rPr>
          <w:rFonts w:ascii="宋体" w:eastAsia="宋体" w:hAnsi="宋体" w:cs="宋体" w:hint="eastAsia"/>
          <w:szCs w:val="21"/>
        </w:rPr>
        <w:t>9</w:t>
      </w:r>
      <w:r w:rsidRPr="00FE3F44">
        <w:rPr>
          <w:rFonts w:ascii="宋体" w:eastAsia="宋体" w:hAnsi="宋体" w:cs="宋体" w:hint="eastAsia"/>
          <w:szCs w:val="21"/>
        </w:rPr>
        <w:t xml:space="preserve"> </w:t>
      </w:r>
      <w:r w:rsidRPr="00FE3F44">
        <w:rPr>
          <w:rFonts w:ascii="宋体" w:hAnsi="宋体" w:hint="eastAsia"/>
        </w:rPr>
        <w:t>*</w:t>
      </w:r>
      <w:r w:rsidRPr="00FE3F44">
        <w:rPr>
          <w:rFonts w:hint="eastAsia"/>
          <w:szCs w:val="21"/>
        </w:rPr>
        <w:t>项目团队人员情况；</w:t>
      </w:r>
    </w:p>
    <w:p w14:paraId="2385560D" w14:textId="22717D55" w:rsidR="00BF3D3C" w:rsidRPr="00FE3F44" w:rsidRDefault="009770D3">
      <w:pPr>
        <w:pStyle w:val="62"/>
        <w:ind w:firstLine="480"/>
      </w:pPr>
      <w:r w:rsidRPr="00FE3F44">
        <w:rPr>
          <w:rFonts w:ascii="宋体" w:hAnsi="宋体" w:hint="eastAsia"/>
          <w:bCs/>
        </w:rPr>
        <w:t>9.1</w:t>
      </w:r>
      <w:r w:rsidR="00AA34BA">
        <w:rPr>
          <w:rFonts w:ascii="宋体" w:hAnsi="宋体" w:hint="eastAsia"/>
          <w:bCs/>
        </w:rPr>
        <w:t>0</w:t>
      </w:r>
      <w:r w:rsidRPr="00FE3F44">
        <w:rPr>
          <w:rFonts w:ascii="宋体" w:hAnsi="宋体" w:hint="eastAsia"/>
          <w:bCs/>
        </w:rPr>
        <w:t xml:space="preserve"> </w:t>
      </w:r>
      <w:r w:rsidRPr="00FE3F44">
        <w:rPr>
          <w:rFonts w:hint="eastAsia"/>
        </w:rPr>
        <w:t>报价</w:t>
      </w:r>
      <w:r w:rsidRPr="00FE3F44">
        <w:rPr>
          <w:rFonts w:ascii="宋体" w:eastAsia="宋体" w:hAnsi="宋体" w:cs="宋体" w:hint="eastAsia"/>
        </w:rPr>
        <w:t>人2022年</w:t>
      </w:r>
      <w:r w:rsidRPr="00FE3F44">
        <w:rPr>
          <w:rFonts w:hint="eastAsia"/>
        </w:rPr>
        <w:t>至本采购项目响应文件递交截止日期间同类型项目业绩（提供合同复印件，复印件应体现成交单位、产品清单、合同总价、成交日期）；</w:t>
      </w:r>
    </w:p>
    <w:p w14:paraId="4D42ECF8" w14:textId="54FCD6F6" w:rsidR="00BF3D3C" w:rsidRPr="00FE3F44" w:rsidRDefault="009770D3">
      <w:pPr>
        <w:pStyle w:val="62"/>
        <w:ind w:firstLine="480"/>
      </w:pPr>
      <w:r w:rsidRPr="00FE3F44">
        <w:rPr>
          <w:rFonts w:ascii="宋体" w:hAnsi="宋体" w:hint="eastAsia"/>
          <w:bCs/>
        </w:rPr>
        <w:t>9.1</w:t>
      </w:r>
      <w:r w:rsidR="00AA34BA">
        <w:rPr>
          <w:rFonts w:ascii="宋体" w:hAnsi="宋体" w:hint="eastAsia"/>
          <w:bCs/>
        </w:rPr>
        <w:t>1</w:t>
      </w:r>
      <w:r w:rsidRPr="00FE3F44">
        <w:rPr>
          <w:rFonts w:ascii="宋体" w:hAnsi="宋体" w:hint="eastAsia"/>
          <w:bCs/>
        </w:rPr>
        <w:t xml:space="preserve"> 报价人通过ISO9001质量</w:t>
      </w:r>
      <w:r w:rsidRPr="00FE3F44">
        <w:rPr>
          <w:rFonts w:ascii="宋体" w:hAnsi="宋体" w:hint="eastAsia"/>
        </w:rPr>
        <w:t>管理体系认证证书</w:t>
      </w:r>
      <w:r w:rsidRPr="00FE3F44">
        <w:rPr>
          <w:rFonts w:ascii="宋体" w:hAnsi="宋体" w:hint="eastAsia"/>
          <w:bCs/>
        </w:rPr>
        <w:t>、ISO14001环境管理体系认</w:t>
      </w:r>
      <w:r w:rsidRPr="00FE3F44">
        <w:rPr>
          <w:rFonts w:ascii="宋体" w:hAnsi="宋体" w:hint="eastAsia"/>
        </w:rPr>
        <w:t>证、OHSAS18001职业健康安全管理体系认证证书</w:t>
      </w:r>
      <w:r w:rsidRPr="00FE3F44">
        <w:rPr>
          <w:rFonts w:ascii="宋体" w:hAnsi="宋体" w:hint="eastAsia"/>
          <w:bCs/>
        </w:rPr>
        <w:t>复印件；</w:t>
      </w:r>
    </w:p>
    <w:p w14:paraId="1B89B213" w14:textId="6C20C04D" w:rsidR="00BF3D3C" w:rsidRPr="00FE3F44" w:rsidRDefault="009770D3">
      <w:pPr>
        <w:pStyle w:val="62"/>
        <w:ind w:firstLine="480"/>
      </w:pPr>
      <w:r w:rsidRPr="00FE3F44">
        <w:rPr>
          <w:rFonts w:ascii="宋体" w:hAnsi="宋体" w:hint="eastAsia"/>
          <w:bCs/>
        </w:rPr>
        <w:t>9.1</w:t>
      </w:r>
      <w:r w:rsidR="00AA34BA">
        <w:rPr>
          <w:rFonts w:ascii="宋体" w:hAnsi="宋体" w:hint="eastAsia"/>
          <w:bCs/>
        </w:rPr>
        <w:t>2</w:t>
      </w:r>
      <w:r w:rsidRPr="00FE3F44">
        <w:rPr>
          <w:rFonts w:ascii="宋体" w:hAnsi="宋体" w:hint="eastAsia"/>
          <w:bCs/>
        </w:rPr>
        <w:t xml:space="preserve"> </w:t>
      </w:r>
      <w:r w:rsidRPr="00FE3F44">
        <w:rPr>
          <w:rFonts w:ascii="宋体" w:hAnsi="宋体" w:hint="eastAsia"/>
        </w:rPr>
        <w:t>*</w:t>
      </w:r>
      <w:r w:rsidRPr="00FE3F44">
        <w:rPr>
          <w:rFonts w:ascii="宋体" w:hAnsi="宋体" w:hint="eastAsia"/>
          <w:bCs/>
        </w:rPr>
        <w:t>报价人对本项目知识产权要求的响应承诺（附件六）；</w:t>
      </w:r>
    </w:p>
    <w:p w14:paraId="0C813D6D" w14:textId="6AD3CA50" w:rsidR="00BF3D3C" w:rsidRPr="00FE3F44" w:rsidRDefault="009770D3">
      <w:pPr>
        <w:pStyle w:val="62"/>
        <w:ind w:firstLine="480"/>
      </w:pPr>
      <w:r w:rsidRPr="00FE3F44">
        <w:rPr>
          <w:rFonts w:ascii="宋体" w:hAnsi="宋体" w:hint="eastAsia"/>
          <w:bCs/>
        </w:rPr>
        <w:t>9.1</w:t>
      </w:r>
      <w:r w:rsidR="00AA34BA">
        <w:rPr>
          <w:rFonts w:ascii="宋体" w:hAnsi="宋体" w:hint="eastAsia"/>
          <w:bCs/>
        </w:rPr>
        <w:t>3</w:t>
      </w:r>
      <w:r w:rsidRPr="00FE3F44">
        <w:rPr>
          <w:rFonts w:ascii="宋体" w:hAnsi="宋体" w:hint="eastAsia"/>
          <w:bCs/>
        </w:rPr>
        <w:t xml:space="preserve"> </w:t>
      </w:r>
      <w:r w:rsidRPr="00FE3F44">
        <w:rPr>
          <w:rFonts w:hint="eastAsia"/>
        </w:rPr>
        <w:t>报价人认为需要提供的其它说明和资料。</w:t>
      </w:r>
    </w:p>
    <w:p w14:paraId="551E2CC1" w14:textId="77777777" w:rsidR="00BF3D3C" w:rsidRPr="00FE3F44" w:rsidRDefault="009770D3">
      <w:pPr>
        <w:pStyle w:val="62"/>
        <w:ind w:firstLine="482"/>
        <w:rPr>
          <w:rFonts w:ascii="宋体" w:eastAsia="宋体" w:hAnsi="宋体" w:cs="宋体" w:hint="eastAsia"/>
          <w:b/>
        </w:rPr>
      </w:pPr>
      <w:r w:rsidRPr="00FE3F44">
        <w:rPr>
          <w:rFonts w:ascii="宋体" w:eastAsia="宋体" w:hAnsi="宋体" w:cs="宋体" w:hint="eastAsia"/>
          <w:b/>
        </w:rPr>
        <w:t>以上内容，凡加*项目若有缺失或无效</w:t>
      </w:r>
      <w:r w:rsidRPr="00FE3F44">
        <w:rPr>
          <w:rFonts w:ascii="宋体" w:eastAsia="宋体" w:hAnsi="宋体" w:cs="宋体" w:hint="eastAsia"/>
          <w:b/>
          <w:bCs/>
        </w:rPr>
        <w:t>，</w:t>
      </w:r>
      <w:r w:rsidRPr="00FE3F44">
        <w:rPr>
          <w:rFonts w:ascii="宋体" w:eastAsia="宋体" w:hAnsi="宋体" w:cs="宋体" w:hint="eastAsia"/>
          <w:b/>
        </w:rPr>
        <w:t>将导致响应文件无效。</w:t>
      </w:r>
    </w:p>
    <w:p w14:paraId="1B27868F" w14:textId="77777777" w:rsidR="00BF3D3C" w:rsidRPr="00FE3F44" w:rsidRDefault="009770D3">
      <w:pPr>
        <w:pStyle w:val="4"/>
        <w:rPr>
          <w:rFonts w:eastAsia="宋体" w:cs="宋体" w:hint="eastAsia"/>
          <w:color w:val="auto"/>
        </w:rPr>
      </w:pPr>
      <w:r w:rsidRPr="00FE3F44">
        <w:rPr>
          <w:rFonts w:eastAsia="宋体" w:cs="宋体" w:hint="eastAsia"/>
          <w:color w:val="auto"/>
        </w:rPr>
        <w:t>响应文件格式</w:t>
      </w:r>
    </w:p>
    <w:p w14:paraId="5661CF93" w14:textId="77777777" w:rsidR="00BF3D3C" w:rsidRPr="00FE3F44" w:rsidRDefault="009770D3">
      <w:pPr>
        <w:pStyle w:val="51"/>
        <w:ind w:firstLine="480"/>
        <w:rPr>
          <w:rFonts w:ascii="宋体" w:eastAsia="宋体" w:hAnsi="宋体" w:cs="宋体" w:hint="eastAsia"/>
          <w:b/>
        </w:rPr>
      </w:pPr>
      <w:r w:rsidRPr="00FE3F44">
        <w:rPr>
          <w:rFonts w:ascii="宋体" w:eastAsia="宋体" w:hAnsi="宋体" w:cs="宋体" w:hint="eastAsia"/>
        </w:rPr>
        <w:t>10.1响应文件中凡提供响应文件格式的内容，报价人应按提供的格式填写，其</w:t>
      </w:r>
      <w:r w:rsidRPr="00FE3F44">
        <w:rPr>
          <w:rFonts w:ascii="宋体" w:eastAsia="宋体" w:hAnsi="宋体" w:cs="宋体" w:hint="eastAsia"/>
        </w:rPr>
        <w:lastRenderedPageBreak/>
        <w:t>余未提供格式的内容由报价人自行设计编写。</w:t>
      </w:r>
    </w:p>
    <w:p w14:paraId="01652584" w14:textId="77777777" w:rsidR="00BF3D3C" w:rsidRPr="00FE3F44" w:rsidRDefault="009770D3">
      <w:pPr>
        <w:pStyle w:val="51"/>
        <w:ind w:firstLine="480"/>
        <w:rPr>
          <w:rFonts w:ascii="宋体" w:eastAsia="宋体" w:hAnsi="宋体" w:cs="宋体" w:hint="eastAsia"/>
        </w:rPr>
      </w:pPr>
      <w:r w:rsidRPr="00FE3F44">
        <w:rPr>
          <w:rFonts w:ascii="宋体" w:eastAsia="宋体" w:hAnsi="宋体" w:cs="宋体" w:hint="eastAsia"/>
        </w:rPr>
        <w:t>10.2 响应文件应编排清楚，编制目录，易于阅读和评审。</w:t>
      </w:r>
    </w:p>
    <w:p w14:paraId="205CF25A" w14:textId="77777777" w:rsidR="00BF3D3C" w:rsidRPr="00FE3F44" w:rsidRDefault="009770D3">
      <w:pPr>
        <w:pStyle w:val="4"/>
        <w:rPr>
          <w:rFonts w:eastAsia="宋体" w:cs="宋体" w:hint="eastAsia"/>
          <w:color w:val="auto"/>
        </w:rPr>
      </w:pPr>
      <w:r w:rsidRPr="00FE3F44">
        <w:rPr>
          <w:rFonts w:eastAsia="宋体" w:cs="宋体" w:hint="eastAsia"/>
          <w:color w:val="auto"/>
        </w:rPr>
        <w:t>报价</w:t>
      </w:r>
    </w:p>
    <w:p w14:paraId="28CA1F6B" w14:textId="77777777" w:rsidR="00BF3D3C" w:rsidRPr="00FE3F44" w:rsidRDefault="009770D3">
      <w:pPr>
        <w:pStyle w:val="51"/>
        <w:ind w:firstLine="480"/>
        <w:rPr>
          <w:rFonts w:ascii="宋体" w:eastAsia="宋体" w:hAnsi="宋体" w:cs="宋体" w:hint="eastAsia"/>
        </w:rPr>
      </w:pPr>
      <w:r w:rsidRPr="00FE3F44">
        <w:rPr>
          <w:rFonts w:ascii="宋体" w:eastAsia="宋体" w:hAnsi="宋体" w:cs="宋体" w:hint="eastAsia"/>
        </w:rPr>
        <w:t>11.1 报价方应提供以人民币为结算单位的报价。</w:t>
      </w:r>
    </w:p>
    <w:p w14:paraId="6D241E1A" w14:textId="77777777" w:rsidR="00BF3D3C" w:rsidRPr="00FE3F44" w:rsidRDefault="009770D3">
      <w:pPr>
        <w:pStyle w:val="51"/>
        <w:ind w:firstLine="480"/>
        <w:rPr>
          <w:rFonts w:ascii="宋体" w:eastAsia="宋体" w:hAnsi="宋体" w:cs="宋体" w:hint="eastAsia"/>
        </w:rPr>
      </w:pPr>
      <w:r w:rsidRPr="00FE3F44">
        <w:rPr>
          <w:rFonts w:ascii="宋体" w:eastAsia="宋体" w:hAnsi="宋体" w:cs="宋体" w:hint="eastAsia"/>
        </w:rPr>
        <w:t>11.2 报价企业的报价应为完成本项目所需的全部费用，包括但不限于以下费用：</w:t>
      </w:r>
    </w:p>
    <w:p w14:paraId="1DA3C5EB" w14:textId="2D75307F" w:rsidR="00BF3D3C" w:rsidRDefault="005B40D2">
      <w:pPr>
        <w:pStyle w:val="51"/>
        <w:ind w:firstLine="480"/>
        <w:rPr>
          <w:rFonts w:ascii="宋体" w:hAnsi="宋体" w:hint="eastAsia"/>
        </w:rPr>
      </w:pPr>
      <w:r w:rsidRPr="005B40D2">
        <w:rPr>
          <w:rFonts w:ascii="宋体" w:hAnsi="宋体" w:hint="eastAsia"/>
        </w:rPr>
        <w:t>设备费、材料费、测试化验加工费、燃料动力费、差旅费、会议费、国际合作与交流费、出版/文献/信息传播/知识产权事务费、劳务费、专家咨询费、管理费等。</w:t>
      </w:r>
    </w:p>
    <w:p w14:paraId="3401F3A0" w14:textId="77777777" w:rsidR="005B40D2" w:rsidRPr="00EA6D80" w:rsidRDefault="005B40D2">
      <w:pPr>
        <w:pStyle w:val="51"/>
        <w:ind w:firstLine="480"/>
        <w:rPr>
          <w:rFonts w:ascii="宋体" w:hAnsi="宋体" w:hint="eastAsia"/>
          <w:highlight w:val="yellow"/>
        </w:rPr>
      </w:pPr>
    </w:p>
    <w:p w14:paraId="2EEC8AFC" w14:textId="77777777" w:rsidR="00BF3D3C" w:rsidRPr="00FE3F44" w:rsidRDefault="009770D3">
      <w:pPr>
        <w:pStyle w:val="51"/>
        <w:ind w:firstLine="480"/>
        <w:rPr>
          <w:rFonts w:ascii="宋体" w:eastAsia="宋体" w:hAnsi="宋体" w:cs="宋体" w:hint="eastAsia"/>
        </w:rPr>
      </w:pPr>
      <w:r w:rsidRPr="00FE3F44">
        <w:rPr>
          <w:rFonts w:ascii="宋体" w:eastAsia="宋体" w:hAnsi="宋体" w:cs="宋体" w:hint="eastAsia"/>
        </w:rPr>
        <w:t xml:space="preserve">11.3 </w:t>
      </w:r>
      <w:r w:rsidRPr="00FE3F44">
        <w:rPr>
          <w:rFonts w:hint="eastAsia"/>
        </w:rPr>
        <w:t>自响应文件递交截止日期算起，响应文件有效期</w:t>
      </w:r>
      <w:r w:rsidRPr="00FE3F44">
        <w:rPr>
          <w:rFonts w:ascii="宋体" w:eastAsia="宋体" w:hAnsi="宋体" w:cs="宋体" w:hint="eastAsia"/>
        </w:rPr>
        <w:t>为90日</w:t>
      </w:r>
      <w:r w:rsidRPr="00FE3F44">
        <w:rPr>
          <w:rFonts w:hint="eastAsia"/>
        </w:rPr>
        <w:t>历天。</w:t>
      </w:r>
      <w:bookmarkStart w:id="101" w:name="_Toc121302859"/>
    </w:p>
    <w:p w14:paraId="439CAB61" w14:textId="77777777" w:rsidR="00BF3D3C" w:rsidRPr="00FE3F44" w:rsidRDefault="009770D3">
      <w:pPr>
        <w:pStyle w:val="4"/>
        <w:rPr>
          <w:rFonts w:hint="eastAsia"/>
          <w:color w:val="auto"/>
        </w:rPr>
      </w:pPr>
      <w:bookmarkStart w:id="102" w:name="_Toc30808"/>
      <w:r w:rsidRPr="00FE3F44">
        <w:rPr>
          <w:rFonts w:hint="eastAsia"/>
          <w:color w:val="auto"/>
        </w:rPr>
        <w:t>响应</w:t>
      </w:r>
      <w:r w:rsidRPr="00FE3F44">
        <w:rPr>
          <w:color w:val="auto"/>
        </w:rPr>
        <w:t>文件的形式</w:t>
      </w:r>
    </w:p>
    <w:p w14:paraId="6C678D2A" w14:textId="77777777" w:rsidR="00BF3D3C" w:rsidRPr="00FE3F44" w:rsidRDefault="009770D3">
      <w:pPr>
        <w:pStyle w:val="51"/>
        <w:ind w:firstLine="480"/>
        <w:rPr>
          <w:rFonts w:ascii="宋体" w:eastAsia="宋体" w:hAnsi="宋体" w:cs="宋体" w:hint="eastAsia"/>
        </w:rPr>
      </w:pPr>
      <w:r w:rsidRPr="00FE3F44">
        <w:rPr>
          <w:rFonts w:ascii="宋体" w:eastAsia="宋体" w:hAnsi="宋体" w:cs="宋体" w:hint="eastAsia"/>
        </w:rPr>
        <w:t>12.1 报价人应按照采购文件要求，在报价文件适当的位置填写报价人全称并加盖公章，同时由法定代表人或正式授权的代表签字。</w:t>
      </w:r>
    </w:p>
    <w:p w14:paraId="5B9F77CC" w14:textId="5959FEF5" w:rsidR="00BF3D3C" w:rsidRPr="00FE3F44" w:rsidRDefault="009770D3">
      <w:pPr>
        <w:pStyle w:val="51"/>
        <w:ind w:firstLine="480"/>
        <w:rPr>
          <w:rFonts w:eastAsia="宋体" w:cs="宋体"/>
        </w:rPr>
      </w:pPr>
      <w:r w:rsidRPr="00FE3F44">
        <w:rPr>
          <w:rFonts w:ascii="宋体" w:eastAsia="宋体" w:hAnsi="宋体" w:cs="宋体" w:hint="eastAsia"/>
        </w:rPr>
        <w:t xml:space="preserve">12.2 </w:t>
      </w:r>
      <w:r w:rsidR="006045D7" w:rsidRPr="006045D7">
        <w:rPr>
          <w:rFonts w:ascii="宋体" w:eastAsia="宋体" w:hAnsi="宋体" w:cs="宋体" w:hint="eastAsia"/>
        </w:rPr>
        <w:t>报价人须递交响应文件正本1份、副本2份，并将所有响应文件装入密封袋中。一个密封</w:t>
      </w:r>
      <w:proofErr w:type="gramStart"/>
      <w:r w:rsidR="006045D7" w:rsidRPr="006045D7">
        <w:rPr>
          <w:rFonts w:ascii="宋体" w:eastAsia="宋体" w:hAnsi="宋体" w:cs="宋体" w:hint="eastAsia"/>
        </w:rPr>
        <w:t>袋不够</w:t>
      </w:r>
      <w:proofErr w:type="gramEnd"/>
      <w:r w:rsidR="006045D7" w:rsidRPr="006045D7">
        <w:rPr>
          <w:rFonts w:ascii="宋体" w:eastAsia="宋体" w:hAnsi="宋体" w:cs="宋体" w:hint="eastAsia"/>
        </w:rPr>
        <w:t>时，可分装多个密封袋，密封袋封口处须用密封条密封（密封袋、密封条自制），密封口处须分别骑缝加盖供应商单位公章。封皮上写明比选项目编号、项目名称、供应商全称、地址、联系电话，并注明“评审时启封”字样。“正本”、“副本”字样应加盖或打印在响应文件封面右上角。响应文件应用A4纸打印，</w:t>
      </w:r>
      <w:proofErr w:type="gramStart"/>
      <w:r w:rsidR="006045D7" w:rsidRPr="006045D7">
        <w:rPr>
          <w:rFonts w:ascii="宋体" w:eastAsia="宋体" w:hAnsi="宋体" w:cs="宋体" w:hint="eastAsia"/>
        </w:rPr>
        <w:t>采用胶订或</w:t>
      </w:r>
      <w:proofErr w:type="gramEnd"/>
      <w:r w:rsidR="006045D7" w:rsidRPr="006045D7">
        <w:rPr>
          <w:rFonts w:ascii="宋体" w:eastAsia="宋体" w:hAnsi="宋体" w:cs="宋体" w:hint="eastAsia"/>
        </w:rPr>
        <w:t>线</w:t>
      </w:r>
      <w:proofErr w:type="gramStart"/>
      <w:r w:rsidR="006045D7" w:rsidRPr="006045D7">
        <w:rPr>
          <w:rFonts w:ascii="宋体" w:eastAsia="宋体" w:hAnsi="宋体" w:cs="宋体" w:hint="eastAsia"/>
        </w:rPr>
        <w:t>订形式</w:t>
      </w:r>
      <w:proofErr w:type="gramEnd"/>
      <w:r w:rsidR="006045D7" w:rsidRPr="006045D7">
        <w:rPr>
          <w:rFonts w:ascii="宋体" w:eastAsia="宋体" w:hAnsi="宋体" w:cs="宋体" w:hint="eastAsia"/>
        </w:rPr>
        <w:t>装订成册。正本和副本如果不一致之处，以正本为准</w:t>
      </w:r>
      <w:r w:rsidRPr="00FE3F44">
        <w:rPr>
          <w:rFonts w:ascii="宋体" w:eastAsia="宋体" w:hAnsi="宋体" w:cs="宋体" w:hint="eastAsia"/>
        </w:rPr>
        <w:t>。</w:t>
      </w:r>
      <w:bookmarkStart w:id="103" w:name="_Toc115756027"/>
      <w:bookmarkEnd w:id="101"/>
      <w:bookmarkEnd w:id="102"/>
    </w:p>
    <w:p w14:paraId="0FC3AA8C" w14:textId="77777777" w:rsidR="00BF3D3C" w:rsidRPr="00FE3F44" w:rsidRDefault="009770D3">
      <w:pPr>
        <w:pStyle w:val="61"/>
        <w:rPr>
          <w:rFonts w:ascii="宋体" w:eastAsia="宋体" w:hAnsi="宋体" w:cs="宋体" w:hint="eastAsia"/>
          <w:color w:val="auto"/>
          <w:sz w:val="24"/>
        </w:rPr>
      </w:pPr>
      <w:bookmarkStart w:id="104" w:name="_Toc14514"/>
      <w:bookmarkStart w:id="105" w:name="_Toc14538"/>
      <w:bookmarkStart w:id="106" w:name="_Toc499216476"/>
      <w:bookmarkStart w:id="107" w:name="_Toc338"/>
      <w:bookmarkStart w:id="108" w:name="_Toc14825"/>
      <w:bookmarkStart w:id="109" w:name="_Toc18274"/>
      <w:bookmarkStart w:id="110" w:name="_Toc121302860"/>
      <w:bookmarkStart w:id="111" w:name="_Toc210058179"/>
      <w:r w:rsidRPr="00FE3F44">
        <w:rPr>
          <w:rFonts w:ascii="宋体" w:eastAsia="宋体" w:hAnsi="宋体" w:cs="宋体" w:hint="eastAsia"/>
          <w:color w:val="auto"/>
          <w:sz w:val="24"/>
        </w:rPr>
        <w:t>五、合同的</w:t>
      </w:r>
      <w:bookmarkEnd w:id="103"/>
      <w:r w:rsidRPr="00FE3F44">
        <w:rPr>
          <w:rFonts w:ascii="宋体" w:eastAsia="宋体" w:hAnsi="宋体" w:cs="宋体" w:hint="eastAsia"/>
          <w:color w:val="auto"/>
          <w:sz w:val="24"/>
        </w:rPr>
        <w:t>签订和履行</w:t>
      </w:r>
      <w:bookmarkEnd w:id="104"/>
      <w:bookmarkEnd w:id="105"/>
      <w:bookmarkEnd w:id="106"/>
      <w:bookmarkEnd w:id="107"/>
      <w:bookmarkEnd w:id="108"/>
      <w:bookmarkEnd w:id="109"/>
      <w:bookmarkEnd w:id="110"/>
      <w:bookmarkEnd w:id="111"/>
    </w:p>
    <w:p w14:paraId="607283BD" w14:textId="77777777" w:rsidR="00BF3D3C" w:rsidRPr="00FE3F44" w:rsidRDefault="009770D3">
      <w:pPr>
        <w:pStyle w:val="4"/>
        <w:rPr>
          <w:rFonts w:hint="eastAsia"/>
          <w:color w:val="auto"/>
        </w:rPr>
      </w:pPr>
      <w:r w:rsidRPr="00FE3F44">
        <w:rPr>
          <w:rFonts w:hint="eastAsia"/>
          <w:color w:val="auto"/>
        </w:rPr>
        <w:t>合同授予的条件</w:t>
      </w:r>
    </w:p>
    <w:p w14:paraId="2434E36C" w14:textId="77777777" w:rsidR="00BF3D3C" w:rsidRPr="00FE3F44" w:rsidRDefault="009770D3">
      <w:pPr>
        <w:pStyle w:val="a7"/>
        <w:tabs>
          <w:tab w:val="left" w:pos="1571"/>
        </w:tabs>
        <w:spacing w:line="440" w:lineRule="exact"/>
        <w:ind w:firstLineChars="200" w:firstLine="480"/>
        <w:jc w:val="both"/>
        <w:rPr>
          <w:rFonts w:ascii="宋体" w:hAnsi="宋体" w:hint="eastAsia"/>
        </w:rPr>
      </w:pPr>
      <w:r w:rsidRPr="00FE3F44">
        <w:rPr>
          <w:rFonts w:ascii="宋体" w:hAnsi="宋体" w:hint="eastAsia"/>
        </w:rPr>
        <w:t>13.1本项目合同将授予综合评分最高的报价人。</w:t>
      </w:r>
    </w:p>
    <w:p w14:paraId="1C056015" w14:textId="77777777" w:rsidR="00BF3D3C" w:rsidRPr="00FE3F44" w:rsidRDefault="009770D3">
      <w:pPr>
        <w:pStyle w:val="4"/>
        <w:rPr>
          <w:rFonts w:hint="eastAsia"/>
          <w:color w:val="auto"/>
        </w:rPr>
      </w:pPr>
      <w:r w:rsidRPr="00FE3F44">
        <w:rPr>
          <w:rFonts w:hint="eastAsia"/>
          <w:color w:val="auto"/>
        </w:rPr>
        <w:t>成交结果通知方式</w:t>
      </w:r>
    </w:p>
    <w:p w14:paraId="1543C1CD" w14:textId="77777777" w:rsidR="00BF3D3C" w:rsidRPr="00FE3F44" w:rsidRDefault="009770D3">
      <w:pPr>
        <w:pStyle w:val="51"/>
        <w:ind w:firstLine="480"/>
        <w:rPr>
          <w:rFonts w:ascii="宋体" w:hAnsi="宋体" w:hint="eastAsia"/>
        </w:rPr>
      </w:pPr>
      <w:r w:rsidRPr="00FE3F44">
        <w:rPr>
          <w:rFonts w:ascii="宋体" w:hAnsi="宋体" w:hint="eastAsia"/>
        </w:rPr>
        <w:t>14.1评审结束后，由采购代理签发“成交通知书”，</w:t>
      </w:r>
      <w:r w:rsidRPr="00FE3F44">
        <w:rPr>
          <w:rFonts w:hint="eastAsia"/>
        </w:rPr>
        <w:t>对未成交的报价人</w:t>
      </w:r>
      <w:proofErr w:type="gramStart"/>
      <w:r w:rsidRPr="00FE3F44">
        <w:rPr>
          <w:rFonts w:hint="eastAsia"/>
        </w:rPr>
        <w:t>不作未成交</w:t>
      </w:r>
      <w:proofErr w:type="gramEnd"/>
      <w:r w:rsidRPr="00FE3F44">
        <w:rPr>
          <w:rFonts w:hint="eastAsia"/>
        </w:rPr>
        <w:t>原因的解释。</w:t>
      </w:r>
    </w:p>
    <w:p w14:paraId="636E837A" w14:textId="77777777" w:rsidR="00BF3D3C" w:rsidRPr="00FE3F44" w:rsidRDefault="009770D3">
      <w:pPr>
        <w:pStyle w:val="51"/>
        <w:ind w:firstLine="480"/>
        <w:rPr>
          <w:rFonts w:eastAsia="宋体" w:cs="宋体"/>
        </w:rPr>
      </w:pPr>
      <w:r w:rsidRPr="00FE3F44">
        <w:rPr>
          <w:rFonts w:ascii="宋体" w:hAnsi="宋体" w:hint="eastAsia"/>
        </w:rPr>
        <w:t>14.2“成交通知书”将作为签订合同的重要依据，当“成交通知书”与合同有差别时，以合同为准，合同将作为成交人的最终履约依据。</w:t>
      </w:r>
    </w:p>
    <w:p w14:paraId="21B6CD64" w14:textId="77777777" w:rsidR="00BF3D3C" w:rsidRPr="00445387" w:rsidRDefault="009770D3">
      <w:pPr>
        <w:pStyle w:val="4"/>
        <w:rPr>
          <w:rFonts w:eastAsia="宋体" w:cs="宋体" w:hint="eastAsia"/>
          <w:color w:val="auto"/>
        </w:rPr>
      </w:pPr>
      <w:r w:rsidRPr="00445387">
        <w:rPr>
          <w:rFonts w:eastAsia="宋体" w:cs="宋体" w:hint="eastAsia"/>
          <w:color w:val="auto"/>
        </w:rPr>
        <w:t>合同的签订</w:t>
      </w:r>
    </w:p>
    <w:p w14:paraId="7CF248A5" w14:textId="77777777" w:rsidR="00BF3D3C" w:rsidRPr="00445387" w:rsidRDefault="009770D3">
      <w:pPr>
        <w:pStyle w:val="51"/>
        <w:ind w:firstLine="480"/>
        <w:rPr>
          <w:rFonts w:ascii="宋体" w:eastAsia="宋体" w:hAnsi="宋体" w:cs="宋体" w:hint="eastAsia"/>
        </w:rPr>
      </w:pPr>
      <w:r w:rsidRPr="00445387">
        <w:rPr>
          <w:rFonts w:ascii="宋体" w:eastAsia="宋体" w:hAnsi="宋体" w:cs="宋体" w:hint="eastAsia"/>
        </w:rPr>
        <w:lastRenderedPageBreak/>
        <w:t>15.1 成交人在成交结果公告后的10天内，须与采购人按照比选文件确定的合同文本以及采购标的、规格型号、采购金额、采购数量、技术和服务要求等事项签订合同。成交人不得与采购人达成背离比选文件确定的合同文本以及采购标的、规格型号、采购金额、采购数量、技术和服务要求等实质性内容的其它协议或类似约定。</w:t>
      </w:r>
    </w:p>
    <w:p w14:paraId="75D9E18B" w14:textId="77777777" w:rsidR="00BF3D3C" w:rsidRPr="00445387" w:rsidRDefault="009770D3">
      <w:pPr>
        <w:pStyle w:val="51"/>
        <w:ind w:firstLine="480"/>
        <w:rPr>
          <w:rFonts w:ascii="宋体" w:eastAsia="宋体" w:hAnsi="宋体" w:cs="宋体" w:hint="eastAsia"/>
        </w:rPr>
      </w:pPr>
      <w:r w:rsidRPr="00445387">
        <w:rPr>
          <w:rFonts w:ascii="宋体" w:eastAsia="宋体" w:hAnsi="宋体" w:cs="宋体" w:hint="eastAsia"/>
        </w:rPr>
        <w:t>15.2 采购合同经采购人和成交人双方法定代表人或其授权代表签字并加盖单位公章后生效。</w:t>
      </w:r>
    </w:p>
    <w:p w14:paraId="42AE7839" w14:textId="77777777" w:rsidR="00BF3D3C" w:rsidRPr="00445387" w:rsidRDefault="009770D3">
      <w:pPr>
        <w:pStyle w:val="51"/>
        <w:ind w:firstLine="480"/>
        <w:rPr>
          <w:rFonts w:ascii="宋体" w:eastAsia="宋体" w:hAnsi="宋体" w:cs="宋体" w:hint="eastAsia"/>
        </w:rPr>
      </w:pPr>
      <w:r w:rsidRPr="00445387">
        <w:rPr>
          <w:rFonts w:ascii="宋体" w:eastAsia="宋体" w:hAnsi="宋体" w:cs="宋体" w:hint="eastAsia"/>
        </w:rPr>
        <w:t>15.3 比选文件、成交人的响应文件及其澄清文件等，均为签订经济合同的依据。</w:t>
      </w:r>
    </w:p>
    <w:p w14:paraId="3A46FDBF" w14:textId="77777777" w:rsidR="00BF3D3C" w:rsidRPr="00445387" w:rsidRDefault="009770D3">
      <w:pPr>
        <w:pStyle w:val="4"/>
        <w:rPr>
          <w:rFonts w:eastAsia="宋体" w:cs="宋体" w:hint="eastAsia"/>
          <w:color w:val="auto"/>
        </w:rPr>
      </w:pPr>
      <w:r w:rsidRPr="00445387">
        <w:rPr>
          <w:rFonts w:eastAsia="宋体" w:cs="宋体" w:hint="eastAsia"/>
          <w:color w:val="auto"/>
        </w:rPr>
        <w:t>合同的履行</w:t>
      </w:r>
    </w:p>
    <w:p w14:paraId="50815676" w14:textId="77777777" w:rsidR="00BF3D3C" w:rsidRPr="00445387" w:rsidRDefault="009770D3">
      <w:pPr>
        <w:spacing w:line="360" w:lineRule="auto"/>
        <w:ind w:firstLineChars="200" w:firstLine="480"/>
        <w:rPr>
          <w:rFonts w:ascii="宋体" w:eastAsia="宋体" w:hAnsi="宋体" w:cs="宋体" w:hint="eastAsia"/>
          <w:sz w:val="24"/>
        </w:rPr>
      </w:pPr>
      <w:r w:rsidRPr="00445387">
        <w:rPr>
          <w:rFonts w:ascii="宋体" w:eastAsia="宋体" w:hAnsi="宋体" w:cs="宋体" w:hint="eastAsia"/>
          <w:sz w:val="24"/>
        </w:rPr>
        <w:t>采购项目完成后，应通知采购人对采购项目进行现场验收。采购人依据合同规定及时支付成交人的货款，采购人在合同期内按合同要求对成交人的履约情况进行监督、检查。</w:t>
      </w:r>
    </w:p>
    <w:p w14:paraId="0CDED10D" w14:textId="77777777" w:rsidR="00BF3D3C" w:rsidRPr="00445387" w:rsidRDefault="00BF3D3C">
      <w:pPr>
        <w:pStyle w:val="21"/>
      </w:pPr>
    </w:p>
    <w:p w14:paraId="5B068D94" w14:textId="77777777" w:rsidR="00BF3D3C" w:rsidRPr="00445387" w:rsidRDefault="009770D3">
      <w:pPr>
        <w:pStyle w:val="61"/>
        <w:rPr>
          <w:rFonts w:ascii="宋体" w:eastAsia="宋体" w:hAnsi="宋体" w:cs="宋体" w:hint="eastAsia"/>
          <w:color w:val="auto"/>
          <w:sz w:val="24"/>
        </w:rPr>
      </w:pPr>
      <w:bookmarkStart w:id="112" w:name="_Toc1747"/>
      <w:bookmarkStart w:id="113" w:name="_Toc26262"/>
      <w:bookmarkStart w:id="114" w:name="_Toc499216478"/>
      <w:bookmarkStart w:id="115" w:name="_Toc121302862"/>
      <w:bookmarkStart w:id="116" w:name="_Toc4537"/>
      <w:bookmarkStart w:id="117" w:name="_Toc7815"/>
      <w:bookmarkStart w:id="118" w:name="_Toc32482"/>
      <w:bookmarkStart w:id="119" w:name="_Toc210058180"/>
      <w:r w:rsidRPr="00445387">
        <w:rPr>
          <w:rFonts w:ascii="宋体" w:eastAsia="宋体" w:hAnsi="宋体" w:cs="宋体" w:hint="eastAsia"/>
          <w:color w:val="auto"/>
          <w:sz w:val="24"/>
        </w:rPr>
        <w:t>六、其它须知</w:t>
      </w:r>
      <w:bookmarkEnd w:id="112"/>
      <w:bookmarkEnd w:id="113"/>
      <w:bookmarkEnd w:id="114"/>
      <w:bookmarkEnd w:id="115"/>
      <w:bookmarkEnd w:id="116"/>
      <w:bookmarkEnd w:id="117"/>
      <w:bookmarkEnd w:id="118"/>
      <w:bookmarkEnd w:id="119"/>
    </w:p>
    <w:p w14:paraId="257246E7" w14:textId="77777777" w:rsidR="00BF3D3C" w:rsidRPr="00445387" w:rsidRDefault="009770D3">
      <w:pPr>
        <w:pStyle w:val="4"/>
        <w:rPr>
          <w:rFonts w:eastAsia="宋体" w:cs="宋体" w:hint="eastAsia"/>
          <w:color w:val="auto"/>
        </w:rPr>
      </w:pPr>
      <w:r w:rsidRPr="00445387">
        <w:rPr>
          <w:rFonts w:eastAsia="宋体" w:cs="宋体" w:hint="eastAsia"/>
          <w:color w:val="auto"/>
        </w:rPr>
        <w:t>关于关联企业</w:t>
      </w:r>
    </w:p>
    <w:p w14:paraId="2C16C11E" w14:textId="77777777" w:rsidR="00BF3D3C" w:rsidRPr="00445387" w:rsidRDefault="009770D3">
      <w:pPr>
        <w:pStyle w:val="4"/>
        <w:numPr>
          <w:ilvl w:val="0"/>
          <w:numId w:val="0"/>
        </w:numPr>
        <w:ind w:firstLineChars="196" w:firstLine="470"/>
        <w:rPr>
          <w:rFonts w:eastAsia="宋体" w:cs="宋体" w:hint="eastAsia"/>
          <w:b w:val="0"/>
          <w:bCs w:val="0"/>
          <w:color w:val="auto"/>
        </w:rPr>
      </w:pPr>
      <w:r w:rsidRPr="00445387">
        <w:rPr>
          <w:rFonts w:eastAsia="宋体" w:cs="宋体" w:hint="eastAsia"/>
          <w:b w:val="0"/>
          <w:bCs w:val="0"/>
          <w:color w:val="auto"/>
        </w:rPr>
        <w:t>单位负责人为同一人或者存在直接控股、管理关系的不同供应商，不得参加同一合同项的政府采购活动。如同时报价，比选小组有权视情况决定是否允许其自行决定撤回部分报价人只保留其中一家，或直接决定一并拒绝。</w:t>
      </w:r>
    </w:p>
    <w:p w14:paraId="7FFB7463" w14:textId="77777777" w:rsidR="00BF3D3C" w:rsidRPr="00445387" w:rsidRDefault="009770D3">
      <w:pPr>
        <w:pStyle w:val="4"/>
        <w:rPr>
          <w:rFonts w:eastAsia="宋体" w:cs="宋体" w:hint="eastAsia"/>
          <w:color w:val="auto"/>
        </w:rPr>
      </w:pPr>
      <w:r w:rsidRPr="00445387">
        <w:rPr>
          <w:rFonts w:eastAsia="宋体" w:cs="宋体" w:hint="eastAsia"/>
          <w:color w:val="auto"/>
        </w:rPr>
        <w:t>关于信用信息查询和使用</w:t>
      </w:r>
    </w:p>
    <w:p w14:paraId="6CACE7A8" w14:textId="77777777" w:rsidR="00BF3D3C" w:rsidRPr="00445387" w:rsidRDefault="009770D3">
      <w:pPr>
        <w:spacing w:line="360" w:lineRule="auto"/>
        <w:ind w:firstLineChars="196" w:firstLine="470"/>
        <w:rPr>
          <w:rFonts w:ascii="宋体" w:eastAsia="宋体" w:hAnsi="宋体" w:cs="宋体" w:hint="eastAsia"/>
          <w:bCs/>
          <w:sz w:val="24"/>
        </w:rPr>
      </w:pPr>
      <w:r w:rsidRPr="00445387">
        <w:rPr>
          <w:rFonts w:ascii="宋体" w:eastAsia="宋体" w:hAnsi="宋体" w:cs="宋体" w:hint="eastAsia"/>
          <w:bCs/>
          <w:sz w:val="24"/>
        </w:rPr>
        <w:t>项目评审组织人员于符合性审查前（含）通过“信用中国”网站（www.creditchina.gov.cn）、中国政府采购网（www.ccgp.gov.cn）渠道查询报价人信用记录，经查询列入失信被执行人、重大税收违法案件当事人名单、政府采购严重违法失信行为记录名单，其报价将被拒绝。</w:t>
      </w:r>
    </w:p>
    <w:p w14:paraId="4040153D" w14:textId="77777777" w:rsidR="00BF3D3C" w:rsidRPr="00445387" w:rsidRDefault="009770D3">
      <w:pPr>
        <w:widowControl/>
        <w:jc w:val="left"/>
        <w:rPr>
          <w:rFonts w:ascii="宋体" w:eastAsia="宋体" w:hAnsi="宋体" w:cs="宋体" w:hint="eastAsia"/>
          <w:bCs/>
        </w:rPr>
      </w:pPr>
      <w:r w:rsidRPr="00445387">
        <w:rPr>
          <w:rFonts w:ascii="宋体" w:eastAsia="宋体" w:hAnsi="宋体" w:cs="宋体"/>
          <w:bCs/>
        </w:rPr>
        <w:br w:type="page"/>
      </w:r>
    </w:p>
    <w:p w14:paraId="757B8CB7" w14:textId="77777777" w:rsidR="00BF3D3C" w:rsidRPr="00487463" w:rsidRDefault="009770D3">
      <w:pPr>
        <w:pStyle w:val="af"/>
        <w:rPr>
          <w:rFonts w:ascii="宋体" w:eastAsia="宋体" w:hAnsi="宋体" w:cs="宋体" w:hint="eastAsia"/>
        </w:rPr>
      </w:pPr>
      <w:bookmarkStart w:id="120" w:name="_Toc499216479"/>
      <w:bookmarkStart w:id="121" w:name="_Toc24610"/>
      <w:bookmarkStart w:id="122" w:name="_Toc121302863"/>
      <w:bookmarkStart w:id="123" w:name="_Toc28163"/>
      <w:bookmarkStart w:id="124" w:name="_Toc436"/>
      <w:bookmarkStart w:id="125" w:name="_Toc17813"/>
      <w:bookmarkStart w:id="126" w:name="_Toc18777"/>
      <w:bookmarkStart w:id="127" w:name="_Toc210058181"/>
      <w:bookmarkStart w:id="128" w:name="_Toc147024753"/>
      <w:r w:rsidRPr="00487463">
        <w:rPr>
          <w:rFonts w:ascii="宋体" w:eastAsia="宋体" w:hAnsi="宋体" w:cs="宋体" w:hint="eastAsia"/>
        </w:rPr>
        <w:lastRenderedPageBreak/>
        <w:t>第三部分 采购需求</w:t>
      </w:r>
      <w:bookmarkEnd w:id="120"/>
      <w:bookmarkEnd w:id="121"/>
      <w:bookmarkEnd w:id="122"/>
      <w:bookmarkEnd w:id="123"/>
      <w:bookmarkEnd w:id="124"/>
      <w:bookmarkEnd w:id="125"/>
      <w:bookmarkEnd w:id="126"/>
      <w:bookmarkEnd w:id="127"/>
    </w:p>
    <w:p w14:paraId="1FD2343B" w14:textId="77777777" w:rsidR="00BF3D3C" w:rsidRPr="00487463" w:rsidRDefault="00BF3D3C">
      <w:pPr>
        <w:spacing w:line="360" w:lineRule="auto"/>
        <w:rPr>
          <w:rFonts w:ascii="宋体" w:eastAsia="宋体" w:hAnsi="宋体" w:cs="宋体" w:hint="eastAsia"/>
          <w:bCs/>
          <w:sz w:val="24"/>
        </w:rPr>
      </w:pPr>
    </w:p>
    <w:p w14:paraId="5E2A76B3" w14:textId="77777777" w:rsidR="00BF3D3C" w:rsidRPr="00487463" w:rsidRDefault="009770D3">
      <w:pPr>
        <w:numPr>
          <w:ilvl w:val="0"/>
          <w:numId w:val="6"/>
        </w:numPr>
        <w:spacing w:line="360" w:lineRule="auto"/>
        <w:rPr>
          <w:sz w:val="24"/>
        </w:rPr>
      </w:pPr>
      <w:r w:rsidRPr="00487463">
        <w:rPr>
          <w:rFonts w:ascii="宋体" w:eastAsia="宋体" w:hAnsi="宋体" w:cs="宋体" w:hint="eastAsia"/>
          <w:b/>
          <w:sz w:val="24"/>
        </w:rPr>
        <w:t>项目概况</w:t>
      </w:r>
    </w:p>
    <w:p w14:paraId="1E18A4DE" w14:textId="625514BF" w:rsidR="00BF3D3C" w:rsidRPr="00487463" w:rsidRDefault="00487463">
      <w:pPr>
        <w:spacing w:line="360" w:lineRule="auto"/>
        <w:ind w:firstLineChars="200" w:firstLine="480"/>
        <w:rPr>
          <w:rFonts w:ascii="宋体" w:eastAsia="宋体" w:hAnsi="宋体" w:cs="宋体" w:hint="eastAsia"/>
          <w:bCs/>
          <w:sz w:val="24"/>
        </w:rPr>
      </w:pPr>
      <w:bookmarkStart w:id="129" w:name="OLE_LINK14"/>
      <w:r w:rsidRPr="00487463">
        <w:rPr>
          <w:rFonts w:ascii="宋体" w:eastAsia="宋体" w:hAnsi="宋体" w:cs="宋体" w:hint="eastAsia"/>
          <w:bCs/>
          <w:sz w:val="24"/>
        </w:rPr>
        <w:t>由国家体育总局体育器材装备中心组织修订的《室外健身器材的安全 通用要求》强制性国家标准已于2025年9月1日正式实施。</w:t>
      </w:r>
      <w:bookmarkEnd w:id="129"/>
      <w:r w:rsidR="006021B1" w:rsidRPr="006021B1">
        <w:rPr>
          <w:rFonts w:ascii="宋体" w:eastAsia="宋体" w:hAnsi="宋体" w:cs="宋体" w:hint="eastAsia"/>
          <w:bCs/>
          <w:sz w:val="24"/>
        </w:rPr>
        <w:t>根据《标依据准化法》关于“国家建立强制性标准实施情况统计分析报告制度”的有关要求</w:t>
      </w:r>
      <w:r w:rsidR="006021B1">
        <w:rPr>
          <w:rFonts w:ascii="宋体" w:eastAsia="宋体" w:hAnsi="宋体" w:cs="宋体" w:hint="eastAsia"/>
          <w:bCs/>
          <w:sz w:val="24"/>
        </w:rPr>
        <w:t>组织开展《室外健身器材的安全 通用要求》强制性国家标准实施情况统计分析工作。</w:t>
      </w:r>
    </w:p>
    <w:p w14:paraId="3279AB72" w14:textId="77777777" w:rsidR="00BF3D3C" w:rsidRPr="00EA6D80" w:rsidRDefault="00BF3D3C">
      <w:pPr>
        <w:pStyle w:val="21"/>
        <w:rPr>
          <w:highlight w:val="yellow"/>
        </w:rPr>
      </w:pPr>
    </w:p>
    <w:p w14:paraId="00B3033E" w14:textId="77777777" w:rsidR="00BF3D3C" w:rsidRPr="00F62510" w:rsidRDefault="009770D3">
      <w:pPr>
        <w:spacing w:line="360" w:lineRule="auto"/>
        <w:rPr>
          <w:rFonts w:ascii="宋体" w:eastAsia="宋体" w:hAnsi="宋体" w:cs="宋体" w:hint="eastAsia"/>
          <w:b/>
          <w:sz w:val="24"/>
        </w:rPr>
      </w:pPr>
      <w:r w:rsidRPr="00F62510">
        <w:rPr>
          <w:rFonts w:ascii="宋体" w:eastAsia="宋体" w:hAnsi="宋体" w:cs="宋体" w:hint="eastAsia"/>
          <w:b/>
          <w:sz w:val="24"/>
        </w:rPr>
        <w:t>二、项目服务内容</w:t>
      </w:r>
    </w:p>
    <w:p w14:paraId="5AF36888" w14:textId="77777777" w:rsidR="00F62510" w:rsidRPr="00F62510" w:rsidRDefault="00F62510" w:rsidP="00F62510">
      <w:pPr>
        <w:spacing w:line="360" w:lineRule="auto"/>
        <w:ind w:firstLineChars="200" w:firstLine="480"/>
        <w:rPr>
          <w:rFonts w:ascii="宋体" w:eastAsia="宋体" w:hAnsi="宋体" w:cs="宋体" w:hint="eastAsia"/>
          <w:bCs/>
          <w:sz w:val="24"/>
        </w:rPr>
      </w:pPr>
      <w:r w:rsidRPr="00F62510">
        <w:rPr>
          <w:rFonts w:ascii="宋体" w:eastAsia="宋体" w:hAnsi="宋体" w:cs="宋体" w:hint="eastAsia"/>
          <w:bCs/>
          <w:sz w:val="24"/>
        </w:rPr>
        <w:t>1. 依据新发布的《室外健身器材的安全 通用要求》强制性国家标准，开展强制性国家标准实施情况统计分析：</w:t>
      </w:r>
    </w:p>
    <w:p w14:paraId="46FE22F1" w14:textId="77777777" w:rsidR="00F62510" w:rsidRPr="00F62510" w:rsidRDefault="00F62510" w:rsidP="00F62510">
      <w:pPr>
        <w:spacing w:line="360" w:lineRule="auto"/>
        <w:ind w:firstLineChars="200" w:firstLine="480"/>
        <w:rPr>
          <w:rFonts w:ascii="宋体" w:eastAsia="宋体" w:hAnsi="宋体" w:cs="宋体" w:hint="eastAsia"/>
          <w:bCs/>
          <w:sz w:val="24"/>
        </w:rPr>
      </w:pPr>
      <w:r w:rsidRPr="00F62510">
        <w:rPr>
          <w:rFonts w:ascii="宋体" w:eastAsia="宋体" w:hAnsi="宋体" w:cs="宋体" w:hint="eastAsia"/>
          <w:bCs/>
          <w:sz w:val="24"/>
        </w:rPr>
        <w:t xml:space="preserve">2. </w:t>
      </w:r>
      <w:bookmarkStart w:id="130" w:name="OLE_LINK12"/>
      <w:bookmarkStart w:id="131" w:name="OLE_LINK11"/>
      <w:r w:rsidRPr="00F62510">
        <w:rPr>
          <w:rFonts w:ascii="宋体" w:eastAsia="宋体" w:hAnsi="宋体" w:cs="宋体" w:hint="eastAsia"/>
          <w:bCs/>
          <w:sz w:val="24"/>
        </w:rPr>
        <w:t>建立可行的《室外健身器材的安全 通用要求》（GB 19272-2024）强制性国家标准实施情况统计分析的工作方案和数据模型</w:t>
      </w:r>
      <w:bookmarkEnd w:id="130"/>
      <w:r w:rsidRPr="00F62510">
        <w:rPr>
          <w:rFonts w:ascii="宋体" w:eastAsia="宋体" w:hAnsi="宋体" w:cs="宋体" w:hint="eastAsia"/>
          <w:bCs/>
          <w:sz w:val="24"/>
        </w:rPr>
        <w:t>；</w:t>
      </w:r>
      <w:bookmarkEnd w:id="131"/>
    </w:p>
    <w:p w14:paraId="1E8F42DB" w14:textId="77777777" w:rsidR="00F62510" w:rsidRPr="00F62510" w:rsidRDefault="00F62510" w:rsidP="00F62510">
      <w:pPr>
        <w:spacing w:line="360" w:lineRule="auto"/>
        <w:ind w:firstLineChars="200" w:firstLine="480"/>
        <w:rPr>
          <w:rFonts w:ascii="宋体" w:eastAsia="宋体" w:hAnsi="宋体" w:cs="宋体" w:hint="eastAsia"/>
          <w:bCs/>
          <w:sz w:val="24"/>
        </w:rPr>
      </w:pPr>
      <w:r w:rsidRPr="00F62510">
        <w:rPr>
          <w:rFonts w:ascii="宋体" w:eastAsia="宋体" w:hAnsi="宋体" w:cs="宋体" w:hint="eastAsia"/>
          <w:bCs/>
          <w:sz w:val="24"/>
        </w:rPr>
        <w:t>3. 按照《标准化法》关于“国家建立强制性标准实施情况统计分析报告制度”的有关要求，完成《室外健身器材的安全 通用要求》2025年-2026年标准实施情况的统计、分析工作；</w:t>
      </w:r>
    </w:p>
    <w:p w14:paraId="713E199A" w14:textId="4EAEE82E" w:rsidR="00BF3D3C" w:rsidRPr="00E21DE2" w:rsidRDefault="00F62510" w:rsidP="00F62510">
      <w:pPr>
        <w:spacing w:line="360" w:lineRule="auto"/>
        <w:ind w:firstLineChars="200" w:firstLine="480"/>
        <w:rPr>
          <w:rFonts w:ascii="宋体" w:eastAsia="宋体" w:hAnsi="宋体" w:cs="宋体" w:hint="eastAsia"/>
          <w:bCs/>
          <w:sz w:val="24"/>
        </w:rPr>
      </w:pPr>
      <w:r w:rsidRPr="00E21DE2">
        <w:rPr>
          <w:rFonts w:ascii="宋体" w:eastAsia="宋体" w:hAnsi="宋体" w:cs="宋体" w:hint="eastAsia"/>
          <w:bCs/>
          <w:sz w:val="24"/>
        </w:rPr>
        <w:t>4. 形成标准实施情况统计分析报告（含原始数据库）。</w:t>
      </w:r>
    </w:p>
    <w:p w14:paraId="76692B18" w14:textId="77777777" w:rsidR="00BF3D3C" w:rsidRPr="00E21DE2" w:rsidRDefault="009770D3">
      <w:pPr>
        <w:spacing w:line="360" w:lineRule="auto"/>
        <w:rPr>
          <w:rFonts w:ascii="宋体" w:eastAsia="宋体" w:hAnsi="宋体" w:cs="宋体" w:hint="eastAsia"/>
          <w:b/>
          <w:sz w:val="24"/>
        </w:rPr>
      </w:pPr>
      <w:r w:rsidRPr="00E21DE2">
        <w:rPr>
          <w:rFonts w:ascii="宋体" w:eastAsia="宋体" w:hAnsi="宋体" w:cs="宋体" w:hint="eastAsia"/>
          <w:b/>
          <w:sz w:val="24"/>
        </w:rPr>
        <w:t>三、项目服务要求</w:t>
      </w:r>
    </w:p>
    <w:p w14:paraId="3BA72531" w14:textId="1FF904D2" w:rsidR="00BF3D3C" w:rsidRPr="00E21DE2" w:rsidRDefault="009770D3">
      <w:pPr>
        <w:spacing w:line="360" w:lineRule="auto"/>
        <w:ind w:firstLineChars="200" w:firstLine="480"/>
        <w:rPr>
          <w:rFonts w:ascii="宋体" w:eastAsia="宋体" w:hAnsi="宋体" w:cs="宋体" w:hint="eastAsia"/>
          <w:bCs/>
          <w:sz w:val="24"/>
        </w:rPr>
      </w:pPr>
      <w:r w:rsidRPr="00E21DE2">
        <w:rPr>
          <w:rFonts w:ascii="宋体" w:eastAsia="宋体" w:hAnsi="宋体" w:cs="宋体" w:hint="eastAsia"/>
          <w:bCs/>
          <w:sz w:val="24"/>
        </w:rPr>
        <w:t xml:space="preserve">1. </w:t>
      </w:r>
      <w:r w:rsidR="00F62510" w:rsidRPr="00E21DE2">
        <w:rPr>
          <w:rFonts w:ascii="宋体" w:eastAsia="宋体" w:hAnsi="宋体" w:cs="宋体" w:hint="eastAsia"/>
          <w:bCs/>
          <w:sz w:val="24"/>
        </w:rPr>
        <w:t>根据《标依据准化法》关于“国家建立强制性标准实施情况统计分析报告制度”的有关要求，按照国家标准化管理委员会《关于建立实施强制性标准实施情况统计工作的指导意见》《关于加强标准制定与实施监督工作的指导意见》开展《室外健身器材的安全 通用要求》强制性标准实施情况统计分析报告工作</w:t>
      </w:r>
      <w:r w:rsidRPr="00E21DE2">
        <w:rPr>
          <w:rFonts w:ascii="宋体" w:eastAsia="宋体" w:hAnsi="宋体" w:cs="宋体" w:hint="eastAsia"/>
          <w:bCs/>
          <w:sz w:val="24"/>
        </w:rPr>
        <w:t>；</w:t>
      </w:r>
    </w:p>
    <w:p w14:paraId="164A8AD1" w14:textId="7FA43562" w:rsidR="00BF3D3C" w:rsidRPr="00E21DE2" w:rsidRDefault="009770D3">
      <w:pPr>
        <w:spacing w:line="360" w:lineRule="auto"/>
        <w:ind w:firstLineChars="200" w:firstLine="480"/>
        <w:rPr>
          <w:rFonts w:ascii="宋体" w:eastAsia="宋体" w:hAnsi="宋体" w:cs="宋体" w:hint="eastAsia"/>
          <w:bCs/>
          <w:sz w:val="24"/>
        </w:rPr>
      </w:pPr>
      <w:r w:rsidRPr="00E21DE2">
        <w:rPr>
          <w:rFonts w:ascii="宋体" w:eastAsia="宋体" w:hAnsi="宋体" w:cs="宋体" w:hint="eastAsia"/>
          <w:bCs/>
          <w:sz w:val="24"/>
        </w:rPr>
        <w:t xml:space="preserve">2. </w:t>
      </w:r>
      <w:r w:rsidR="00F62510" w:rsidRPr="00E21DE2">
        <w:rPr>
          <w:rFonts w:ascii="宋体" w:eastAsia="宋体" w:hAnsi="宋体" w:cs="宋体" w:hint="eastAsia"/>
          <w:bCs/>
          <w:sz w:val="24"/>
        </w:rPr>
        <w:t>形成对室外健身器材实施统计月度调度</w:t>
      </w:r>
      <w:r w:rsidR="00E21DE2" w:rsidRPr="00E21DE2">
        <w:rPr>
          <w:rFonts w:ascii="宋体" w:eastAsia="宋体" w:hAnsi="宋体" w:cs="宋体" w:hint="eastAsia"/>
          <w:bCs/>
          <w:sz w:val="24"/>
        </w:rPr>
        <w:t>交流座谈</w:t>
      </w:r>
      <w:r w:rsidR="00F62510" w:rsidRPr="00E21DE2">
        <w:rPr>
          <w:rFonts w:ascii="宋体" w:eastAsia="宋体" w:hAnsi="宋体" w:cs="宋体" w:hint="eastAsia"/>
          <w:bCs/>
          <w:sz w:val="24"/>
        </w:rPr>
        <w:t>机制，建立可行的《室外健身器材的安全 通用要求》（GB 19272-2024）强制性国家标准实施情况统计分析的工作方案和数据模型</w:t>
      </w:r>
      <w:r w:rsidRPr="00E21DE2">
        <w:rPr>
          <w:rFonts w:ascii="宋体" w:eastAsia="宋体" w:hAnsi="宋体" w:cs="宋体" w:hint="eastAsia"/>
          <w:bCs/>
          <w:sz w:val="24"/>
        </w:rPr>
        <w:t>；</w:t>
      </w:r>
    </w:p>
    <w:p w14:paraId="1055E60D" w14:textId="5B229CDC" w:rsidR="00BF3D3C" w:rsidRPr="00E21DE2" w:rsidRDefault="009770D3" w:rsidP="00E21DE2">
      <w:pPr>
        <w:spacing w:line="360" w:lineRule="auto"/>
        <w:ind w:firstLineChars="200" w:firstLine="480"/>
      </w:pPr>
      <w:r w:rsidRPr="00E21DE2">
        <w:rPr>
          <w:rFonts w:ascii="宋体" w:eastAsia="宋体" w:hAnsi="宋体" w:cs="宋体" w:hint="eastAsia"/>
          <w:bCs/>
          <w:sz w:val="24"/>
        </w:rPr>
        <w:t xml:space="preserve">3. </w:t>
      </w:r>
      <w:r w:rsidR="00E21DE2" w:rsidRPr="00E21DE2">
        <w:rPr>
          <w:rFonts w:ascii="宋体" w:eastAsia="宋体" w:hAnsi="宋体" w:cs="宋体" w:hint="eastAsia"/>
          <w:bCs/>
          <w:sz w:val="24"/>
        </w:rPr>
        <w:t>形成《室外健身器材的安全 通用要求》（GB 19272-2024）强制性标准实施情况统计分析报告编制深度符合相关要求，并提供全部原始统计数据</w:t>
      </w:r>
      <w:r w:rsidRPr="00E21DE2">
        <w:rPr>
          <w:rFonts w:ascii="宋体" w:eastAsia="宋体" w:hAnsi="宋体" w:cs="宋体" w:hint="eastAsia"/>
          <w:bCs/>
          <w:sz w:val="24"/>
        </w:rPr>
        <w:t>。</w:t>
      </w:r>
    </w:p>
    <w:p w14:paraId="4A67455B" w14:textId="77777777" w:rsidR="00BF3D3C" w:rsidRPr="00EA6D80" w:rsidRDefault="00BF3D3C">
      <w:pPr>
        <w:pStyle w:val="21"/>
        <w:rPr>
          <w:highlight w:val="yellow"/>
        </w:rPr>
      </w:pPr>
    </w:p>
    <w:p w14:paraId="76DC9C95" w14:textId="77777777" w:rsidR="00BF3D3C" w:rsidRPr="00487463" w:rsidRDefault="009770D3">
      <w:pPr>
        <w:spacing w:line="360" w:lineRule="auto"/>
        <w:rPr>
          <w:rFonts w:ascii="宋体" w:eastAsia="宋体" w:hAnsi="宋体" w:cs="宋体" w:hint="eastAsia"/>
          <w:b/>
          <w:sz w:val="24"/>
        </w:rPr>
      </w:pPr>
      <w:r w:rsidRPr="00487463">
        <w:rPr>
          <w:rFonts w:ascii="宋体" w:eastAsia="宋体" w:hAnsi="宋体" w:cs="宋体" w:hint="eastAsia"/>
          <w:b/>
          <w:sz w:val="24"/>
        </w:rPr>
        <w:t>四、知识产权要求</w:t>
      </w:r>
    </w:p>
    <w:p w14:paraId="086FE8E2" w14:textId="2B1C4214" w:rsidR="00BF3D3C" w:rsidRPr="00487463" w:rsidRDefault="009770D3">
      <w:pPr>
        <w:spacing w:line="360" w:lineRule="auto"/>
        <w:ind w:firstLineChars="200" w:firstLine="480"/>
        <w:rPr>
          <w:rFonts w:ascii="宋体" w:eastAsia="宋体" w:hAnsi="宋体" w:cs="宋体" w:hint="eastAsia"/>
          <w:bCs/>
          <w:sz w:val="24"/>
        </w:rPr>
      </w:pPr>
      <w:r w:rsidRPr="00487463">
        <w:rPr>
          <w:rFonts w:ascii="宋体" w:eastAsia="宋体" w:hAnsi="宋体" w:cs="宋体" w:hint="eastAsia"/>
          <w:bCs/>
          <w:sz w:val="24"/>
        </w:rPr>
        <w:t>1. 本次采购成交方案的署名权归报价人所有，著作权、版权、专利权和使用权归采购人所有（署名权除外）。</w:t>
      </w:r>
    </w:p>
    <w:p w14:paraId="4845D72E" w14:textId="77777777" w:rsidR="00BF3D3C" w:rsidRPr="00487463" w:rsidRDefault="009770D3">
      <w:pPr>
        <w:spacing w:line="360" w:lineRule="auto"/>
        <w:ind w:firstLineChars="200" w:firstLine="480"/>
        <w:rPr>
          <w:rFonts w:ascii="宋体" w:eastAsia="宋体" w:hAnsi="宋体" w:cs="宋体" w:hint="eastAsia"/>
          <w:bCs/>
          <w:sz w:val="24"/>
        </w:rPr>
      </w:pPr>
      <w:r w:rsidRPr="00487463">
        <w:rPr>
          <w:rFonts w:ascii="宋体" w:eastAsia="宋体" w:hAnsi="宋体" w:cs="宋体" w:hint="eastAsia"/>
          <w:bCs/>
          <w:sz w:val="24"/>
        </w:rPr>
        <w:t>2. 报价人须保证响应文件及资料均未侵犯他人的知识产权，否则必须承担全部责任。若报价人在报价搭建方案中使用了他人的专利、专有技术，涉及的费用由报价人负责。</w:t>
      </w:r>
    </w:p>
    <w:p w14:paraId="3A5CD894" w14:textId="77777777" w:rsidR="00BF3D3C" w:rsidRPr="00487463" w:rsidRDefault="009770D3">
      <w:pPr>
        <w:spacing w:line="360" w:lineRule="auto"/>
        <w:ind w:firstLineChars="200" w:firstLine="480"/>
        <w:rPr>
          <w:rFonts w:ascii="宋体" w:eastAsia="宋体" w:hAnsi="宋体" w:cs="宋体" w:hint="eastAsia"/>
          <w:bCs/>
          <w:sz w:val="24"/>
        </w:rPr>
      </w:pPr>
      <w:r w:rsidRPr="00487463">
        <w:rPr>
          <w:rFonts w:ascii="宋体" w:eastAsia="宋体" w:hAnsi="宋体" w:cs="宋体" w:hint="eastAsia"/>
          <w:bCs/>
          <w:sz w:val="24"/>
        </w:rPr>
        <w:t>3. 采购单位向报价人提供的任何采购人的资料，其知识产权或所有权归采购人所有。</w:t>
      </w:r>
    </w:p>
    <w:p w14:paraId="16ED6994" w14:textId="77777777" w:rsidR="00BF3D3C" w:rsidRPr="005B40D2" w:rsidRDefault="00BF3D3C">
      <w:pPr>
        <w:spacing w:line="360" w:lineRule="auto"/>
        <w:rPr>
          <w:rFonts w:ascii="宋体" w:eastAsia="宋体" w:hAnsi="宋体" w:cs="宋体" w:hint="eastAsia"/>
          <w:bCs/>
          <w:sz w:val="24"/>
        </w:rPr>
      </w:pPr>
    </w:p>
    <w:p w14:paraId="2CF81501" w14:textId="77777777" w:rsidR="00BF3D3C" w:rsidRPr="005B40D2" w:rsidRDefault="009770D3">
      <w:pPr>
        <w:spacing w:line="360" w:lineRule="auto"/>
        <w:rPr>
          <w:rFonts w:ascii="宋体" w:eastAsia="宋体" w:hAnsi="宋体" w:cs="宋体" w:hint="eastAsia"/>
          <w:b/>
          <w:sz w:val="24"/>
        </w:rPr>
      </w:pPr>
      <w:r w:rsidRPr="005B40D2">
        <w:rPr>
          <w:rFonts w:ascii="宋体" w:eastAsia="宋体" w:hAnsi="宋体" w:cs="宋体" w:hint="eastAsia"/>
          <w:b/>
          <w:sz w:val="24"/>
        </w:rPr>
        <w:t>五、项目服务期限</w:t>
      </w:r>
    </w:p>
    <w:p w14:paraId="444A90B8" w14:textId="76AC841D" w:rsidR="00BF3D3C" w:rsidRPr="005B40D2" w:rsidRDefault="009770D3">
      <w:pPr>
        <w:spacing w:line="360" w:lineRule="auto"/>
        <w:ind w:firstLineChars="200" w:firstLine="480"/>
        <w:rPr>
          <w:rFonts w:ascii="宋体" w:eastAsia="宋体" w:hAnsi="宋体" w:cs="宋体" w:hint="eastAsia"/>
          <w:bCs/>
          <w:sz w:val="24"/>
        </w:rPr>
      </w:pPr>
      <w:r w:rsidRPr="005B40D2">
        <w:rPr>
          <w:rFonts w:ascii="宋体" w:eastAsia="宋体" w:hAnsi="宋体" w:cs="宋体" w:hint="eastAsia"/>
          <w:bCs/>
          <w:sz w:val="24"/>
        </w:rPr>
        <w:t>1. 交付时间：</w:t>
      </w:r>
      <w:r w:rsidR="005B40D2" w:rsidRPr="005B40D2">
        <w:rPr>
          <w:rFonts w:ascii="宋体" w:eastAsia="宋体" w:hAnsi="宋体" w:cs="宋体" w:hint="eastAsia"/>
          <w:bCs/>
          <w:sz w:val="24"/>
          <w:u w:val="single"/>
        </w:rPr>
        <w:t>2026年12月</w:t>
      </w:r>
      <w:r w:rsidRPr="005B40D2">
        <w:rPr>
          <w:rFonts w:ascii="宋体" w:eastAsia="宋体" w:hAnsi="宋体" w:cs="宋体" w:hint="eastAsia"/>
          <w:bCs/>
          <w:sz w:val="24"/>
        </w:rPr>
        <w:t>；</w:t>
      </w:r>
    </w:p>
    <w:p w14:paraId="71DA1514" w14:textId="655F3B7B" w:rsidR="00BF3D3C" w:rsidRPr="005B40D2" w:rsidRDefault="009770D3" w:rsidP="005B40D2">
      <w:pPr>
        <w:spacing w:line="360" w:lineRule="auto"/>
        <w:ind w:firstLineChars="200" w:firstLine="480"/>
        <w:rPr>
          <w:rFonts w:ascii="宋体" w:eastAsia="宋体" w:hAnsi="宋体" w:cs="宋体" w:hint="eastAsia"/>
        </w:rPr>
      </w:pPr>
      <w:r w:rsidRPr="005B40D2">
        <w:rPr>
          <w:rFonts w:ascii="宋体" w:eastAsia="宋体" w:hAnsi="宋体" w:cs="宋体" w:hint="eastAsia"/>
          <w:bCs/>
          <w:sz w:val="24"/>
        </w:rPr>
        <w:t>2.</w:t>
      </w:r>
      <w:r w:rsidR="005B40D2" w:rsidRPr="005B40D2">
        <w:rPr>
          <w:rFonts w:ascii="宋体" w:eastAsia="宋体" w:hAnsi="宋体" w:cs="宋体" w:hint="eastAsia"/>
          <w:bCs/>
          <w:sz w:val="24"/>
        </w:rPr>
        <w:t xml:space="preserve"> </w:t>
      </w:r>
      <w:r w:rsidRPr="005B40D2">
        <w:rPr>
          <w:rFonts w:ascii="宋体" w:eastAsia="宋体" w:hAnsi="宋体" w:cs="宋体" w:hint="eastAsia"/>
          <w:bCs/>
          <w:sz w:val="24"/>
        </w:rPr>
        <w:t>交付地点：</w:t>
      </w:r>
      <w:bookmarkStart w:id="132" w:name="OLE_LINK7"/>
      <w:r w:rsidR="005B40D2" w:rsidRPr="005B40D2">
        <w:rPr>
          <w:rFonts w:ascii="宋体" w:eastAsia="宋体" w:hAnsi="宋体" w:cs="宋体" w:hint="eastAsia"/>
          <w:u w:val="single"/>
        </w:rPr>
        <w:t>北京市</w:t>
      </w:r>
      <w:bookmarkEnd w:id="132"/>
      <w:r w:rsidR="005B40D2" w:rsidRPr="005B40D2">
        <w:rPr>
          <w:rFonts w:ascii="宋体" w:eastAsia="宋体" w:hAnsi="宋体" w:cs="宋体" w:hint="eastAsia"/>
        </w:rPr>
        <w:t>。</w:t>
      </w:r>
    </w:p>
    <w:p w14:paraId="5667A0D7" w14:textId="77777777" w:rsidR="00BF3D3C" w:rsidRPr="005B40D2" w:rsidRDefault="009770D3">
      <w:pPr>
        <w:pStyle w:val="62"/>
        <w:ind w:firstLine="480"/>
        <w:rPr>
          <w:rFonts w:ascii="宋体" w:eastAsia="宋体" w:hAnsi="宋体" w:cs="宋体" w:hint="eastAsia"/>
          <w:b/>
          <w:bCs/>
          <w:sz w:val="32"/>
          <w:szCs w:val="32"/>
        </w:rPr>
      </w:pPr>
      <w:r w:rsidRPr="005B40D2">
        <w:rPr>
          <w:rFonts w:ascii="宋体" w:eastAsia="宋体" w:hAnsi="宋体" w:cs="宋体"/>
        </w:rPr>
        <w:br w:type="page"/>
      </w:r>
    </w:p>
    <w:p w14:paraId="60924C9E" w14:textId="77777777" w:rsidR="00BF3D3C" w:rsidRPr="005B40D2" w:rsidRDefault="009770D3">
      <w:pPr>
        <w:pStyle w:val="af"/>
        <w:numPr>
          <w:ilvl w:val="0"/>
          <w:numId w:val="7"/>
        </w:numPr>
        <w:rPr>
          <w:rFonts w:ascii="宋体" w:eastAsia="宋体" w:hAnsi="宋体" w:cs="宋体" w:hint="eastAsia"/>
        </w:rPr>
      </w:pPr>
      <w:bookmarkStart w:id="133" w:name="_Toc499216481"/>
      <w:bookmarkStart w:id="134" w:name="_Toc121302864"/>
      <w:bookmarkStart w:id="135" w:name="_Toc11708"/>
      <w:bookmarkStart w:id="136" w:name="_Toc26794"/>
      <w:bookmarkStart w:id="137" w:name="_Toc17162"/>
      <w:bookmarkStart w:id="138" w:name="_Toc26929"/>
      <w:bookmarkStart w:id="139" w:name="_Toc3623"/>
      <w:bookmarkStart w:id="140" w:name="_Toc210058182"/>
      <w:r w:rsidRPr="005B40D2">
        <w:rPr>
          <w:rFonts w:ascii="宋体" w:eastAsia="宋体" w:hAnsi="宋体" w:cs="宋体" w:hint="eastAsia"/>
        </w:rPr>
        <w:lastRenderedPageBreak/>
        <w:t>程序和评审方法、标准</w:t>
      </w:r>
      <w:bookmarkEnd w:id="128"/>
      <w:bookmarkEnd w:id="133"/>
      <w:bookmarkEnd w:id="134"/>
      <w:bookmarkEnd w:id="135"/>
      <w:bookmarkEnd w:id="136"/>
      <w:bookmarkEnd w:id="137"/>
      <w:bookmarkEnd w:id="138"/>
      <w:bookmarkEnd w:id="139"/>
      <w:bookmarkEnd w:id="140"/>
    </w:p>
    <w:p w14:paraId="6792348B" w14:textId="77777777" w:rsidR="00BF3D3C" w:rsidRPr="005B40D2" w:rsidRDefault="009770D3">
      <w:pPr>
        <w:pStyle w:val="61"/>
        <w:numPr>
          <w:ilvl w:val="5"/>
          <w:numId w:val="0"/>
        </w:numPr>
        <w:rPr>
          <w:rFonts w:ascii="宋体" w:eastAsia="宋体" w:hAnsi="宋体" w:cs="宋体" w:hint="eastAsia"/>
          <w:color w:val="auto"/>
        </w:rPr>
      </w:pPr>
      <w:bookmarkStart w:id="141" w:name="_Toc79681393"/>
      <w:bookmarkStart w:id="142" w:name="_Toc22467"/>
      <w:bookmarkStart w:id="143" w:name="_Toc31926"/>
      <w:bookmarkStart w:id="144" w:name="_Toc15071"/>
      <w:bookmarkStart w:id="145" w:name="_Toc11815"/>
      <w:bookmarkStart w:id="146" w:name="_Toc10595"/>
      <w:bookmarkStart w:id="147" w:name="_Toc210058183"/>
      <w:r w:rsidRPr="005B40D2">
        <w:rPr>
          <w:rFonts w:ascii="宋体" w:eastAsia="宋体" w:hAnsi="宋体" w:cs="宋体" w:hint="eastAsia"/>
          <w:color w:val="auto"/>
          <w:sz w:val="24"/>
        </w:rPr>
        <w:t>一、程序及说明</w:t>
      </w:r>
      <w:bookmarkEnd w:id="141"/>
      <w:bookmarkEnd w:id="142"/>
      <w:bookmarkEnd w:id="143"/>
      <w:bookmarkEnd w:id="144"/>
      <w:bookmarkEnd w:id="145"/>
      <w:bookmarkEnd w:id="146"/>
      <w:bookmarkEnd w:id="147"/>
    </w:p>
    <w:p w14:paraId="6EF6AEF5" w14:textId="77777777" w:rsidR="00BF3D3C" w:rsidRPr="005B40D2" w:rsidRDefault="009770D3">
      <w:pPr>
        <w:tabs>
          <w:tab w:val="left" w:pos="1680"/>
        </w:tabs>
        <w:spacing w:line="540" w:lineRule="exact"/>
        <w:ind w:firstLineChars="200" w:firstLine="480"/>
        <w:rPr>
          <w:rFonts w:ascii="宋体" w:eastAsia="宋体" w:hAnsi="宋体" w:cs="宋体" w:hint="eastAsia"/>
          <w:sz w:val="24"/>
        </w:rPr>
      </w:pPr>
      <w:bookmarkStart w:id="148" w:name="_Toc499216482"/>
      <w:bookmarkStart w:id="149" w:name="_Toc121302865"/>
      <w:r w:rsidRPr="005B40D2">
        <w:rPr>
          <w:rFonts w:ascii="宋体" w:eastAsia="宋体" w:hAnsi="宋体" w:cs="宋体" w:hint="eastAsia"/>
          <w:sz w:val="24"/>
        </w:rPr>
        <w:t>（一）比选的准备</w:t>
      </w:r>
    </w:p>
    <w:p w14:paraId="08A2CD84" w14:textId="77777777" w:rsidR="00BF3D3C" w:rsidRPr="005B40D2" w:rsidRDefault="009770D3">
      <w:pPr>
        <w:tabs>
          <w:tab w:val="left" w:pos="1680"/>
        </w:tabs>
        <w:spacing w:line="540" w:lineRule="exact"/>
        <w:ind w:firstLineChars="250" w:firstLine="600"/>
        <w:rPr>
          <w:rFonts w:ascii="宋体" w:eastAsia="宋体" w:hAnsi="宋体" w:cs="宋体" w:hint="eastAsia"/>
          <w:sz w:val="24"/>
        </w:rPr>
      </w:pPr>
      <w:r w:rsidRPr="005B40D2">
        <w:rPr>
          <w:rFonts w:ascii="宋体" w:eastAsia="宋体" w:hAnsi="宋体" w:cs="宋体" w:hint="eastAsia"/>
          <w:sz w:val="24"/>
        </w:rPr>
        <w:t>比选前，采购单位人员向比选小组成员宣布比选纪律和比选工作规则，并遵照执行。比选小组成员签署《评审人员承诺书》。比选小组成员对与自己有利害关系的比选项目应当主动提出回避。</w:t>
      </w:r>
    </w:p>
    <w:p w14:paraId="68B2F2A1" w14:textId="77777777" w:rsidR="00BF3D3C" w:rsidRPr="005B40D2" w:rsidRDefault="009770D3">
      <w:pPr>
        <w:tabs>
          <w:tab w:val="left" w:pos="1680"/>
        </w:tabs>
        <w:spacing w:line="540" w:lineRule="exact"/>
        <w:ind w:firstLineChars="200" w:firstLine="480"/>
        <w:rPr>
          <w:rFonts w:ascii="宋体" w:eastAsia="宋体" w:hAnsi="宋体" w:cs="宋体" w:hint="eastAsia"/>
          <w:sz w:val="24"/>
        </w:rPr>
      </w:pPr>
      <w:r w:rsidRPr="005B40D2">
        <w:rPr>
          <w:rFonts w:ascii="宋体" w:eastAsia="宋体" w:hAnsi="宋体" w:cs="宋体" w:hint="eastAsia"/>
          <w:sz w:val="24"/>
        </w:rPr>
        <w:t>（二）比选程序</w:t>
      </w:r>
    </w:p>
    <w:p w14:paraId="3412F4BD" w14:textId="77777777" w:rsidR="00BF3D3C" w:rsidRPr="005B40D2" w:rsidRDefault="009770D3">
      <w:pPr>
        <w:tabs>
          <w:tab w:val="left" w:pos="1680"/>
        </w:tabs>
        <w:spacing w:line="540" w:lineRule="exact"/>
        <w:ind w:firstLineChars="200" w:firstLine="480"/>
        <w:rPr>
          <w:rFonts w:ascii="宋体" w:eastAsia="宋体" w:hAnsi="宋体" w:cs="宋体" w:hint="eastAsia"/>
          <w:sz w:val="24"/>
        </w:rPr>
      </w:pPr>
      <w:r w:rsidRPr="005B40D2">
        <w:rPr>
          <w:rFonts w:ascii="宋体" w:eastAsia="宋体" w:hAnsi="宋体" w:cs="宋体" w:hint="eastAsia"/>
          <w:sz w:val="24"/>
        </w:rPr>
        <w:t>比选小组所有成员集中评审响应文件</w:t>
      </w:r>
      <w:proofErr w:type="gramStart"/>
      <w:r w:rsidRPr="005B40D2">
        <w:rPr>
          <w:rFonts w:ascii="宋体" w:eastAsia="宋体" w:hAnsi="宋体" w:cs="宋体" w:hint="eastAsia"/>
          <w:sz w:val="24"/>
        </w:rPr>
        <w:t>及集中</w:t>
      </w:r>
      <w:proofErr w:type="gramEnd"/>
      <w:r w:rsidRPr="005B40D2">
        <w:rPr>
          <w:rFonts w:ascii="宋体" w:eastAsia="宋体" w:hAnsi="宋体" w:cs="宋体" w:hint="eastAsia"/>
          <w:sz w:val="24"/>
        </w:rPr>
        <w:t>与单一报价人分别进行比选，并给予所有参加比选的报价人平等的比选机会。</w:t>
      </w:r>
    </w:p>
    <w:p w14:paraId="5643BFDD" w14:textId="77777777" w:rsidR="00BF3D3C" w:rsidRPr="005B40D2" w:rsidRDefault="009770D3">
      <w:pPr>
        <w:pStyle w:val="a8"/>
        <w:spacing w:line="360" w:lineRule="auto"/>
        <w:ind w:firstLineChars="200" w:firstLine="480"/>
        <w:rPr>
          <w:rFonts w:eastAsia="宋体" w:hAnsi="宋体" w:cs="宋体" w:hint="eastAsia"/>
          <w:sz w:val="24"/>
          <w:szCs w:val="24"/>
        </w:rPr>
      </w:pPr>
      <w:r w:rsidRPr="005B40D2">
        <w:rPr>
          <w:rFonts w:eastAsia="宋体" w:hAnsi="宋体" w:cs="宋体" w:hint="eastAsia"/>
          <w:sz w:val="24"/>
          <w:szCs w:val="24"/>
        </w:rPr>
        <w:t>1、</w:t>
      </w:r>
      <w:r w:rsidRPr="005B40D2">
        <w:rPr>
          <w:rFonts w:eastAsia="宋体" w:hAnsi="宋体" w:cs="宋体" w:hint="eastAsia"/>
          <w:kern w:val="2"/>
          <w:sz w:val="24"/>
          <w:szCs w:val="24"/>
        </w:rPr>
        <w:t>比选小组首先对所有响应文件进行资格</w:t>
      </w:r>
      <w:r w:rsidRPr="005B40D2">
        <w:rPr>
          <w:rFonts w:eastAsia="宋体" w:hAnsi="宋体" w:cs="宋体" w:hint="eastAsia"/>
          <w:kern w:val="2"/>
          <w:sz w:val="24"/>
          <w:szCs w:val="24"/>
          <w:lang w:val="en-US"/>
        </w:rPr>
        <w:t>审查</w:t>
      </w:r>
      <w:r w:rsidRPr="005B40D2">
        <w:rPr>
          <w:rFonts w:eastAsia="宋体" w:hAnsi="宋体" w:cs="宋体" w:hint="eastAsia"/>
          <w:kern w:val="2"/>
          <w:sz w:val="24"/>
          <w:szCs w:val="24"/>
        </w:rPr>
        <w:t>和</w:t>
      </w:r>
      <w:r w:rsidRPr="005B40D2">
        <w:rPr>
          <w:rFonts w:eastAsia="宋体" w:hAnsi="宋体" w:cs="宋体" w:hint="eastAsia"/>
          <w:kern w:val="2"/>
          <w:sz w:val="24"/>
          <w:szCs w:val="24"/>
          <w:lang w:val="en-US"/>
        </w:rPr>
        <w:t>实质性</w:t>
      </w:r>
      <w:r w:rsidRPr="005B40D2">
        <w:rPr>
          <w:rFonts w:eastAsia="宋体" w:hAnsi="宋体" w:cs="宋体" w:hint="eastAsia"/>
          <w:kern w:val="2"/>
          <w:sz w:val="24"/>
          <w:szCs w:val="24"/>
        </w:rPr>
        <w:t>审查。资格审查，指对响应文件提供的资格证明文件进行审查，</w:t>
      </w:r>
      <w:r w:rsidRPr="005B40D2">
        <w:rPr>
          <w:rFonts w:eastAsia="宋体" w:hAnsi="宋体" w:cs="宋体" w:hint="eastAsia"/>
          <w:sz w:val="24"/>
          <w:szCs w:val="24"/>
        </w:rPr>
        <w:t>以确定报价人和报价产品是否具备有效的报价资格。</w:t>
      </w:r>
      <w:r w:rsidRPr="005B40D2">
        <w:rPr>
          <w:rFonts w:eastAsia="宋体" w:hAnsi="宋体" w:cs="宋体" w:hint="eastAsia"/>
          <w:kern w:val="2"/>
          <w:sz w:val="24"/>
          <w:szCs w:val="24"/>
          <w:lang w:val="en-US"/>
        </w:rPr>
        <w:t>实质性</w:t>
      </w:r>
      <w:r w:rsidRPr="005B40D2">
        <w:rPr>
          <w:rFonts w:eastAsia="宋体" w:hAnsi="宋体" w:cs="宋体" w:hint="eastAsia"/>
          <w:sz w:val="24"/>
          <w:szCs w:val="24"/>
        </w:rPr>
        <w:t>审查，指对响应文件的有效性、完整性和对比</w:t>
      </w:r>
      <w:proofErr w:type="gramStart"/>
      <w:r w:rsidRPr="005B40D2">
        <w:rPr>
          <w:rFonts w:eastAsia="宋体" w:hAnsi="宋体" w:cs="宋体" w:hint="eastAsia"/>
          <w:sz w:val="24"/>
          <w:szCs w:val="24"/>
        </w:rPr>
        <w:t>选文件</w:t>
      </w:r>
      <w:proofErr w:type="gramEnd"/>
      <w:r w:rsidRPr="005B40D2">
        <w:rPr>
          <w:rFonts w:eastAsia="宋体" w:hAnsi="宋体" w:cs="宋体" w:hint="eastAsia"/>
          <w:sz w:val="24"/>
          <w:szCs w:val="24"/>
        </w:rPr>
        <w:t>的响应程度进行审查。未</w:t>
      </w:r>
      <w:r w:rsidRPr="005B40D2">
        <w:rPr>
          <w:rFonts w:eastAsia="宋体" w:hAnsi="宋体" w:cs="宋体" w:hint="eastAsia"/>
          <w:sz w:val="24"/>
          <w:szCs w:val="24"/>
          <w:lang w:val="en-US"/>
        </w:rPr>
        <w:t>通过</w:t>
      </w:r>
      <w:r w:rsidRPr="005B40D2">
        <w:rPr>
          <w:rFonts w:eastAsia="宋体" w:hAnsi="宋体" w:cs="宋体" w:hint="eastAsia"/>
          <w:sz w:val="24"/>
          <w:szCs w:val="24"/>
        </w:rPr>
        <w:t>实质性</w:t>
      </w:r>
      <w:r w:rsidRPr="005B40D2">
        <w:rPr>
          <w:rFonts w:eastAsia="宋体" w:hAnsi="宋体" w:cs="宋体" w:hint="eastAsia"/>
          <w:sz w:val="24"/>
          <w:szCs w:val="24"/>
          <w:lang w:val="en-US"/>
        </w:rPr>
        <w:t>审查的</w:t>
      </w:r>
      <w:r w:rsidRPr="005B40D2">
        <w:rPr>
          <w:rFonts w:eastAsia="宋体" w:hAnsi="宋体" w:cs="宋体" w:hint="eastAsia"/>
          <w:sz w:val="24"/>
          <w:szCs w:val="24"/>
        </w:rPr>
        <w:t>响应文件按无效响应处理，比选小组应当告知提交响应文件的供应商。</w:t>
      </w:r>
    </w:p>
    <w:p w14:paraId="00246CE3" w14:textId="77777777" w:rsidR="00BF3D3C" w:rsidRPr="005B40D2" w:rsidRDefault="009770D3">
      <w:pPr>
        <w:pStyle w:val="a8"/>
        <w:spacing w:line="360" w:lineRule="auto"/>
        <w:ind w:firstLineChars="200" w:firstLine="480"/>
        <w:rPr>
          <w:rFonts w:eastAsia="宋体" w:hAnsi="宋体" w:cs="宋体" w:hint="eastAsia"/>
          <w:kern w:val="2"/>
          <w:sz w:val="24"/>
          <w:szCs w:val="24"/>
        </w:rPr>
      </w:pPr>
      <w:r w:rsidRPr="005B40D2">
        <w:rPr>
          <w:rFonts w:eastAsia="宋体" w:hAnsi="宋体" w:cs="宋体" w:hint="eastAsia"/>
          <w:kern w:val="2"/>
          <w:sz w:val="24"/>
          <w:szCs w:val="24"/>
        </w:rPr>
        <w:t>2、比选</w:t>
      </w:r>
    </w:p>
    <w:p w14:paraId="1071EDA6" w14:textId="77777777" w:rsidR="00BF3D3C" w:rsidRPr="005B40D2" w:rsidRDefault="009770D3">
      <w:pPr>
        <w:pStyle w:val="a8"/>
        <w:spacing w:line="360" w:lineRule="auto"/>
        <w:ind w:firstLineChars="200" w:firstLine="480"/>
        <w:rPr>
          <w:rFonts w:eastAsia="宋体" w:hAnsi="宋体" w:cs="宋体" w:hint="eastAsia"/>
          <w:kern w:val="2"/>
          <w:sz w:val="24"/>
          <w:szCs w:val="24"/>
        </w:rPr>
      </w:pPr>
      <w:r w:rsidRPr="005B40D2">
        <w:rPr>
          <w:rFonts w:eastAsia="宋体" w:hAnsi="宋体" w:cs="宋体" w:hint="eastAsia"/>
          <w:kern w:val="2"/>
          <w:sz w:val="24"/>
          <w:szCs w:val="24"/>
        </w:rPr>
        <w:t>按照报价人报名顺序、递交响应文件顺序或者随机方式等确定参加比选的报价人的比选顺序。</w:t>
      </w:r>
    </w:p>
    <w:p w14:paraId="2EBBE952" w14:textId="77777777" w:rsidR="000B1248" w:rsidRDefault="009770D3" w:rsidP="000B1248">
      <w:pPr>
        <w:pStyle w:val="a8"/>
        <w:spacing w:line="360" w:lineRule="auto"/>
        <w:ind w:firstLineChars="200" w:firstLine="480"/>
        <w:rPr>
          <w:rFonts w:eastAsia="宋体" w:hAnsi="宋体" w:cs="宋体"/>
          <w:sz w:val="24"/>
          <w:szCs w:val="24"/>
        </w:rPr>
      </w:pPr>
      <w:r w:rsidRPr="005B40D2">
        <w:rPr>
          <w:rFonts w:eastAsia="宋体" w:hAnsi="宋体" w:cs="宋体" w:hint="eastAsia"/>
          <w:kern w:val="2"/>
          <w:sz w:val="24"/>
          <w:szCs w:val="24"/>
        </w:rPr>
        <w:t>所有比选小组成员集中与每位实质性响应供应商分别进行单独</w:t>
      </w:r>
      <w:r w:rsidRPr="005B40D2">
        <w:rPr>
          <w:rFonts w:eastAsia="宋体" w:hAnsi="宋体" w:cs="宋体" w:hint="eastAsia"/>
          <w:kern w:val="2"/>
          <w:sz w:val="24"/>
          <w:szCs w:val="24"/>
          <w:lang w:val="en-US"/>
        </w:rPr>
        <w:t>谈判</w:t>
      </w:r>
      <w:r w:rsidRPr="005B40D2">
        <w:rPr>
          <w:rFonts w:eastAsia="宋体" w:hAnsi="宋体" w:cs="宋体" w:hint="eastAsia"/>
          <w:kern w:val="2"/>
          <w:sz w:val="24"/>
          <w:szCs w:val="24"/>
        </w:rPr>
        <w:t>：</w:t>
      </w:r>
    </w:p>
    <w:p w14:paraId="257FB9C5" w14:textId="1BAF4A62" w:rsidR="000B1248" w:rsidRDefault="000B1248" w:rsidP="000B1248">
      <w:pPr>
        <w:pStyle w:val="a8"/>
        <w:spacing w:line="360" w:lineRule="auto"/>
        <w:ind w:firstLineChars="200" w:firstLine="480"/>
        <w:rPr>
          <w:rFonts w:eastAsia="宋体" w:hAnsi="宋体" w:cs="宋体"/>
          <w:sz w:val="24"/>
          <w:szCs w:val="24"/>
        </w:rPr>
      </w:pPr>
      <w:r>
        <w:rPr>
          <w:rFonts w:eastAsia="宋体" w:hAnsi="宋体" w:cs="宋体" w:hint="eastAsia"/>
          <w:sz w:val="24"/>
          <w:szCs w:val="24"/>
        </w:rPr>
        <w:t>（1）</w:t>
      </w:r>
      <w:r w:rsidR="009770D3" w:rsidRPr="005B40D2">
        <w:rPr>
          <w:rFonts w:eastAsia="宋体" w:hAnsi="宋体" w:cs="宋体" w:hint="eastAsia"/>
          <w:sz w:val="24"/>
          <w:szCs w:val="24"/>
        </w:rPr>
        <w:t>比选小组就报价人服务方案和项目计划以及企业基本情况、财务状况、项目经验和提供服务能力等与报价人代表</w:t>
      </w:r>
      <w:r w:rsidR="009770D3" w:rsidRPr="005B40D2">
        <w:rPr>
          <w:rFonts w:eastAsia="宋体" w:hAnsi="宋体" w:cs="宋体" w:hint="eastAsia"/>
          <w:sz w:val="24"/>
          <w:szCs w:val="24"/>
          <w:lang w:val="en-US"/>
        </w:rPr>
        <w:t>谈判</w:t>
      </w:r>
      <w:r w:rsidR="009770D3" w:rsidRPr="005B40D2">
        <w:rPr>
          <w:rFonts w:eastAsia="宋体" w:hAnsi="宋体" w:cs="宋体" w:hint="eastAsia"/>
          <w:sz w:val="24"/>
          <w:szCs w:val="24"/>
        </w:rPr>
        <w:t>，内容可以包括：可以对比</w:t>
      </w:r>
      <w:proofErr w:type="gramStart"/>
      <w:r w:rsidR="009770D3" w:rsidRPr="005B40D2">
        <w:rPr>
          <w:rFonts w:eastAsia="宋体" w:hAnsi="宋体" w:cs="宋体" w:hint="eastAsia"/>
          <w:sz w:val="24"/>
          <w:szCs w:val="24"/>
        </w:rPr>
        <w:t>选文件</w:t>
      </w:r>
      <w:proofErr w:type="gramEnd"/>
      <w:r w:rsidR="009770D3" w:rsidRPr="005B40D2">
        <w:rPr>
          <w:rFonts w:eastAsia="宋体" w:hAnsi="宋体" w:cs="宋体" w:hint="eastAsia"/>
          <w:sz w:val="24"/>
          <w:szCs w:val="24"/>
        </w:rPr>
        <w:t>中对某些事项有规定要求，而响应文件表述不清楚或没有提供相关资料的事项；</w:t>
      </w:r>
      <w:r w:rsidR="009770D3" w:rsidRPr="005B40D2">
        <w:rPr>
          <w:rFonts w:eastAsia="宋体" w:hAnsi="宋体" w:cs="宋体" w:hint="eastAsia"/>
          <w:kern w:val="2"/>
          <w:sz w:val="24"/>
          <w:szCs w:val="24"/>
        </w:rPr>
        <w:t>比选文件不能详细列明采购标的</w:t>
      </w:r>
      <w:proofErr w:type="gramStart"/>
      <w:r w:rsidR="009770D3" w:rsidRPr="005B40D2">
        <w:rPr>
          <w:rFonts w:eastAsia="宋体" w:hAnsi="宋体" w:cs="宋体" w:hint="eastAsia"/>
          <w:kern w:val="2"/>
          <w:sz w:val="24"/>
          <w:szCs w:val="24"/>
        </w:rPr>
        <w:t>的</w:t>
      </w:r>
      <w:proofErr w:type="gramEnd"/>
      <w:r w:rsidR="009770D3" w:rsidRPr="005B40D2">
        <w:rPr>
          <w:rFonts w:eastAsia="宋体" w:hAnsi="宋体" w:cs="宋体" w:hint="eastAsia"/>
          <w:kern w:val="2"/>
          <w:sz w:val="24"/>
          <w:szCs w:val="24"/>
        </w:rPr>
        <w:t>技术、服务要求，需经比选由供应商提供最终服务方案或解决方案；需要质疑、询问供应商的事项；其它需要比选的事项。</w:t>
      </w:r>
    </w:p>
    <w:p w14:paraId="77E0E64A" w14:textId="5F71E154" w:rsidR="000B1248" w:rsidRDefault="000B1248" w:rsidP="000B1248">
      <w:pPr>
        <w:pStyle w:val="a8"/>
        <w:spacing w:line="360" w:lineRule="auto"/>
        <w:ind w:firstLineChars="200" w:firstLine="480"/>
        <w:rPr>
          <w:rFonts w:eastAsia="宋体" w:hAnsi="宋体" w:cs="宋体"/>
          <w:sz w:val="24"/>
          <w:szCs w:val="24"/>
        </w:rPr>
      </w:pPr>
      <w:r>
        <w:rPr>
          <w:rFonts w:eastAsia="宋体" w:hAnsi="宋体" w:cs="宋体" w:hint="eastAsia"/>
          <w:kern w:val="2"/>
          <w:sz w:val="24"/>
          <w:szCs w:val="24"/>
        </w:rPr>
        <w:t>（2）</w:t>
      </w:r>
      <w:r w:rsidR="009770D3" w:rsidRPr="005B40D2">
        <w:rPr>
          <w:rFonts w:eastAsia="宋体" w:hAnsi="宋体" w:cs="宋体" w:hint="eastAsia"/>
          <w:kern w:val="2"/>
          <w:sz w:val="24"/>
          <w:szCs w:val="24"/>
        </w:rPr>
        <w:t>在与所有有效报价人分别比选后，比选小组应当按照少数服从多数的原则投票推荐3家或以上供应商的服务方案或解决方案，并要求其在规定时间内提交最后报价。提交最后报价的报价人不得少于</w:t>
      </w:r>
      <w:r w:rsidR="009770D3" w:rsidRPr="005B40D2">
        <w:rPr>
          <w:rFonts w:eastAsia="宋体" w:hAnsi="宋体" w:cs="宋体" w:hint="eastAsia"/>
          <w:kern w:val="2"/>
          <w:sz w:val="24"/>
          <w:szCs w:val="24"/>
          <w:lang w:val="en-US"/>
        </w:rPr>
        <w:t>1</w:t>
      </w:r>
      <w:r w:rsidR="009770D3" w:rsidRPr="005B40D2">
        <w:rPr>
          <w:rFonts w:eastAsia="宋体" w:hAnsi="宋体" w:cs="宋体" w:hint="eastAsia"/>
          <w:kern w:val="2"/>
          <w:sz w:val="24"/>
          <w:szCs w:val="24"/>
        </w:rPr>
        <w:t>家。最后报价应以书面形式提交，并须</w:t>
      </w:r>
      <w:r w:rsidR="009770D3" w:rsidRPr="005B40D2">
        <w:rPr>
          <w:rFonts w:eastAsia="宋体" w:hAnsi="宋体" w:cs="宋体" w:hint="eastAsia"/>
          <w:kern w:val="2"/>
          <w:sz w:val="24"/>
          <w:szCs w:val="24"/>
        </w:rPr>
        <w:lastRenderedPageBreak/>
        <w:t>由其法定代表人或其授权代表签字确认。</w:t>
      </w:r>
    </w:p>
    <w:p w14:paraId="140BBAAC" w14:textId="254BAB70" w:rsidR="000B1248" w:rsidRDefault="000B1248" w:rsidP="000B1248">
      <w:pPr>
        <w:pStyle w:val="a8"/>
        <w:spacing w:line="360" w:lineRule="auto"/>
        <w:ind w:firstLineChars="200" w:firstLine="480"/>
        <w:rPr>
          <w:rFonts w:eastAsia="宋体" w:hAnsi="宋体" w:cs="宋体"/>
          <w:sz w:val="24"/>
          <w:szCs w:val="24"/>
        </w:rPr>
      </w:pPr>
      <w:r>
        <w:rPr>
          <w:rFonts w:eastAsia="宋体" w:hAnsi="宋体" w:cs="宋体" w:hint="eastAsia"/>
          <w:kern w:val="2"/>
          <w:sz w:val="24"/>
          <w:szCs w:val="24"/>
        </w:rPr>
        <w:t>（3）</w:t>
      </w:r>
      <w:r w:rsidR="009770D3" w:rsidRPr="005B40D2">
        <w:rPr>
          <w:rFonts w:eastAsia="宋体" w:hAnsi="宋体" w:cs="宋体" w:hint="eastAsia"/>
          <w:kern w:val="2"/>
          <w:sz w:val="24"/>
          <w:szCs w:val="24"/>
        </w:rPr>
        <w:t>经比选确定最终采购需求和提交最后报价的供应商后，比选小组采用综合评分法对提交最后报价的供应商的响应文件和最后报价进行综合评分。</w:t>
      </w:r>
    </w:p>
    <w:p w14:paraId="773A8054" w14:textId="42758CBA" w:rsidR="00BF3D3C" w:rsidRPr="000B1248" w:rsidRDefault="000B1248" w:rsidP="000B1248">
      <w:pPr>
        <w:pStyle w:val="a8"/>
        <w:spacing w:line="360" w:lineRule="auto"/>
        <w:ind w:firstLineChars="200" w:firstLine="480"/>
        <w:rPr>
          <w:rFonts w:eastAsia="宋体" w:hAnsi="宋体" w:cs="宋体" w:hint="eastAsia"/>
          <w:sz w:val="24"/>
          <w:szCs w:val="24"/>
        </w:rPr>
      </w:pPr>
      <w:r>
        <w:rPr>
          <w:rFonts w:eastAsia="宋体" w:hAnsi="宋体" w:cs="宋体" w:hint="eastAsia"/>
          <w:kern w:val="2"/>
          <w:sz w:val="24"/>
          <w:szCs w:val="24"/>
        </w:rPr>
        <w:t>（4）</w:t>
      </w:r>
      <w:r w:rsidR="009770D3" w:rsidRPr="005B40D2">
        <w:rPr>
          <w:rFonts w:eastAsia="宋体" w:hAnsi="宋体" w:cs="宋体" w:hint="eastAsia"/>
          <w:kern w:val="2"/>
          <w:sz w:val="24"/>
          <w:szCs w:val="24"/>
        </w:rPr>
        <w:t>比选小组根据综合评分情况，</w:t>
      </w:r>
      <w:r w:rsidR="009770D3" w:rsidRPr="005B40D2">
        <w:rPr>
          <w:rFonts w:eastAsia="宋体" w:hAnsi="宋体" w:cs="宋体" w:hint="eastAsia"/>
          <w:sz w:val="24"/>
          <w:szCs w:val="24"/>
        </w:rPr>
        <w:t>按照评审得分由高到</w:t>
      </w:r>
      <w:proofErr w:type="gramStart"/>
      <w:r w:rsidR="009770D3" w:rsidRPr="005B40D2">
        <w:rPr>
          <w:rFonts w:eastAsia="宋体" w:hAnsi="宋体" w:cs="宋体" w:hint="eastAsia"/>
          <w:sz w:val="24"/>
          <w:szCs w:val="24"/>
        </w:rPr>
        <w:t>低确定</w:t>
      </w:r>
      <w:proofErr w:type="gramEnd"/>
      <w:r w:rsidR="009770D3" w:rsidRPr="005B40D2">
        <w:rPr>
          <w:rFonts w:eastAsia="宋体" w:hAnsi="宋体" w:cs="宋体" w:hint="eastAsia"/>
          <w:sz w:val="24"/>
          <w:szCs w:val="24"/>
        </w:rPr>
        <w:t>两名成交候选供应商</w:t>
      </w:r>
      <w:r w:rsidR="009770D3" w:rsidRPr="005B40D2">
        <w:rPr>
          <w:rFonts w:eastAsia="宋体" w:hAnsi="宋体" w:cs="宋体" w:hint="eastAsia"/>
          <w:kern w:val="2"/>
          <w:sz w:val="24"/>
          <w:szCs w:val="24"/>
        </w:rPr>
        <w:t>，并编写评审报告。评审得分相同的，按照最后报价由低到高的顺序确定，评审得分且最后报价相同的，按照技术指标优劣顺序确定成交候选供应商。评审报告由比选小组全体人员签字。</w:t>
      </w:r>
      <w:r w:rsidR="009770D3" w:rsidRPr="005B40D2">
        <w:rPr>
          <w:rFonts w:eastAsia="宋体" w:hAnsi="宋体" w:cs="宋体" w:hint="eastAsia"/>
          <w:sz w:val="24"/>
          <w:szCs w:val="24"/>
        </w:rPr>
        <w:t>比选小组成员对评审报告有异议的，比选小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1A5A02DD" w14:textId="77777777" w:rsidR="00BF3D3C" w:rsidRPr="005B40D2" w:rsidRDefault="009770D3">
      <w:pPr>
        <w:pStyle w:val="a8"/>
        <w:spacing w:line="360" w:lineRule="auto"/>
        <w:ind w:firstLine="480"/>
        <w:rPr>
          <w:rFonts w:eastAsia="宋体" w:hAnsi="宋体" w:cs="宋体" w:hint="eastAsia"/>
          <w:kern w:val="2"/>
          <w:sz w:val="24"/>
          <w:szCs w:val="24"/>
        </w:rPr>
      </w:pPr>
      <w:r w:rsidRPr="005B40D2">
        <w:rPr>
          <w:rFonts w:eastAsia="宋体" w:hAnsi="宋体" w:cs="宋体" w:hint="eastAsia"/>
          <w:kern w:val="2"/>
          <w:sz w:val="24"/>
          <w:szCs w:val="24"/>
        </w:rPr>
        <w:t>（三）其它须知事项</w:t>
      </w:r>
    </w:p>
    <w:p w14:paraId="0A2CA4F1" w14:textId="77777777" w:rsidR="00BF3D3C" w:rsidRPr="005B40D2" w:rsidRDefault="009770D3">
      <w:pPr>
        <w:pStyle w:val="a8"/>
        <w:spacing w:line="360" w:lineRule="auto"/>
        <w:ind w:firstLineChars="200" w:firstLine="480"/>
        <w:rPr>
          <w:rFonts w:eastAsia="宋体" w:hAnsi="宋体" w:cs="宋体" w:hint="eastAsia"/>
          <w:kern w:val="2"/>
          <w:sz w:val="24"/>
          <w:szCs w:val="24"/>
        </w:rPr>
      </w:pPr>
      <w:r w:rsidRPr="005B40D2">
        <w:rPr>
          <w:rFonts w:eastAsia="宋体" w:hAnsi="宋体" w:cs="宋体" w:hint="eastAsia"/>
          <w:kern w:val="2"/>
          <w:sz w:val="24"/>
          <w:szCs w:val="24"/>
        </w:rPr>
        <w:t>1、比选文件和响应文件的澄清或修正</w:t>
      </w:r>
    </w:p>
    <w:p w14:paraId="6DC05E0E" w14:textId="77777777" w:rsidR="00BF3D3C" w:rsidRPr="005B40D2" w:rsidRDefault="009770D3">
      <w:pPr>
        <w:pStyle w:val="a8"/>
        <w:snapToGrid w:val="0"/>
        <w:spacing w:line="360" w:lineRule="auto"/>
        <w:ind w:firstLineChars="200" w:firstLine="480"/>
        <w:rPr>
          <w:rFonts w:eastAsia="宋体" w:hAnsi="宋体" w:cs="宋体" w:hint="eastAsia"/>
          <w:kern w:val="2"/>
          <w:sz w:val="24"/>
          <w:szCs w:val="24"/>
        </w:rPr>
      </w:pPr>
      <w:r w:rsidRPr="005B40D2">
        <w:rPr>
          <w:rFonts w:eastAsia="宋体" w:hAnsi="宋体" w:cs="宋体" w:hint="eastAsia"/>
          <w:kern w:val="2"/>
          <w:sz w:val="24"/>
          <w:szCs w:val="24"/>
        </w:rPr>
        <w:t>在比选过程中，比选小组可以根据比选文件和比选情况实质性变动采购需求中的技术、服务要求以及合同草案条款，但不得变动比选文件中的其他内容。实质性变动的内容，须经采购人代表确认。对比选文件</w:t>
      </w:r>
      <w:proofErr w:type="gramStart"/>
      <w:r w:rsidRPr="005B40D2">
        <w:rPr>
          <w:rFonts w:eastAsia="宋体" w:hAnsi="宋体" w:cs="宋体" w:hint="eastAsia"/>
          <w:kern w:val="2"/>
          <w:sz w:val="24"/>
          <w:szCs w:val="24"/>
        </w:rPr>
        <w:t>作出</w:t>
      </w:r>
      <w:proofErr w:type="gramEnd"/>
      <w:r w:rsidRPr="005B40D2">
        <w:rPr>
          <w:rFonts w:eastAsia="宋体" w:hAnsi="宋体" w:cs="宋体" w:hint="eastAsia"/>
          <w:kern w:val="2"/>
          <w:sz w:val="24"/>
          <w:szCs w:val="24"/>
        </w:rPr>
        <w:t>的实质性变动是比选文件的有效组成部分，比选小组应当及时以书面形式同时通知所有参加比选的供应商。</w:t>
      </w:r>
    </w:p>
    <w:p w14:paraId="07E53B3F" w14:textId="77777777" w:rsidR="00BF3D3C" w:rsidRPr="005B40D2" w:rsidRDefault="009770D3">
      <w:pPr>
        <w:adjustRightInd w:val="0"/>
        <w:snapToGrid w:val="0"/>
        <w:spacing w:line="360" w:lineRule="auto"/>
        <w:ind w:firstLineChars="200" w:firstLine="480"/>
        <w:rPr>
          <w:rFonts w:ascii="宋体" w:eastAsia="宋体" w:hAnsi="宋体" w:cs="宋体" w:hint="eastAsia"/>
          <w:sz w:val="24"/>
        </w:rPr>
      </w:pPr>
      <w:r w:rsidRPr="005B40D2">
        <w:rPr>
          <w:rFonts w:ascii="宋体" w:eastAsia="宋体" w:hAnsi="宋体" w:cs="宋体" w:hint="eastAsia"/>
          <w:sz w:val="24"/>
        </w:rPr>
        <w:t>比选小组在对响应文件的有效性、完整性和响应程度进行审查时，可以书面形式要求供应商对响应文件中含义不明确、同类问题表述不一致或者有明显文字和计算错误的内容等做出必要的澄清、说明或者更正。供应商的澄清、说明或者更正不得超出响应文件的范围或者改变响应文件的实质性内容。报价人的澄清、说明或者更正应当由法定代表人或其授权代表签字或者加盖公章。</w:t>
      </w:r>
    </w:p>
    <w:p w14:paraId="001E929E" w14:textId="77777777" w:rsidR="00BF3D3C" w:rsidRPr="005B40D2" w:rsidRDefault="009770D3">
      <w:pPr>
        <w:adjustRightInd w:val="0"/>
        <w:snapToGrid w:val="0"/>
        <w:spacing w:line="360" w:lineRule="auto"/>
        <w:ind w:firstLineChars="200" w:firstLine="480"/>
        <w:rPr>
          <w:rFonts w:ascii="宋体" w:eastAsia="宋体" w:hAnsi="宋体" w:cs="宋体" w:hint="eastAsia"/>
          <w:sz w:val="24"/>
        </w:rPr>
      </w:pPr>
      <w:r w:rsidRPr="005B40D2">
        <w:rPr>
          <w:rFonts w:ascii="宋体" w:eastAsia="宋体" w:hAnsi="宋体" w:cs="宋体" w:hint="eastAsia"/>
          <w:sz w:val="24"/>
        </w:rPr>
        <w:t>2、比选活动中，应当给予每个实质性响应供应商进行比选和报价相同的机会；比选双方不得透露与比选有关的其他报价人的技术资料、价格和其他任何信息。对实质性响应报价人需要澄清或修正响应文件提供和规定较充分的时间，澄清或修正响应文件逾时不交的，可视同报价人放弃比选。</w:t>
      </w:r>
    </w:p>
    <w:p w14:paraId="2FEB69C0" w14:textId="77777777" w:rsidR="00BF3D3C" w:rsidRDefault="009770D3">
      <w:pPr>
        <w:adjustRightInd w:val="0"/>
        <w:snapToGrid w:val="0"/>
        <w:spacing w:line="360" w:lineRule="auto"/>
        <w:ind w:firstLineChars="200" w:firstLine="480"/>
      </w:pPr>
      <w:r w:rsidRPr="005B40D2">
        <w:rPr>
          <w:rFonts w:ascii="宋体" w:eastAsia="宋体" w:hAnsi="宋体" w:cs="宋体" w:hint="eastAsia"/>
          <w:sz w:val="24"/>
        </w:rPr>
        <w:t>3、</w:t>
      </w:r>
      <w:r w:rsidRPr="005B40D2">
        <w:rPr>
          <w:rFonts w:ascii="宋体" w:eastAsia="宋体" w:hAnsi="宋体" w:cs="宋体" w:hint="eastAsia"/>
          <w:b/>
          <w:bCs/>
          <w:sz w:val="24"/>
        </w:rPr>
        <w:t>对最后报价，采购单位不接受可选择的报价方案和报价。</w:t>
      </w:r>
    </w:p>
    <w:p w14:paraId="7544C6FC" w14:textId="77777777" w:rsidR="00BF3D3C" w:rsidRDefault="009770D3">
      <w:pPr>
        <w:pStyle w:val="61"/>
        <w:rPr>
          <w:rFonts w:ascii="宋体" w:eastAsia="宋体" w:hAnsi="宋体" w:cs="宋体" w:hint="eastAsia"/>
          <w:color w:val="auto"/>
          <w:sz w:val="24"/>
        </w:rPr>
      </w:pPr>
      <w:bookmarkStart w:id="150" w:name="_Toc20796"/>
      <w:bookmarkStart w:id="151" w:name="_Toc21691"/>
      <w:bookmarkStart w:id="152" w:name="_Toc30058"/>
      <w:bookmarkStart w:id="153" w:name="_Toc11919"/>
      <w:bookmarkStart w:id="154" w:name="_Toc5040"/>
      <w:bookmarkStart w:id="155" w:name="_Toc19071"/>
      <w:bookmarkStart w:id="156" w:name="_Toc210058184"/>
      <w:r>
        <w:rPr>
          <w:rFonts w:ascii="宋体" w:eastAsia="宋体" w:hAnsi="宋体" w:cs="宋体" w:hint="eastAsia"/>
          <w:color w:val="auto"/>
          <w:sz w:val="24"/>
        </w:rPr>
        <w:lastRenderedPageBreak/>
        <w:t>二、评审方法及标准</w:t>
      </w:r>
      <w:bookmarkEnd w:id="150"/>
      <w:bookmarkEnd w:id="151"/>
      <w:bookmarkEnd w:id="152"/>
      <w:bookmarkEnd w:id="153"/>
      <w:bookmarkEnd w:id="154"/>
      <w:bookmarkEnd w:id="155"/>
      <w:bookmarkEnd w:id="156"/>
    </w:p>
    <w:p w14:paraId="6A92B0C6" w14:textId="77777777" w:rsidR="00BF3D3C" w:rsidRDefault="009770D3">
      <w:pPr>
        <w:spacing w:line="360" w:lineRule="auto"/>
        <w:ind w:firstLineChars="196" w:firstLine="472"/>
        <w:rPr>
          <w:rFonts w:ascii="宋体" w:eastAsia="宋体" w:hAnsi="宋体" w:cs="宋体" w:hint="eastAsia"/>
          <w:b/>
          <w:sz w:val="24"/>
        </w:rPr>
      </w:pPr>
      <w:r>
        <w:rPr>
          <w:rFonts w:ascii="宋体" w:eastAsia="宋体" w:hAnsi="宋体" w:cs="宋体" w:hint="eastAsia"/>
          <w:b/>
          <w:sz w:val="24"/>
        </w:rPr>
        <w:t>（一）评审总则</w:t>
      </w:r>
    </w:p>
    <w:p w14:paraId="18948641" w14:textId="77777777" w:rsidR="00BF3D3C" w:rsidRDefault="009770D3">
      <w:pPr>
        <w:pStyle w:val="51"/>
        <w:ind w:firstLine="480"/>
        <w:rPr>
          <w:rFonts w:ascii="宋体" w:eastAsia="宋体" w:hAnsi="宋体" w:cs="宋体" w:hint="eastAsia"/>
        </w:rPr>
      </w:pPr>
      <w:r>
        <w:rPr>
          <w:rFonts w:ascii="宋体" w:eastAsia="宋体" w:hAnsi="宋体" w:cs="宋体" w:hint="eastAsia"/>
        </w:rPr>
        <w:t>第一条  本项目本着公开、公正、公平、科学合理、反不正当竞争的原则，制定评审方法及标准。</w:t>
      </w:r>
    </w:p>
    <w:p w14:paraId="14EF3BCA" w14:textId="77777777" w:rsidR="00BF3D3C" w:rsidRDefault="009770D3">
      <w:pPr>
        <w:spacing w:line="360" w:lineRule="auto"/>
        <w:ind w:firstLineChars="196" w:firstLine="470"/>
        <w:rPr>
          <w:rFonts w:ascii="宋体" w:eastAsia="宋体" w:hAnsi="宋体" w:cs="宋体" w:hint="eastAsia"/>
          <w:b/>
          <w:sz w:val="24"/>
        </w:rPr>
      </w:pPr>
      <w:r>
        <w:rPr>
          <w:rFonts w:ascii="宋体" w:eastAsia="宋体" w:hAnsi="宋体" w:cs="宋体" w:hint="eastAsia"/>
          <w:sz w:val="24"/>
        </w:rPr>
        <w:t>第二条  评审工作由评审专家和采购人代表组成的比选小组承担。比选小组由采购人代表和有关专家共三人以上的单数组成，其中，专家的人数不少于成员总数的三分之二，采购人代表不得以评审专家身份参加评审，采购单位工作人员不参加评审。</w:t>
      </w:r>
    </w:p>
    <w:p w14:paraId="38D5757F" w14:textId="77777777" w:rsidR="00BF3D3C" w:rsidRDefault="009770D3">
      <w:pPr>
        <w:spacing w:line="360" w:lineRule="auto"/>
        <w:ind w:firstLineChars="200" w:firstLine="480"/>
        <w:rPr>
          <w:rFonts w:ascii="宋体" w:eastAsia="宋体" w:hAnsi="宋体" w:cs="宋体" w:hint="eastAsia"/>
          <w:sz w:val="24"/>
        </w:rPr>
      </w:pPr>
      <w:r>
        <w:rPr>
          <w:rFonts w:ascii="宋体" w:eastAsia="宋体" w:hAnsi="宋体" w:cs="宋体" w:hint="eastAsia"/>
          <w:sz w:val="24"/>
        </w:rPr>
        <w:t>第三条  比选小组成员应当按照客观、公正、审慎的原则，根据比选文件规定的评审程序、评审方法和评审标准进行独立评审。</w:t>
      </w:r>
    </w:p>
    <w:p w14:paraId="70095D0E" w14:textId="77777777" w:rsidR="00BF3D3C" w:rsidRDefault="009770D3">
      <w:pPr>
        <w:spacing w:line="360" w:lineRule="auto"/>
        <w:ind w:firstLineChars="200" w:firstLine="480"/>
      </w:pPr>
      <w:r>
        <w:rPr>
          <w:rFonts w:ascii="宋体" w:eastAsia="宋体" w:hAnsi="宋体" w:cs="宋体" w:hint="eastAsia"/>
          <w:sz w:val="24"/>
        </w:rPr>
        <w:t>第四条  比选小组将综合分析报价人的各项指标，而不以单项指标的优劣评选</w:t>
      </w:r>
      <w:proofErr w:type="gramStart"/>
      <w:r>
        <w:rPr>
          <w:rFonts w:ascii="宋体" w:eastAsia="宋体" w:hAnsi="宋体" w:cs="宋体" w:hint="eastAsia"/>
          <w:sz w:val="24"/>
        </w:rPr>
        <w:t>出预成交人</w:t>
      </w:r>
      <w:proofErr w:type="gramEnd"/>
      <w:r>
        <w:rPr>
          <w:rFonts w:ascii="宋体" w:eastAsia="宋体" w:hAnsi="宋体" w:cs="宋体" w:hint="eastAsia"/>
          <w:sz w:val="24"/>
        </w:rPr>
        <w:t>。</w:t>
      </w:r>
    </w:p>
    <w:p w14:paraId="3243CCB6" w14:textId="77777777" w:rsidR="00BF3D3C" w:rsidRDefault="009770D3">
      <w:pPr>
        <w:adjustRightInd w:val="0"/>
        <w:snapToGrid w:val="0"/>
        <w:spacing w:line="360" w:lineRule="auto"/>
        <w:ind w:right="-11" w:firstLineChars="196" w:firstLine="472"/>
        <w:rPr>
          <w:rFonts w:ascii="宋体" w:hAnsi="宋体" w:hint="eastAsia"/>
          <w:sz w:val="24"/>
        </w:rPr>
      </w:pPr>
      <w:r>
        <w:rPr>
          <w:rFonts w:ascii="宋体" w:hAnsi="宋体" w:hint="eastAsia"/>
          <w:b/>
          <w:bCs/>
          <w:sz w:val="24"/>
        </w:rPr>
        <w:t>（二）评审办法：</w:t>
      </w:r>
    </w:p>
    <w:p w14:paraId="6E1127DF" w14:textId="77777777" w:rsidR="00BF3D3C" w:rsidRDefault="009770D3">
      <w:pPr>
        <w:spacing w:line="360" w:lineRule="auto"/>
        <w:ind w:firstLineChars="200" w:firstLine="480"/>
        <w:rPr>
          <w:rFonts w:ascii="宋体" w:eastAsia="宋体" w:hAnsi="宋体" w:cs="宋体" w:hint="eastAsia"/>
          <w:sz w:val="24"/>
        </w:rPr>
      </w:pPr>
      <w:r>
        <w:rPr>
          <w:rFonts w:ascii="宋体" w:hAnsi="宋体" w:hint="eastAsia"/>
          <w:sz w:val="24"/>
        </w:rPr>
        <w:t xml:space="preserve">1. </w:t>
      </w:r>
      <w:r>
        <w:rPr>
          <w:rFonts w:ascii="宋体" w:eastAsia="宋体" w:hAnsi="宋体" w:cs="宋体" w:hint="eastAsia"/>
          <w:sz w:val="24"/>
        </w:rPr>
        <w:t>本项目采用百分制综合评分法进行评审，即在最大限度地满足比选文件实质性要求前提下，按照比选文件中规定的各项因素进行综合评审后，以评审得分最高的报价人作为成交供应商的评审办法。</w:t>
      </w:r>
    </w:p>
    <w:p w14:paraId="23339A56" w14:textId="77777777" w:rsidR="00BF3D3C" w:rsidRDefault="009770D3">
      <w:pPr>
        <w:spacing w:line="360" w:lineRule="auto"/>
        <w:ind w:firstLineChars="200" w:firstLine="480"/>
        <w:rPr>
          <w:rFonts w:ascii="宋体" w:eastAsia="宋体" w:hAnsi="宋体" w:cs="宋体" w:hint="eastAsia"/>
          <w:sz w:val="24"/>
        </w:rPr>
      </w:pPr>
      <w:r>
        <w:rPr>
          <w:rFonts w:ascii="宋体" w:eastAsia="宋体" w:hAnsi="宋体" w:cs="宋体" w:hint="eastAsia"/>
          <w:sz w:val="24"/>
        </w:rPr>
        <w:t>2. 本次评审分为商务、技术和价格三部分，评审因素及分值分配如下：</w:t>
      </w:r>
      <w:bookmarkEnd w:id="148"/>
      <w:bookmarkEnd w:id="149"/>
    </w:p>
    <w:p w14:paraId="0DB4A6B1" w14:textId="77777777" w:rsidR="00BF3D3C" w:rsidRDefault="009770D3">
      <w:pPr>
        <w:pStyle w:val="21"/>
        <w:ind w:leftChars="0" w:left="0"/>
      </w:pPr>
      <w:r>
        <w:rPr>
          <w:rFonts w:hint="eastAsia"/>
        </w:rPr>
        <w:t>具体分值分配如下：</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456"/>
        <w:gridCol w:w="6378"/>
        <w:gridCol w:w="689"/>
      </w:tblGrid>
      <w:tr w:rsidR="00BF3D3C" w:rsidRPr="00EA6D80" w14:paraId="66BE31EC" w14:textId="77777777">
        <w:trPr>
          <w:trHeight w:val="756"/>
        </w:trPr>
        <w:tc>
          <w:tcPr>
            <w:tcW w:w="1233" w:type="dxa"/>
            <w:vAlign w:val="center"/>
          </w:tcPr>
          <w:p w14:paraId="666B98C9" w14:textId="77777777" w:rsidR="00BF3D3C" w:rsidRPr="007B756A" w:rsidRDefault="009770D3">
            <w:pPr>
              <w:snapToGrid w:val="0"/>
              <w:jc w:val="center"/>
              <w:rPr>
                <w:rFonts w:ascii="宋体" w:hAnsi="宋体" w:hint="eastAsia"/>
                <w:b/>
                <w:szCs w:val="21"/>
              </w:rPr>
            </w:pPr>
            <w:bookmarkStart w:id="157" w:name="_Toc34423573"/>
            <w:bookmarkStart w:id="158" w:name="_Toc34423570"/>
            <w:bookmarkStart w:id="159" w:name="_Toc20651994"/>
            <w:bookmarkStart w:id="160" w:name="_Toc24239438"/>
            <w:r w:rsidRPr="007B756A">
              <w:rPr>
                <w:rFonts w:ascii="宋体" w:hAnsi="宋体" w:hint="eastAsia"/>
                <w:b/>
                <w:szCs w:val="21"/>
              </w:rPr>
              <w:t>序号</w:t>
            </w:r>
          </w:p>
        </w:tc>
        <w:tc>
          <w:tcPr>
            <w:tcW w:w="1456" w:type="dxa"/>
            <w:vAlign w:val="center"/>
          </w:tcPr>
          <w:p w14:paraId="48D1319C" w14:textId="77777777" w:rsidR="00BF3D3C" w:rsidRPr="007B756A" w:rsidRDefault="009770D3">
            <w:pPr>
              <w:snapToGrid w:val="0"/>
              <w:jc w:val="center"/>
              <w:rPr>
                <w:rFonts w:ascii="宋体" w:hAnsi="宋体" w:hint="eastAsia"/>
                <w:b/>
                <w:szCs w:val="21"/>
              </w:rPr>
            </w:pPr>
            <w:r w:rsidRPr="007B756A">
              <w:rPr>
                <w:rFonts w:ascii="宋体" w:hAnsi="宋体" w:hint="eastAsia"/>
                <w:b/>
                <w:szCs w:val="21"/>
              </w:rPr>
              <w:t>评分因素</w:t>
            </w:r>
          </w:p>
        </w:tc>
        <w:tc>
          <w:tcPr>
            <w:tcW w:w="6378" w:type="dxa"/>
            <w:vAlign w:val="center"/>
          </w:tcPr>
          <w:p w14:paraId="1C68F84E" w14:textId="77777777" w:rsidR="00BF3D3C" w:rsidRPr="007B756A" w:rsidRDefault="009770D3">
            <w:pPr>
              <w:snapToGrid w:val="0"/>
              <w:jc w:val="center"/>
              <w:rPr>
                <w:rFonts w:ascii="宋体" w:hAnsi="宋体" w:hint="eastAsia"/>
                <w:b/>
                <w:szCs w:val="21"/>
              </w:rPr>
            </w:pPr>
            <w:r w:rsidRPr="007B756A">
              <w:rPr>
                <w:rFonts w:ascii="宋体" w:hAnsi="宋体" w:hint="eastAsia"/>
                <w:b/>
                <w:szCs w:val="21"/>
              </w:rPr>
              <w:t>评分标准说明</w:t>
            </w:r>
          </w:p>
        </w:tc>
        <w:tc>
          <w:tcPr>
            <w:tcW w:w="689" w:type="dxa"/>
            <w:vAlign w:val="center"/>
          </w:tcPr>
          <w:p w14:paraId="020A7885" w14:textId="77777777" w:rsidR="00BF3D3C" w:rsidRPr="007B756A" w:rsidRDefault="009770D3">
            <w:pPr>
              <w:snapToGrid w:val="0"/>
              <w:jc w:val="center"/>
              <w:rPr>
                <w:rFonts w:ascii="宋体" w:hAnsi="宋体" w:hint="eastAsia"/>
                <w:b/>
                <w:szCs w:val="21"/>
              </w:rPr>
            </w:pPr>
            <w:r w:rsidRPr="007B756A">
              <w:rPr>
                <w:rFonts w:ascii="宋体" w:hAnsi="宋体" w:hint="eastAsia"/>
                <w:b/>
                <w:szCs w:val="21"/>
              </w:rPr>
              <w:t>分值</w:t>
            </w:r>
          </w:p>
        </w:tc>
      </w:tr>
      <w:tr w:rsidR="0007692A" w:rsidRPr="00EA6D80" w14:paraId="43754703" w14:textId="77777777" w:rsidTr="00A11717">
        <w:trPr>
          <w:cantSplit/>
          <w:trHeight w:val="1237"/>
        </w:trPr>
        <w:tc>
          <w:tcPr>
            <w:tcW w:w="1233" w:type="dxa"/>
            <w:vAlign w:val="center"/>
          </w:tcPr>
          <w:p w14:paraId="298E2000" w14:textId="77777777" w:rsidR="0007692A" w:rsidRPr="007B756A" w:rsidRDefault="0007692A">
            <w:pPr>
              <w:snapToGrid w:val="0"/>
              <w:rPr>
                <w:rFonts w:asciiTheme="minorEastAsia" w:hAnsiTheme="minorEastAsia" w:hint="eastAsia"/>
                <w:szCs w:val="21"/>
              </w:rPr>
            </w:pPr>
            <w:r w:rsidRPr="007B756A">
              <w:rPr>
                <w:rFonts w:asciiTheme="minorEastAsia" w:hAnsiTheme="minorEastAsia" w:hint="eastAsia"/>
                <w:szCs w:val="21"/>
              </w:rPr>
              <w:t>一、商务部分 15分</w:t>
            </w:r>
          </w:p>
        </w:tc>
        <w:tc>
          <w:tcPr>
            <w:tcW w:w="1456" w:type="dxa"/>
            <w:vAlign w:val="center"/>
          </w:tcPr>
          <w:p w14:paraId="4C6E74BE" w14:textId="41FFBC92" w:rsidR="0007692A" w:rsidRPr="007B756A" w:rsidRDefault="0007692A" w:rsidP="00A11717">
            <w:pPr>
              <w:snapToGrid w:val="0"/>
              <w:rPr>
                <w:rFonts w:asciiTheme="minorEastAsia" w:hAnsiTheme="minorEastAsia" w:hint="eastAsia"/>
                <w:szCs w:val="21"/>
              </w:rPr>
            </w:pPr>
            <w:r w:rsidRPr="007B756A">
              <w:rPr>
                <w:rFonts w:asciiTheme="minorEastAsia" w:hAnsiTheme="minorEastAsia" w:hint="eastAsia"/>
                <w:szCs w:val="21"/>
              </w:rPr>
              <w:t>同类型项目业绩</w:t>
            </w:r>
          </w:p>
        </w:tc>
        <w:tc>
          <w:tcPr>
            <w:tcW w:w="6378" w:type="dxa"/>
            <w:vAlign w:val="center"/>
          </w:tcPr>
          <w:p w14:paraId="44818792" w14:textId="0F99D012" w:rsidR="0007692A" w:rsidRPr="007B756A" w:rsidRDefault="0007692A" w:rsidP="00AD02CA">
            <w:pPr>
              <w:snapToGrid w:val="0"/>
              <w:rPr>
                <w:rFonts w:asciiTheme="minorEastAsia" w:hAnsiTheme="minorEastAsia" w:hint="eastAsia"/>
                <w:szCs w:val="21"/>
              </w:rPr>
            </w:pPr>
            <w:r w:rsidRPr="007B756A">
              <w:rPr>
                <w:rFonts w:asciiTheme="minorEastAsia" w:hAnsiTheme="minorEastAsia" w:hint="eastAsia"/>
                <w:szCs w:val="21"/>
              </w:rPr>
              <w:t>报价人2022年1月1日至今的同类型项目业绩，每提供一个有效业绩证明得</w:t>
            </w:r>
            <w:r>
              <w:rPr>
                <w:rFonts w:asciiTheme="minorEastAsia" w:hAnsiTheme="minorEastAsia" w:hint="eastAsia"/>
                <w:szCs w:val="21"/>
              </w:rPr>
              <w:t>5</w:t>
            </w:r>
            <w:r w:rsidRPr="007B756A">
              <w:rPr>
                <w:rFonts w:asciiTheme="minorEastAsia" w:hAnsiTheme="minorEastAsia" w:hint="eastAsia"/>
                <w:szCs w:val="21"/>
              </w:rPr>
              <w:t>分，满分为1</w:t>
            </w:r>
            <w:r>
              <w:rPr>
                <w:rFonts w:asciiTheme="minorEastAsia" w:hAnsiTheme="minorEastAsia" w:hint="eastAsia"/>
                <w:szCs w:val="21"/>
              </w:rPr>
              <w:t>5</w:t>
            </w:r>
            <w:r w:rsidRPr="007B756A">
              <w:rPr>
                <w:rFonts w:asciiTheme="minorEastAsia" w:hAnsiTheme="minorEastAsia" w:hint="eastAsia"/>
                <w:szCs w:val="21"/>
              </w:rPr>
              <w:t>分</w:t>
            </w:r>
          </w:p>
        </w:tc>
        <w:tc>
          <w:tcPr>
            <w:tcW w:w="689" w:type="dxa"/>
            <w:vAlign w:val="center"/>
          </w:tcPr>
          <w:p w14:paraId="383AD11E" w14:textId="26951BDA" w:rsidR="0007692A" w:rsidRPr="007B756A" w:rsidRDefault="0007692A" w:rsidP="005707C1">
            <w:pPr>
              <w:snapToGrid w:val="0"/>
              <w:jc w:val="center"/>
              <w:rPr>
                <w:rFonts w:asciiTheme="minorEastAsia" w:hAnsiTheme="minorEastAsia" w:hint="eastAsia"/>
                <w:szCs w:val="21"/>
              </w:rPr>
            </w:pPr>
            <w:r w:rsidRPr="007B756A">
              <w:rPr>
                <w:rFonts w:asciiTheme="minorEastAsia" w:hAnsiTheme="minorEastAsia" w:hint="eastAsia"/>
                <w:szCs w:val="21"/>
              </w:rPr>
              <w:t>1</w:t>
            </w:r>
            <w:r>
              <w:rPr>
                <w:rFonts w:asciiTheme="minorEastAsia" w:hAnsiTheme="minorEastAsia" w:hint="eastAsia"/>
                <w:szCs w:val="21"/>
              </w:rPr>
              <w:t>5</w:t>
            </w:r>
          </w:p>
        </w:tc>
      </w:tr>
      <w:tr w:rsidR="005F1887" w:rsidRPr="00EA6D80" w14:paraId="23B200E2" w14:textId="77777777">
        <w:trPr>
          <w:cantSplit/>
          <w:trHeight w:val="744"/>
        </w:trPr>
        <w:tc>
          <w:tcPr>
            <w:tcW w:w="1233" w:type="dxa"/>
            <w:vMerge w:val="restart"/>
            <w:vAlign w:val="center"/>
          </w:tcPr>
          <w:p w14:paraId="7CC89437" w14:textId="77777777" w:rsidR="005F1887" w:rsidRPr="009D3CEA" w:rsidRDefault="005F1887" w:rsidP="005F1887">
            <w:pPr>
              <w:snapToGrid w:val="0"/>
              <w:jc w:val="center"/>
              <w:rPr>
                <w:rFonts w:asciiTheme="minorEastAsia" w:hAnsiTheme="minorEastAsia" w:hint="eastAsia"/>
                <w:szCs w:val="21"/>
              </w:rPr>
            </w:pPr>
          </w:p>
          <w:p w14:paraId="35EB04CE" w14:textId="77777777" w:rsidR="005F1887" w:rsidRPr="009D3CEA" w:rsidRDefault="005F1887" w:rsidP="005F1887">
            <w:pPr>
              <w:numPr>
                <w:ilvl w:val="0"/>
                <w:numId w:val="6"/>
              </w:numPr>
              <w:snapToGrid w:val="0"/>
              <w:jc w:val="center"/>
              <w:rPr>
                <w:rFonts w:asciiTheme="minorEastAsia" w:hAnsiTheme="minorEastAsia" w:hint="eastAsia"/>
                <w:szCs w:val="21"/>
              </w:rPr>
            </w:pPr>
            <w:r w:rsidRPr="009D3CEA">
              <w:rPr>
                <w:rFonts w:asciiTheme="minorEastAsia" w:hAnsiTheme="minorEastAsia" w:hint="eastAsia"/>
                <w:szCs w:val="21"/>
              </w:rPr>
              <w:t>技术</w:t>
            </w:r>
          </w:p>
          <w:p w14:paraId="1424325F" w14:textId="63059992" w:rsidR="005F1887" w:rsidRPr="00EA6D80" w:rsidRDefault="005F1887" w:rsidP="005F1887">
            <w:pPr>
              <w:numPr>
                <w:ilvl w:val="255"/>
                <w:numId w:val="0"/>
              </w:numPr>
              <w:snapToGrid w:val="0"/>
              <w:rPr>
                <w:rFonts w:asciiTheme="minorEastAsia" w:hAnsiTheme="minorEastAsia" w:hint="eastAsia"/>
                <w:szCs w:val="21"/>
                <w:highlight w:val="yellow"/>
              </w:rPr>
            </w:pPr>
            <w:r w:rsidRPr="009D3CEA">
              <w:rPr>
                <w:rFonts w:asciiTheme="minorEastAsia" w:hAnsiTheme="minorEastAsia" w:hint="eastAsia"/>
                <w:szCs w:val="21"/>
              </w:rPr>
              <w:t>服务部分</w:t>
            </w:r>
            <w:r w:rsidR="008C0C14" w:rsidRPr="009D3CEA">
              <w:rPr>
                <w:rFonts w:asciiTheme="minorEastAsia" w:hAnsiTheme="minorEastAsia" w:hint="eastAsia"/>
                <w:szCs w:val="21"/>
              </w:rPr>
              <w:t>7</w:t>
            </w:r>
            <w:r w:rsidRPr="009D3CEA">
              <w:rPr>
                <w:rFonts w:asciiTheme="minorEastAsia" w:hAnsiTheme="minorEastAsia" w:hint="eastAsia"/>
                <w:szCs w:val="21"/>
              </w:rPr>
              <w:t>5分</w:t>
            </w:r>
          </w:p>
        </w:tc>
        <w:tc>
          <w:tcPr>
            <w:tcW w:w="1456" w:type="dxa"/>
            <w:vAlign w:val="center"/>
          </w:tcPr>
          <w:p w14:paraId="40B1F61C" w14:textId="77777777" w:rsidR="009D3CEA" w:rsidRDefault="005F1887" w:rsidP="008C0C14">
            <w:pPr>
              <w:spacing w:line="360" w:lineRule="exact"/>
              <w:jc w:val="center"/>
              <w:rPr>
                <w:rFonts w:ascii="宋体" w:eastAsia="宋体" w:hAnsi="宋体" w:cs="宋体" w:hint="eastAsia"/>
                <w:szCs w:val="21"/>
              </w:rPr>
            </w:pPr>
            <w:r>
              <w:rPr>
                <w:rFonts w:ascii="宋体" w:eastAsia="宋体" w:hAnsi="宋体" w:cs="宋体" w:hint="eastAsia"/>
                <w:szCs w:val="21"/>
              </w:rPr>
              <w:t>采购需求</w:t>
            </w:r>
          </w:p>
          <w:p w14:paraId="4BAD30B1" w14:textId="41038FD7" w:rsidR="005F1887" w:rsidRPr="008C0C14" w:rsidRDefault="005F1887" w:rsidP="008C0C14">
            <w:pPr>
              <w:spacing w:line="360" w:lineRule="exact"/>
              <w:jc w:val="center"/>
              <w:rPr>
                <w:rFonts w:ascii="宋体" w:eastAsia="宋体" w:hAnsi="宋体" w:cs="宋体" w:hint="eastAsia"/>
                <w:szCs w:val="21"/>
              </w:rPr>
            </w:pPr>
            <w:r>
              <w:rPr>
                <w:rFonts w:ascii="宋体" w:eastAsia="宋体" w:hAnsi="宋体" w:cs="宋体" w:hint="eastAsia"/>
                <w:szCs w:val="21"/>
              </w:rPr>
              <w:t>理解</w:t>
            </w:r>
          </w:p>
        </w:tc>
        <w:tc>
          <w:tcPr>
            <w:tcW w:w="6378" w:type="dxa"/>
            <w:vAlign w:val="center"/>
          </w:tcPr>
          <w:p w14:paraId="372ADFA6" w14:textId="77777777" w:rsidR="005F1887" w:rsidRDefault="005F1887" w:rsidP="005F1887">
            <w:pPr>
              <w:spacing w:line="360" w:lineRule="exact"/>
              <w:rPr>
                <w:rFonts w:ascii="宋体" w:eastAsia="宋体" w:hAnsi="宋体" w:cs="宋体" w:hint="eastAsia"/>
                <w:b/>
                <w:bCs/>
                <w:szCs w:val="21"/>
              </w:rPr>
            </w:pPr>
            <w:r>
              <w:rPr>
                <w:rFonts w:ascii="宋体" w:eastAsia="宋体" w:hAnsi="宋体" w:cs="宋体" w:hint="eastAsia"/>
                <w:b/>
                <w:bCs/>
                <w:szCs w:val="21"/>
              </w:rPr>
              <w:t>考察报价人对项目需求理解是否全面透彻，符合采购需求。</w:t>
            </w:r>
          </w:p>
          <w:p w14:paraId="02D2A6AB" w14:textId="2E42832E" w:rsidR="005F1887" w:rsidRDefault="005F1887" w:rsidP="005F1887">
            <w:pPr>
              <w:spacing w:line="360" w:lineRule="exact"/>
              <w:rPr>
                <w:rFonts w:ascii="宋体" w:eastAsia="宋体" w:hAnsi="宋体" w:cs="宋体" w:hint="eastAsia"/>
                <w:szCs w:val="21"/>
              </w:rPr>
            </w:pPr>
            <w:r>
              <w:rPr>
                <w:rFonts w:ascii="宋体" w:eastAsia="宋体" w:hAnsi="宋体" w:cs="宋体" w:hint="eastAsia"/>
                <w:szCs w:val="21"/>
              </w:rPr>
              <w:t>报价人完全理解采购需求，分析全面深入，建议方案切实可行，得</w:t>
            </w:r>
            <w:r w:rsidR="009D3CEA">
              <w:rPr>
                <w:rFonts w:ascii="宋体" w:eastAsia="宋体" w:hAnsi="宋体" w:cs="宋体" w:hint="eastAsia"/>
                <w:szCs w:val="21"/>
              </w:rPr>
              <w:t>20</w:t>
            </w:r>
            <w:r>
              <w:rPr>
                <w:rFonts w:ascii="宋体" w:eastAsia="宋体" w:hAnsi="宋体" w:cs="宋体" w:hint="eastAsia"/>
                <w:szCs w:val="21"/>
              </w:rPr>
              <w:t>分；</w:t>
            </w:r>
          </w:p>
          <w:p w14:paraId="6650ACE9" w14:textId="77777777" w:rsidR="005F1887" w:rsidRDefault="005F1887" w:rsidP="005F1887">
            <w:pPr>
              <w:spacing w:line="360" w:lineRule="exact"/>
              <w:rPr>
                <w:rFonts w:ascii="宋体" w:eastAsia="宋体" w:hAnsi="宋体" w:cs="宋体" w:hint="eastAsia"/>
                <w:szCs w:val="21"/>
              </w:rPr>
            </w:pPr>
            <w:r>
              <w:rPr>
                <w:rFonts w:ascii="宋体" w:eastAsia="宋体" w:hAnsi="宋体" w:cs="宋体" w:hint="eastAsia"/>
                <w:szCs w:val="21"/>
              </w:rPr>
              <w:t>报价人基本理解采购需求，分析较为全面，建议方案较为可行，得10分；</w:t>
            </w:r>
          </w:p>
          <w:p w14:paraId="400648BA" w14:textId="77777777" w:rsidR="005F1887" w:rsidRDefault="005F1887" w:rsidP="005F1887">
            <w:pPr>
              <w:spacing w:line="360" w:lineRule="exact"/>
              <w:rPr>
                <w:rFonts w:ascii="宋体" w:eastAsia="宋体" w:hAnsi="宋体" w:cs="宋体" w:hint="eastAsia"/>
                <w:szCs w:val="21"/>
              </w:rPr>
            </w:pPr>
            <w:r>
              <w:rPr>
                <w:rFonts w:ascii="宋体" w:eastAsia="宋体" w:hAnsi="宋体" w:cs="宋体" w:hint="eastAsia"/>
                <w:szCs w:val="21"/>
              </w:rPr>
              <w:t>报价人对采购需求理解不够深入，分析存在遗漏，建议方案可行性一般，得5分；</w:t>
            </w:r>
          </w:p>
          <w:p w14:paraId="3BB652FB" w14:textId="4C20EF7F" w:rsidR="005F1887" w:rsidRPr="00EA6D80" w:rsidRDefault="005F1887" w:rsidP="005F1887">
            <w:pPr>
              <w:snapToGrid w:val="0"/>
              <w:ind w:leftChars="-5" w:left="3" w:hangingChars="6" w:hanging="13"/>
              <w:rPr>
                <w:rFonts w:asciiTheme="minorEastAsia" w:hAnsiTheme="minorEastAsia" w:hint="eastAsia"/>
                <w:szCs w:val="21"/>
                <w:highlight w:val="yellow"/>
              </w:rPr>
            </w:pPr>
            <w:r>
              <w:rPr>
                <w:rFonts w:ascii="宋体" w:eastAsia="宋体" w:hAnsi="宋体" w:cs="宋体" w:hint="eastAsia"/>
                <w:szCs w:val="21"/>
              </w:rPr>
              <w:t>报价人对采购需求理解模糊，分析不全面，建议方案不可行，得0分。</w:t>
            </w:r>
          </w:p>
        </w:tc>
        <w:tc>
          <w:tcPr>
            <w:tcW w:w="689" w:type="dxa"/>
            <w:vAlign w:val="center"/>
          </w:tcPr>
          <w:p w14:paraId="5C9A3A0E" w14:textId="04D1B2EF" w:rsidR="005F1887" w:rsidRPr="00EA6D80" w:rsidRDefault="009D3CEA" w:rsidP="005F1887">
            <w:pPr>
              <w:snapToGrid w:val="0"/>
              <w:jc w:val="center"/>
              <w:rPr>
                <w:rFonts w:asciiTheme="minorEastAsia" w:hAnsiTheme="minorEastAsia" w:hint="eastAsia"/>
                <w:szCs w:val="21"/>
                <w:highlight w:val="yellow"/>
              </w:rPr>
            </w:pPr>
            <w:r>
              <w:rPr>
                <w:rFonts w:ascii="宋体" w:eastAsia="宋体" w:hAnsi="宋体" w:cs="宋体" w:hint="eastAsia"/>
                <w:szCs w:val="21"/>
              </w:rPr>
              <w:t>20</w:t>
            </w:r>
          </w:p>
        </w:tc>
      </w:tr>
      <w:tr w:rsidR="005F1887" w:rsidRPr="00EA6D80" w14:paraId="669E12E1" w14:textId="77777777">
        <w:trPr>
          <w:cantSplit/>
          <w:trHeight w:val="744"/>
        </w:trPr>
        <w:tc>
          <w:tcPr>
            <w:tcW w:w="1233" w:type="dxa"/>
            <w:vMerge/>
            <w:vAlign w:val="center"/>
          </w:tcPr>
          <w:p w14:paraId="7ED890C0" w14:textId="77777777" w:rsidR="005F1887" w:rsidRPr="00EA6D80" w:rsidRDefault="005F1887" w:rsidP="005F1887">
            <w:pPr>
              <w:snapToGrid w:val="0"/>
              <w:jc w:val="center"/>
              <w:rPr>
                <w:rFonts w:asciiTheme="minorEastAsia" w:hAnsiTheme="minorEastAsia" w:hint="eastAsia"/>
                <w:szCs w:val="21"/>
                <w:highlight w:val="yellow"/>
              </w:rPr>
            </w:pPr>
          </w:p>
        </w:tc>
        <w:tc>
          <w:tcPr>
            <w:tcW w:w="1456" w:type="dxa"/>
            <w:vAlign w:val="center"/>
          </w:tcPr>
          <w:p w14:paraId="2F593288" w14:textId="77777777" w:rsidR="009D3CEA" w:rsidRDefault="005F1887" w:rsidP="008C0C14">
            <w:pPr>
              <w:spacing w:line="360" w:lineRule="exact"/>
              <w:jc w:val="center"/>
              <w:rPr>
                <w:rFonts w:ascii="宋体" w:eastAsia="宋体" w:hAnsi="宋体" w:cs="宋体" w:hint="eastAsia"/>
                <w:szCs w:val="21"/>
              </w:rPr>
            </w:pPr>
            <w:r>
              <w:rPr>
                <w:rFonts w:ascii="宋体" w:eastAsia="宋体" w:hAnsi="宋体" w:cs="宋体" w:hint="eastAsia"/>
                <w:szCs w:val="21"/>
              </w:rPr>
              <w:t>项目实施</w:t>
            </w:r>
          </w:p>
          <w:p w14:paraId="55360DDC" w14:textId="063B6332" w:rsidR="005F1887" w:rsidRPr="008C0C14" w:rsidRDefault="005F1887" w:rsidP="008C0C14">
            <w:pPr>
              <w:spacing w:line="360" w:lineRule="exact"/>
              <w:jc w:val="center"/>
              <w:rPr>
                <w:rFonts w:ascii="宋体" w:eastAsia="宋体" w:hAnsi="宋体" w:cs="宋体" w:hint="eastAsia"/>
                <w:szCs w:val="21"/>
              </w:rPr>
            </w:pPr>
            <w:r>
              <w:rPr>
                <w:rFonts w:ascii="宋体" w:eastAsia="宋体" w:hAnsi="宋体" w:cs="宋体" w:hint="eastAsia"/>
                <w:szCs w:val="21"/>
              </w:rPr>
              <w:t>方案</w:t>
            </w:r>
          </w:p>
        </w:tc>
        <w:tc>
          <w:tcPr>
            <w:tcW w:w="6378" w:type="dxa"/>
            <w:vAlign w:val="center"/>
          </w:tcPr>
          <w:p w14:paraId="06CCE1A0" w14:textId="77777777" w:rsidR="005F1887" w:rsidRDefault="005F1887" w:rsidP="005F1887">
            <w:pPr>
              <w:numPr>
                <w:ilvl w:val="255"/>
                <w:numId w:val="0"/>
              </w:numPr>
              <w:spacing w:line="360" w:lineRule="exact"/>
              <w:rPr>
                <w:rFonts w:ascii="宋体" w:eastAsia="宋体" w:hAnsi="宋体" w:cs="宋体" w:hint="eastAsia"/>
                <w:b/>
                <w:bCs/>
                <w:szCs w:val="21"/>
              </w:rPr>
            </w:pPr>
            <w:r>
              <w:rPr>
                <w:rFonts w:ascii="宋体" w:eastAsia="宋体" w:hAnsi="宋体" w:cs="宋体" w:hint="eastAsia"/>
                <w:b/>
                <w:bCs/>
                <w:szCs w:val="21"/>
              </w:rPr>
              <w:t>考察报价人的实施方案，包括但不限于工作内容、工作程序、工作量、工作指标、评估策略等，实施方案是否科学合理、切实可行，能否满足项目需求。</w:t>
            </w:r>
          </w:p>
          <w:p w14:paraId="7CF87889"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hint="eastAsia"/>
                <w:szCs w:val="21"/>
              </w:rPr>
              <w:t>实施方案详细完整，科学合理，切实可行，完全满足项目需求，得20分；</w:t>
            </w:r>
          </w:p>
          <w:p w14:paraId="63350F90" w14:textId="77777777" w:rsidR="005F1887" w:rsidRDefault="005F1887" w:rsidP="005F1887">
            <w:pPr>
              <w:numPr>
                <w:ilvl w:val="255"/>
                <w:numId w:val="0"/>
              </w:numPr>
              <w:spacing w:line="360" w:lineRule="exact"/>
            </w:pPr>
            <w:r>
              <w:rPr>
                <w:rFonts w:ascii="宋体" w:eastAsia="宋体" w:hAnsi="宋体" w:cs="宋体" w:hint="eastAsia"/>
                <w:szCs w:val="21"/>
              </w:rPr>
              <w:t>实施方案较为详细，科学合理，较为可行，能够满足项目需求，得15分；</w:t>
            </w:r>
          </w:p>
          <w:p w14:paraId="05A2E175"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hint="eastAsia"/>
                <w:szCs w:val="21"/>
              </w:rPr>
              <w:t>实施方案存在遗漏，科学性、可行性一般，基本满足大部分项目需求，得10分；</w:t>
            </w:r>
          </w:p>
          <w:p w14:paraId="54AFE652" w14:textId="77777777" w:rsidR="005F1887" w:rsidRPr="00D44072"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hint="eastAsia"/>
                <w:szCs w:val="21"/>
              </w:rPr>
              <w:t>实施方案存在明显缺陷，科学性、可行性较弱，勉强满足项目部分需求5分；</w:t>
            </w:r>
          </w:p>
          <w:p w14:paraId="53E2155E" w14:textId="7B23C70E" w:rsidR="005F1887" w:rsidRPr="00EA6D80" w:rsidRDefault="005F1887" w:rsidP="00D44072">
            <w:pPr>
              <w:numPr>
                <w:ilvl w:val="255"/>
                <w:numId w:val="0"/>
              </w:numPr>
              <w:spacing w:line="360" w:lineRule="exact"/>
              <w:rPr>
                <w:rFonts w:asciiTheme="minorEastAsia" w:hAnsiTheme="minorEastAsia" w:hint="eastAsia"/>
                <w:szCs w:val="21"/>
                <w:highlight w:val="yellow"/>
              </w:rPr>
            </w:pPr>
            <w:r>
              <w:rPr>
                <w:rFonts w:ascii="宋体" w:eastAsia="宋体" w:hAnsi="宋体" w:cs="宋体" w:hint="eastAsia"/>
                <w:szCs w:val="21"/>
              </w:rPr>
              <w:t>实施方案不完整，缺乏科学性、可行性：得0分。</w:t>
            </w:r>
          </w:p>
        </w:tc>
        <w:tc>
          <w:tcPr>
            <w:tcW w:w="689" w:type="dxa"/>
            <w:vAlign w:val="center"/>
          </w:tcPr>
          <w:p w14:paraId="235A9F4D" w14:textId="7510231B" w:rsidR="005F1887" w:rsidRPr="00EA6D80" w:rsidRDefault="005F1887" w:rsidP="005F1887">
            <w:pPr>
              <w:snapToGrid w:val="0"/>
              <w:jc w:val="center"/>
              <w:rPr>
                <w:rFonts w:asciiTheme="minorEastAsia" w:hAnsiTheme="minorEastAsia" w:hint="eastAsia"/>
                <w:szCs w:val="21"/>
                <w:highlight w:val="yellow"/>
              </w:rPr>
            </w:pPr>
            <w:r>
              <w:rPr>
                <w:rFonts w:ascii="宋体" w:eastAsia="宋体" w:hAnsi="宋体" w:cs="宋体" w:hint="eastAsia"/>
                <w:szCs w:val="21"/>
              </w:rPr>
              <w:t>20</w:t>
            </w:r>
          </w:p>
        </w:tc>
      </w:tr>
      <w:tr w:rsidR="005F1887" w:rsidRPr="00EA6D80" w14:paraId="460CC6E3" w14:textId="77777777">
        <w:trPr>
          <w:cantSplit/>
          <w:trHeight w:val="423"/>
        </w:trPr>
        <w:tc>
          <w:tcPr>
            <w:tcW w:w="1233" w:type="dxa"/>
            <w:vMerge/>
            <w:vAlign w:val="center"/>
          </w:tcPr>
          <w:p w14:paraId="59472DA2" w14:textId="77777777" w:rsidR="005F1887" w:rsidRPr="00EA6D80" w:rsidRDefault="005F1887" w:rsidP="005F1887">
            <w:pPr>
              <w:snapToGrid w:val="0"/>
              <w:rPr>
                <w:rFonts w:asciiTheme="minorEastAsia" w:hAnsiTheme="minorEastAsia" w:hint="eastAsia"/>
                <w:szCs w:val="21"/>
                <w:highlight w:val="yellow"/>
              </w:rPr>
            </w:pPr>
          </w:p>
        </w:tc>
        <w:tc>
          <w:tcPr>
            <w:tcW w:w="1456" w:type="dxa"/>
            <w:vAlign w:val="center"/>
          </w:tcPr>
          <w:p w14:paraId="38812335" w14:textId="77777777" w:rsidR="009D3CEA" w:rsidRDefault="005F1887" w:rsidP="008C0C14">
            <w:pPr>
              <w:spacing w:line="360" w:lineRule="exact"/>
              <w:jc w:val="center"/>
              <w:rPr>
                <w:rFonts w:ascii="宋体" w:eastAsia="宋体" w:hAnsi="宋体" w:cs="宋体" w:hint="eastAsia"/>
                <w:szCs w:val="21"/>
              </w:rPr>
            </w:pPr>
            <w:r>
              <w:rPr>
                <w:rFonts w:ascii="宋体" w:eastAsia="宋体" w:hAnsi="宋体" w:cs="宋体" w:hint="eastAsia"/>
                <w:szCs w:val="21"/>
              </w:rPr>
              <w:t>调研计划</w:t>
            </w:r>
          </w:p>
          <w:p w14:paraId="1AAE8F46" w14:textId="0BF45C2F" w:rsidR="005F1887" w:rsidRPr="008C0C14" w:rsidRDefault="005F1887" w:rsidP="008C0C14">
            <w:pPr>
              <w:spacing w:line="360" w:lineRule="exact"/>
              <w:jc w:val="center"/>
              <w:rPr>
                <w:rFonts w:ascii="宋体" w:eastAsia="宋体" w:hAnsi="宋体" w:cs="宋体" w:hint="eastAsia"/>
                <w:szCs w:val="21"/>
              </w:rPr>
            </w:pPr>
            <w:r>
              <w:rPr>
                <w:rFonts w:ascii="宋体" w:eastAsia="宋体" w:hAnsi="宋体" w:cs="宋体" w:hint="eastAsia"/>
                <w:szCs w:val="21"/>
              </w:rPr>
              <w:t>方案</w:t>
            </w:r>
          </w:p>
        </w:tc>
        <w:tc>
          <w:tcPr>
            <w:tcW w:w="6378" w:type="dxa"/>
            <w:vAlign w:val="center"/>
          </w:tcPr>
          <w:p w14:paraId="1286624D" w14:textId="77777777" w:rsidR="005F1887" w:rsidRDefault="005F1887" w:rsidP="005F1887">
            <w:pPr>
              <w:numPr>
                <w:ilvl w:val="255"/>
                <w:numId w:val="0"/>
              </w:numPr>
              <w:spacing w:line="360" w:lineRule="exact"/>
              <w:rPr>
                <w:rFonts w:ascii="宋体" w:eastAsia="宋体" w:hAnsi="宋体" w:cs="宋体" w:hint="eastAsia"/>
                <w:b/>
                <w:bCs/>
                <w:szCs w:val="21"/>
              </w:rPr>
            </w:pPr>
            <w:r>
              <w:rPr>
                <w:rFonts w:ascii="宋体" w:eastAsia="宋体" w:hAnsi="宋体" w:cs="宋体" w:hint="eastAsia"/>
                <w:b/>
                <w:bCs/>
                <w:szCs w:val="21"/>
              </w:rPr>
              <w:t>考察报价人针对本项目提供的调研计划方案，包含但不限于调研时间、调研内容、调研地点、调研保障等，调研计划方案是否保证措施具体到位且具备可行性。</w:t>
            </w:r>
          </w:p>
          <w:p w14:paraId="4875DD25"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szCs w:val="21"/>
              </w:rPr>
              <w:t>调研计划方案详细完善，保证措施具体到位</w:t>
            </w:r>
            <w:r>
              <w:rPr>
                <w:rFonts w:ascii="宋体" w:eastAsia="宋体" w:hAnsi="宋体" w:cs="宋体" w:hint="eastAsia"/>
                <w:szCs w:val="21"/>
              </w:rPr>
              <w:t>，得</w:t>
            </w:r>
            <w:r>
              <w:rPr>
                <w:rFonts w:ascii="宋体" w:eastAsia="宋体" w:hAnsi="宋体" w:cs="宋体"/>
                <w:szCs w:val="21"/>
              </w:rPr>
              <w:t>1</w:t>
            </w:r>
            <w:r>
              <w:rPr>
                <w:rFonts w:ascii="宋体" w:eastAsia="宋体" w:hAnsi="宋体" w:cs="宋体" w:hint="eastAsia"/>
                <w:szCs w:val="21"/>
              </w:rPr>
              <w:t>5</w:t>
            </w:r>
            <w:r>
              <w:rPr>
                <w:rFonts w:ascii="宋体" w:eastAsia="宋体" w:hAnsi="宋体" w:cs="宋体"/>
                <w:szCs w:val="21"/>
              </w:rPr>
              <w:t>分</w:t>
            </w:r>
            <w:r>
              <w:rPr>
                <w:rFonts w:ascii="宋体" w:eastAsia="宋体" w:hAnsi="宋体" w:cs="宋体" w:hint="eastAsia"/>
                <w:szCs w:val="21"/>
              </w:rPr>
              <w:t>；</w:t>
            </w:r>
          </w:p>
          <w:p w14:paraId="6CB19E9E"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szCs w:val="21"/>
              </w:rPr>
              <w:t>调研计划方案较为详细，保证措施基本到位</w:t>
            </w:r>
            <w:r>
              <w:rPr>
                <w:rFonts w:ascii="宋体" w:eastAsia="宋体" w:hAnsi="宋体" w:cs="宋体" w:hint="eastAsia"/>
                <w:szCs w:val="21"/>
              </w:rPr>
              <w:t>，得10</w:t>
            </w:r>
            <w:r>
              <w:rPr>
                <w:rFonts w:ascii="宋体" w:eastAsia="宋体" w:hAnsi="宋体" w:cs="宋体"/>
                <w:szCs w:val="21"/>
              </w:rPr>
              <w:t>分</w:t>
            </w:r>
            <w:r>
              <w:rPr>
                <w:rFonts w:ascii="宋体" w:eastAsia="宋体" w:hAnsi="宋体" w:cs="宋体" w:hint="eastAsia"/>
                <w:szCs w:val="21"/>
              </w:rPr>
              <w:t>；</w:t>
            </w:r>
          </w:p>
          <w:p w14:paraId="751F0CDB"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szCs w:val="21"/>
              </w:rPr>
              <w:t>调研计划方案存在遗漏，保证措施不够具体，</w:t>
            </w:r>
            <w:r>
              <w:rPr>
                <w:rFonts w:ascii="宋体" w:eastAsia="宋体" w:hAnsi="宋体" w:cs="宋体" w:hint="eastAsia"/>
                <w:szCs w:val="21"/>
              </w:rPr>
              <w:t>得5</w:t>
            </w:r>
            <w:r>
              <w:rPr>
                <w:rFonts w:ascii="宋体" w:eastAsia="宋体" w:hAnsi="宋体" w:cs="宋体"/>
                <w:szCs w:val="21"/>
              </w:rPr>
              <w:t>分</w:t>
            </w:r>
            <w:r>
              <w:rPr>
                <w:rFonts w:ascii="宋体" w:eastAsia="宋体" w:hAnsi="宋体" w:cs="宋体" w:hint="eastAsia"/>
                <w:szCs w:val="21"/>
              </w:rPr>
              <w:t>；</w:t>
            </w:r>
          </w:p>
          <w:p w14:paraId="374E2979" w14:textId="433D1855" w:rsidR="005F1887" w:rsidRPr="00EA6D80" w:rsidRDefault="005F1887" w:rsidP="00D44072">
            <w:pPr>
              <w:numPr>
                <w:ilvl w:val="255"/>
                <w:numId w:val="0"/>
              </w:numPr>
              <w:spacing w:line="360" w:lineRule="exact"/>
              <w:rPr>
                <w:rFonts w:asciiTheme="minorEastAsia" w:hAnsiTheme="minorEastAsia" w:hint="eastAsia"/>
                <w:szCs w:val="21"/>
                <w:highlight w:val="yellow"/>
              </w:rPr>
            </w:pPr>
            <w:r>
              <w:rPr>
                <w:rFonts w:ascii="宋体" w:eastAsia="宋体" w:hAnsi="宋体" w:cs="宋体"/>
                <w:szCs w:val="21"/>
              </w:rPr>
              <w:t>调研计划方案不完整，缺乏保证措施，</w:t>
            </w:r>
            <w:r>
              <w:rPr>
                <w:rFonts w:ascii="宋体" w:eastAsia="宋体" w:hAnsi="宋体" w:cs="宋体" w:hint="eastAsia"/>
                <w:szCs w:val="21"/>
              </w:rPr>
              <w:t>得0</w:t>
            </w:r>
            <w:r>
              <w:rPr>
                <w:rFonts w:ascii="宋体" w:eastAsia="宋体" w:hAnsi="宋体" w:cs="宋体"/>
                <w:szCs w:val="21"/>
              </w:rPr>
              <w:t>分</w:t>
            </w:r>
            <w:r>
              <w:rPr>
                <w:rFonts w:ascii="宋体" w:eastAsia="宋体" w:hAnsi="宋体" w:cs="宋体" w:hint="eastAsia"/>
                <w:szCs w:val="21"/>
              </w:rPr>
              <w:t>。</w:t>
            </w:r>
          </w:p>
        </w:tc>
        <w:tc>
          <w:tcPr>
            <w:tcW w:w="689" w:type="dxa"/>
            <w:vAlign w:val="center"/>
          </w:tcPr>
          <w:p w14:paraId="4C99DEFF" w14:textId="65CE9B30" w:rsidR="005F1887" w:rsidRPr="00EA6D80" w:rsidRDefault="005F1887" w:rsidP="005F1887">
            <w:pPr>
              <w:snapToGrid w:val="0"/>
              <w:jc w:val="center"/>
              <w:rPr>
                <w:rFonts w:asciiTheme="minorEastAsia" w:hAnsiTheme="minorEastAsia" w:hint="eastAsia"/>
                <w:szCs w:val="21"/>
                <w:highlight w:val="yellow"/>
              </w:rPr>
            </w:pPr>
            <w:r>
              <w:rPr>
                <w:rFonts w:ascii="宋体" w:eastAsia="宋体" w:hAnsi="宋体" w:cs="宋体" w:hint="eastAsia"/>
                <w:szCs w:val="21"/>
              </w:rPr>
              <w:t>15</w:t>
            </w:r>
          </w:p>
        </w:tc>
      </w:tr>
      <w:tr w:rsidR="005F1887" w:rsidRPr="00EA6D80" w14:paraId="43E30CE0" w14:textId="77777777">
        <w:trPr>
          <w:cantSplit/>
          <w:trHeight w:val="812"/>
        </w:trPr>
        <w:tc>
          <w:tcPr>
            <w:tcW w:w="1233" w:type="dxa"/>
            <w:vMerge/>
            <w:vAlign w:val="center"/>
          </w:tcPr>
          <w:p w14:paraId="7336BBAB" w14:textId="77777777" w:rsidR="005F1887" w:rsidRPr="00EA6D80" w:rsidRDefault="005F1887" w:rsidP="005F1887">
            <w:pPr>
              <w:snapToGrid w:val="0"/>
              <w:rPr>
                <w:rFonts w:asciiTheme="minorEastAsia" w:hAnsiTheme="minorEastAsia" w:hint="eastAsia"/>
                <w:szCs w:val="21"/>
                <w:highlight w:val="yellow"/>
              </w:rPr>
            </w:pPr>
          </w:p>
        </w:tc>
        <w:tc>
          <w:tcPr>
            <w:tcW w:w="1456" w:type="dxa"/>
            <w:vAlign w:val="center"/>
          </w:tcPr>
          <w:p w14:paraId="057AC153" w14:textId="77777777" w:rsidR="009D3CEA" w:rsidRDefault="005F1887" w:rsidP="009D3CEA">
            <w:pPr>
              <w:spacing w:line="360" w:lineRule="exact"/>
              <w:jc w:val="center"/>
              <w:rPr>
                <w:rFonts w:ascii="宋体" w:eastAsia="宋体" w:hAnsi="宋体" w:cs="宋体" w:hint="eastAsia"/>
                <w:szCs w:val="21"/>
              </w:rPr>
            </w:pPr>
            <w:r>
              <w:rPr>
                <w:rFonts w:ascii="宋体" w:eastAsia="宋体" w:hAnsi="宋体" w:cs="宋体" w:hint="eastAsia"/>
                <w:szCs w:val="21"/>
              </w:rPr>
              <w:t>项目工作</w:t>
            </w:r>
          </w:p>
          <w:p w14:paraId="15CA7AB9" w14:textId="101EB7B8" w:rsidR="005F1887" w:rsidRPr="009D3CEA" w:rsidRDefault="005F1887" w:rsidP="009D3CEA">
            <w:pPr>
              <w:spacing w:line="360" w:lineRule="exact"/>
              <w:jc w:val="center"/>
              <w:rPr>
                <w:rFonts w:ascii="宋体" w:eastAsia="宋体" w:hAnsi="宋体" w:cs="宋体" w:hint="eastAsia"/>
                <w:szCs w:val="21"/>
              </w:rPr>
            </w:pPr>
            <w:r>
              <w:rPr>
                <w:rFonts w:ascii="宋体" w:eastAsia="宋体" w:hAnsi="宋体" w:cs="宋体" w:hint="eastAsia"/>
                <w:szCs w:val="21"/>
              </w:rPr>
              <w:t>进度</w:t>
            </w:r>
          </w:p>
        </w:tc>
        <w:tc>
          <w:tcPr>
            <w:tcW w:w="6378" w:type="dxa"/>
            <w:vAlign w:val="center"/>
          </w:tcPr>
          <w:p w14:paraId="4C869EA9" w14:textId="77777777" w:rsidR="005F1887" w:rsidRDefault="005F1887" w:rsidP="005F1887">
            <w:pPr>
              <w:spacing w:line="360" w:lineRule="exact"/>
              <w:rPr>
                <w:rFonts w:ascii="宋体" w:eastAsia="宋体" w:hAnsi="宋体" w:cs="宋体" w:hint="eastAsia"/>
                <w:b/>
                <w:bCs/>
                <w:szCs w:val="21"/>
              </w:rPr>
            </w:pPr>
            <w:r>
              <w:rPr>
                <w:rFonts w:ascii="宋体" w:eastAsia="宋体" w:hAnsi="宋体" w:cs="宋体" w:hint="eastAsia"/>
                <w:b/>
                <w:bCs/>
                <w:szCs w:val="21"/>
              </w:rPr>
              <w:t>考察报价人针对本项目提供的具体的项目工作进度和进度保障方案，包括但不限于相关的项目工作进度表，进度保障方案。</w:t>
            </w:r>
          </w:p>
          <w:p w14:paraId="63818705" w14:textId="351C0261"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szCs w:val="21"/>
              </w:rPr>
              <w:t>进度安排合理，能够满足项目时间要求，考虑了风险和延误</w:t>
            </w:r>
            <w:r>
              <w:rPr>
                <w:rFonts w:ascii="宋体" w:eastAsia="宋体" w:hAnsi="宋体" w:cs="宋体" w:hint="eastAsia"/>
                <w:szCs w:val="21"/>
              </w:rPr>
              <w:t>，得</w:t>
            </w:r>
            <w:r w:rsidR="00D44072">
              <w:rPr>
                <w:rFonts w:ascii="宋体" w:eastAsia="宋体" w:hAnsi="宋体" w:cs="宋体" w:hint="eastAsia"/>
                <w:szCs w:val="21"/>
              </w:rPr>
              <w:t>10</w:t>
            </w:r>
            <w:r>
              <w:rPr>
                <w:rFonts w:ascii="宋体" w:eastAsia="宋体" w:hAnsi="宋体" w:cs="宋体"/>
                <w:szCs w:val="21"/>
              </w:rPr>
              <w:t>分</w:t>
            </w:r>
            <w:r>
              <w:rPr>
                <w:rFonts w:ascii="宋体" w:eastAsia="宋体" w:hAnsi="宋体" w:cs="宋体" w:hint="eastAsia"/>
                <w:szCs w:val="21"/>
              </w:rPr>
              <w:t>；</w:t>
            </w:r>
          </w:p>
          <w:p w14:paraId="7B25AB8C" w14:textId="5ED6CBDB"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szCs w:val="21"/>
              </w:rPr>
              <w:t>进度安排较为合理，基本能够满足项目时间要求</w:t>
            </w:r>
            <w:r>
              <w:rPr>
                <w:rFonts w:ascii="宋体" w:eastAsia="宋体" w:hAnsi="宋体" w:cs="宋体" w:hint="eastAsia"/>
                <w:szCs w:val="21"/>
              </w:rPr>
              <w:t>，得</w:t>
            </w:r>
            <w:r w:rsidR="00D44072">
              <w:rPr>
                <w:rFonts w:ascii="宋体" w:eastAsia="宋体" w:hAnsi="宋体" w:cs="宋体" w:hint="eastAsia"/>
                <w:szCs w:val="21"/>
              </w:rPr>
              <w:t>5</w:t>
            </w:r>
            <w:r>
              <w:rPr>
                <w:rFonts w:ascii="宋体" w:eastAsia="宋体" w:hAnsi="宋体" w:cs="宋体"/>
                <w:szCs w:val="21"/>
              </w:rPr>
              <w:t>分</w:t>
            </w:r>
            <w:r>
              <w:rPr>
                <w:rFonts w:ascii="宋体" w:eastAsia="宋体" w:hAnsi="宋体" w:cs="宋体" w:hint="eastAsia"/>
                <w:szCs w:val="21"/>
              </w:rPr>
              <w:t>；</w:t>
            </w:r>
          </w:p>
          <w:p w14:paraId="27765BFD" w14:textId="1398EAE0" w:rsidR="005F1887" w:rsidRPr="00EA6D80" w:rsidRDefault="005F1887" w:rsidP="00D44072">
            <w:pPr>
              <w:numPr>
                <w:ilvl w:val="255"/>
                <w:numId w:val="0"/>
              </w:numPr>
              <w:spacing w:line="360" w:lineRule="exact"/>
              <w:rPr>
                <w:rFonts w:asciiTheme="minorEastAsia" w:hAnsiTheme="minorEastAsia" w:hint="eastAsia"/>
                <w:szCs w:val="21"/>
                <w:highlight w:val="yellow"/>
              </w:rPr>
            </w:pPr>
            <w:r>
              <w:rPr>
                <w:rFonts w:ascii="宋体" w:eastAsia="宋体" w:hAnsi="宋体" w:cs="宋体"/>
                <w:szCs w:val="21"/>
              </w:rPr>
              <w:t>无进度安排或进度安排完全不合理</w:t>
            </w:r>
            <w:r>
              <w:rPr>
                <w:rFonts w:ascii="宋体" w:eastAsia="宋体" w:hAnsi="宋体" w:cs="宋体" w:hint="eastAsia"/>
                <w:szCs w:val="21"/>
              </w:rPr>
              <w:t>，得</w:t>
            </w:r>
            <w:r>
              <w:rPr>
                <w:rFonts w:ascii="宋体" w:eastAsia="宋体" w:hAnsi="宋体" w:cs="宋体"/>
                <w:szCs w:val="21"/>
              </w:rPr>
              <w:t>0分</w:t>
            </w:r>
            <w:r>
              <w:rPr>
                <w:rFonts w:ascii="宋体" w:eastAsia="宋体" w:hAnsi="宋体" w:cs="宋体" w:hint="eastAsia"/>
                <w:szCs w:val="21"/>
              </w:rPr>
              <w:t>。</w:t>
            </w:r>
          </w:p>
        </w:tc>
        <w:tc>
          <w:tcPr>
            <w:tcW w:w="689" w:type="dxa"/>
            <w:vAlign w:val="center"/>
          </w:tcPr>
          <w:p w14:paraId="02B3B994" w14:textId="2CEE5BBF" w:rsidR="005F1887" w:rsidRPr="00EA6D80" w:rsidRDefault="00D44072" w:rsidP="005F1887">
            <w:pPr>
              <w:snapToGrid w:val="0"/>
              <w:jc w:val="center"/>
              <w:rPr>
                <w:rFonts w:asciiTheme="minorEastAsia" w:hAnsiTheme="minorEastAsia" w:hint="eastAsia"/>
                <w:szCs w:val="21"/>
                <w:highlight w:val="yellow"/>
              </w:rPr>
            </w:pPr>
            <w:r>
              <w:rPr>
                <w:rFonts w:ascii="宋体" w:eastAsia="宋体" w:hAnsi="宋体" w:cs="宋体" w:hint="eastAsia"/>
                <w:szCs w:val="21"/>
              </w:rPr>
              <w:t>10</w:t>
            </w:r>
          </w:p>
        </w:tc>
      </w:tr>
      <w:tr w:rsidR="005F1887" w:rsidRPr="00EA6D80" w14:paraId="751A8F02" w14:textId="77777777">
        <w:trPr>
          <w:cantSplit/>
          <w:trHeight w:val="850"/>
        </w:trPr>
        <w:tc>
          <w:tcPr>
            <w:tcW w:w="1233" w:type="dxa"/>
            <w:vMerge/>
            <w:vAlign w:val="center"/>
          </w:tcPr>
          <w:p w14:paraId="7871CA5C" w14:textId="77777777" w:rsidR="005F1887" w:rsidRPr="00EA6D80" w:rsidRDefault="005F1887" w:rsidP="005F1887">
            <w:pPr>
              <w:snapToGrid w:val="0"/>
              <w:rPr>
                <w:rFonts w:asciiTheme="minorEastAsia" w:hAnsiTheme="minorEastAsia" w:hint="eastAsia"/>
                <w:szCs w:val="21"/>
                <w:highlight w:val="yellow"/>
              </w:rPr>
            </w:pPr>
          </w:p>
        </w:tc>
        <w:tc>
          <w:tcPr>
            <w:tcW w:w="1456" w:type="dxa"/>
            <w:vAlign w:val="center"/>
          </w:tcPr>
          <w:p w14:paraId="406D2C39" w14:textId="36AC6D74" w:rsidR="005F1887" w:rsidRPr="00EA6D80" w:rsidRDefault="005F1887" w:rsidP="009D3CEA">
            <w:pPr>
              <w:snapToGrid w:val="0"/>
              <w:jc w:val="center"/>
              <w:rPr>
                <w:rFonts w:asciiTheme="minorEastAsia" w:hAnsiTheme="minorEastAsia" w:hint="eastAsia"/>
                <w:szCs w:val="21"/>
                <w:highlight w:val="yellow"/>
              </w:rPr>
            </w:pPr>
            <w:r>
              <w:rPr>
                <w:rFonts w:ascii="宋体" w:eastAsia="宋体" w:hAnsi="宋体" w:cs="宋体" w:hint="eastAsia"/>
                <w:szCs w:val="21"/>
              </w:rPr>
              <w:t>项目团队</w:t>
            </w:r>
          </w:p>
        </w:tc>
        <w:tc>
          <w:tcPr>
            <w:tcW w:w="6378" w:type="dxa"/>
            <w:vAlign w:val="center"/>
          </w:tcPr>
          <w:p w14:paraId="7F99698A" w14:textId="77777777" w:rsidR="005F1887" w:rsidRDefault="005F1887" w:rsidP="00D44072">
            <w:pPr>
              <w:pStyle w:val="21"/>
              <w:tabs>
                <w:tab w:val="left" w:pos="1988"/>
              </w:tabs>
              <w:spacing w:after="0" w:line="360" w:lineRule="auto"/>
              <w:ind w:leftChars="0" w:left="0" w:firstLineChars="0" w:firstLine="0"/>
              <w:rPr>
                <w:rFonts w:ascii="宋体" w:eastAsia="宋体" w:hAnsi="宋体" w:cs="宋体" w:hint="eastAsia"/>
                <w:b/>
                <w:bCs/>
                <w:kern w:val="2"/>
                <w:szCs w:val="21"/>
              </w:rPr>
            </w:pPr>
            <w:r>
              <w:rPr>
                <w:rFonts w:ascii="宋体" w:eastAsia="宋体" w:hAnsi="宋体" w:cs="宋体" w:hint="eastAsia"/>
                <w:b/>
                <w:bCs/>
                <w:kern w:val="2"/>
                <w:szCs w:val="21"/>
              </w:rPr>
              <w:t>考察报价人的项目团队情况，</w:t>
            </w:r>
            <w:r>
              <w:rPr>
                <w:rFonts w:ascii="宋体" w:eastAsia="宋体" w:hAnsi="宋体" w:cs="宋体"/>
                <w:b/>
                <w:bCs/>
                <w:kern w:val="2"/>
                <w:szCs w:val="21"/>
              </w:rPr>
              <w:t>按以下</w:t>
            </w:r>
            <w:r>
              <w:rPr>
                <w:rFonts w:ascii="宋体" w:eastAsia="宋体" w:hAnsi="宋体" w:cs="宋体" w:hint="eastAsia"/>
                <w:b/>
                <w:bCs/>
                <w:kern w:val="2"/>
                <w:szCs w:val="21"/>
              </w:rPr>
              <w:t>标准</w:t>
            </w:r>
            <w:r>
              <w:rPr>
                <w:rFonts w:ascii="宋体" w:eastAsia="宋体" w:hAnsi="宋体" w:cs="宋体"/>
                <w:b/>
                <w:bCs/>
                <w:kern w:val="2"/>
                <w:szCs w:val="21"/>
              </w:rPr>
              <w:t>打分</w:t>
            </w:r>
            <w:r>
              <w:rPr>
                <w:rFonts w:ascii="宋体" w:eastAsia="宋体" w:hAnsi="宋体" w:cs="宋体" w:hint="eastAsia"/>
                <w:b/>
                <w:bCs/>
                <w:kern w:val="2"/>
                <w:szCs w:val="21"/>
              </w:rPr>
              <w:t>。</w:t>
            </w:r>
          </w:p>
          <w:p w14:paraId="3B72DD14" w14:textId="77777777" w:rsidR="005F1887" w:rsidRDefault="005F1887" w:rsidP="00D44072">
            <w:pPr>
              <w:pStyle w:val="21"/>
              <w:tabs>
                <w:tab w:val="left" w:pos="1988"/>
              </w:tabs>
              <w:spacing w:after="0" w:line="360" w:lineRule="auto"/>
              <w:ind w:leftChars="0" w:left="0" w:firstLineChars="0" w:firstLine="0"/>
              <w:rPr>
                <w:rFonts w:ascii="宋体" w:eastAsia="宋体" w:hAnsi="宋体" w:cs="宋体" w:hint="eastAsia"/>
                <w:b/>
                <w:bCs/>
                <w:kern w:val="2"/>
                <w:szCs w:val="21"/>
              </w:rPr>
            </w:pPr>
            <w:r>
              <w:rPr>
                <w:rFonts w:ascii="宋体" w:eastAsia="宋体" w:hAnsi="宋体" w:cs="宋体"/>
                <w:b/>
                <w:bCs/>
                <w:kern w:val="2"/>
                <w:szCs w:val="21"/>
              </w:rPr>
              <w:t>（1）项目负责人（0-5分）</w:t>
            </w:r>
          </w:p>
          <w:p w14:paraId="40980B2D"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hint="eastAsia"/>
                <w:szCs w:val="21"/>
              </w:rPr>
              <w:t>具有10年（含）以上标准化工作经验，并对相关标准和政策了解，得5分；</w:t>
            </w:r>
          </w:p>
          <w:p w14:paraId="23F19F0E"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hint="eastAsia"/>
                <w:szCs w:val="21"/>
              </w:rPr>
              <w:t>具有5年（含）至10年标准化工作经验，对相关标准和政策有一定了解，得3分；</w:t>
            </w:r>
          </w:p>
          <w:p w14:paraId="076FB089"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hint="eastAsia"/>
                <w:szCs w:val="21"/>
              </w:rPr>
              <w:t>具有少于5年但具备一定标准化工作经验，对相关标准和政策了解不多，得1分；项目负责人几乎没有标准化工作经验，对相关标准和政策不了解，得0分。</w:t>
            </w:r>
          </w:p>
          <w:p w14:paraId="62D42014" w14:textId="58F621C2" w:rsidR="005F1887" w:rsidRDefault="005F1887" w:rsidP="005F1887">
            <w:pPr>
              <w:pStyle w:val="21"/>
              <w:numPr>
                <w:ilvl w:val="0"/>
                <w:numId w:val="15"/>
              </w:numPr>
              <w:tabs>
                <w:tab w:val="left" w:pos="1988"/>
              </w:tabs>
              <w:spacing w:after="0" w:line="360" w:lineRule="auto"/>
              <w:ind w:leftChars="0" w:left="0" w:firstLineChars="0" w:firstLine="0"/>
              <w:rPr>
                <w:rFonts w:ascii="宋体" w:eastAsia="宋体" w:hAnsi="宋体" w:cs="宋体" w:hint="eastAsia"/>
                <w:b/>
                <w:bCs/>
                <w:kern w:val="2"/>
                <w:szCs w:val="21"/>
              </w:rPr>
            </w:pPr>
            <w:r>
              <w:rPr>
                <w:rFonts w:ascii="宋体" w:eastAsia="宋体" w:hAnsi="宋体" w:cs="宋体"/>
                <w:b/>
                <w:bCs/>
                <w:kern w:val="2"/>
                <w:szCs w:val="21"/>
              </w:rPr>
              <w:t>项目团队成员（0-</w:t>
            </w:r>
            <w:r w:rsidR="00D44072">
              <w:rPr>
                <w:rFonts w:ascii="宋体" w:eastAsia="宋体" w:hAnsi="宋体" w:cs="宋体" w:hint="eastAsia"/>
                <w:b/>
                <w:bCs/>
                <w:kern w:val="2"/>
                <w:szCs w:val="21"/>
              </w:rPr>
              <w:t>5</w:t>
            </w:r>
            <w:r>
              <w:rPr>
                <w:rFonts w:ascii="宋体" w:eastAsia="宋体" w:hAnsi="宋体" w:cs="宋体"/>
                <w:b/>
                <w:bCs/>
                <w:kern w:val="2"/>
                <w:szCs w:val="21"/>
              </w:rPr>
              <w:t>分）</w:t>
            </w:r>
          </w:p>
          <w:p w14:paraId="7EDF94D3" w14:textId="77777777" w:rsidR="005F1887" w:rsidRDefault="005F1887" w:rsidP="005F1887">
            <w:pPr>
              <w:numPr>
                <w:ilvl w:val="255"/>
                <w:numId w:val="0"/>
              </w:numPr>
              <w:spacing w:line="360" w:lineRule="exact"/>
              <w:rPr>
                <w:rFonts w:ascii="宋体" w:eastAsia="宋体" w:hAnsi="宋体" w:cs="宋体" w:hint="eastAsia"/>
                <w:b/>
                <w:bCs/>
                <w:szCs w:val="21"/>
              </w:rPr>
            </w:pPr>
            <w:r>
              <w:rPr>
                <w:rFonts w:ascii="宋体" w:eastAsia="宋体" w:hAnsi="宋体" w:cs="宋体" w:hint="eastAsia"/>
                <w:b/>
                <w:bCs/>
                <w:szCs w:val="21"/>
              </w:rPr>
              <w:t>考察</w:t>
            </w:r>
            <w:r>
              <w:rPr>
                <w:rFonts w:ascii="宋体" w:eastAsia="宋体" w:hAnsi="宋体" w:cs="宋体"/>
                <w:b/>
                <w:bCs/>
                <w:szCs w:val="21"/>
              </w:rPr>
              <w:t>项目团队中成员</w:t>
            </w:r>
            <w:r>
              <w:rPr>
                <w:rFonts w:ascii="宋体" w:eastAsia="宋体" w:hAnsi="宋体" w:cs="宋体" w:hint="eastAsia"/>
                <w:b/>
                <w:bCs/>
                <w:szCs w:val="21"/>
              </w:rPr>
              <w:t>配备情况。</w:t>
            </w:r>
          </w:p>
          <w:p w14:paraId="625D62A1"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hint="eastAsia"/>
                <w:szCs w:val="21"/>
              </w:rPr>
              <w:t>团队分工非常合理、架构清晰，人员经验丰富且高度满足项目需求，得5分；</w:t>
            </w:r>
          </w:p>
          <w:p w14:paraId="339D9D9F"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hint="eastAsia"/>
                <w:szCs w:val="21"/>
              </w:rPr>
              <w:t>团队分工较为合理，人员具有一定经验且基本满足采购需求，得3分；</w:t>
            </w:r>
          </w:p>
          <w:p w14:paraId="40B49C27" w14:textId="77777777" w:rsidR="005F1887" w:rsidRDefault="005F1887" w:rsidP="005F1887">
            <w:pPr>
              <w:numPr>
                <w:ilvl w:val="255"/>
                <w:numId w:val="0"/>
              </w:numPr>
              <w:spacing w:line="360" w:lineRule="exact"/>
              <w:rPr>
                <w:rFonts w:ascii="宋体" w:eastAsia="宋体" w:hAnsi="宋体" w:cs="宋体" w:hint="eastAsia"/>
                <w:szCs w:val="21"/>
              </w:rPr>
            </w:pPr>
            <w:r>
              <w:rPr>
                <w:rFonts w:ascii="宋体" w:eastAsia="宋体" w:hAnsi="宋体" w:cs="宋体" w:hint="eastAsia"/>
                <w:szCs w:val="21"/>
              </w:rPr>
              <w:t>团队岗位存在不合理之处、人员经验有限，但尚能在一定程度上满足采购需求，得1分；</w:t>
            </w:r>
          </w:p>
          <w:p w14:paraId="2255577B" w14:textId="12BE6AC3" w:rsidR="005F1887" w:rsidRPr="00D44072" w:rsidRDefault="005F1887" w:rsidP="00D44072">
            <w:pPr>
              <w:numPr>
                <w:ilvl w:val="255"/>
                <w:numId w:val="0"/>
              </w:numPr>
              <w:spacing w:line="360" w:lineRule="exact"/>
              <w:rPr>
                <w:rFonts w:ascii="宋体" w:eastAsia="宋体" w:hAnsi="宋体" w:cs="宋体" w:hint="eastAsia"/>
                <w:szCs w:val="21"/>
              </w:rPr>
            </w:pPr>
            <w:r>
              <w:rPr>
                <w:rFonts w:ascii="宋体" w:eastAsia="宋体" w:hAnsi="宋体" w:cs="宋体" w:hint="eastAsia"/>
                <w:szCs w:val="21"/>
              </w:rPr>
              <w:t>配备岗位完全不合理、人员缺乏相关经验，无法满足采购需求，得0分。</w:t>
            </w:r>
          </w:p>
        </w:tc>
        <w:tc>
          <w:tcPr>
            <w:tcW w:w="689" w:type="dxa"/>
            <w:vAlign w:val="center"/>
          </w:tcPr>
          <w:p w14:paraId="3F09C6C0" w14:textId="4291375C" w:rsidR="005F1887" w:rsidRPr="00EA6D80" w:rsidRDefault="005F1887" w:rsidP="005F1887">
            <w:pPr>
              <w:snapToGrid w:val="0"/>
              <w:jc w:val="center"/>
              <w:rPr>
                <w:rFonts w:asciiTheme="minorEastAsia" w:hAnsiTheme="minorEastAsia" w:hint="eastAsia"/>
                <w:szCs w:val="21"/>
                <w:highlight w:val="yellow"/>
              </w:rPr>
            </w:pPr>
            <w:r>
              <w:rPr>
                <w:rFonts w:ascii="宋体" w:eastAsia="宋体" w:hAnsi="宋体" w:cs="宋体" w:hint="eastAsia"/>
                <w:szCs w:val="21"/>
              </w:rPr>
              <w:t>1</w:t>
            </w:r>
            <w:r w:rsidR="00D44072">
              <w:rPr>
                <w:rFonts w:ascii="宋体" w:eastAsia="宋体" w:hAnsi="宋体" w:cs="宋体" w:hint="eastAsia"/>
                <w:szCs w:val="21"/>
              </w:rPr>
              <w:t>0</w:t>
            </w:r>
          </w:p>
        </w:tc>
      </w:tr>
      <w:tr w:rsidR="00BF3D3C" w:rsidRPr="00EA6D80" w14:paraId="7C900DE0" w14:textId="77777777">
        <w:trPr>
          <w:cantSplit/>
          <w:trHeight w:val="90"/>
        </w:trPr>
        <w:tc>
          <w:tcPr>
            <w:tcW w:w="2689" w:type="dxa"/>
            <w:gridSpan w:val="2"/>
            <w:vAlign w:val="center"/>
          </w:tcPr>
          <w:p w14:paraId="16ED4913" w14:textId="4B5149A5" w:rsidR="00BF3D3C" w:rsidRPr="007B756A" w:rsidRDefault="009770D3">
            <w:pPr>
              <w:snapToGrid w:val="0"/>
              <w:jc w:val="center"/>
              <w:rPr>
                <w:rFonts w:asciiTheme="minorEastAsia" w:hAnsiTheme="minorEastAsia" w:hint="eastAsia"/>
                <w:szCs w:val="21"/>
              </w:rPr>
            </w:pPr>
            <w:r w:rsidRPr="007B756A">
              <w:rPr>
                <w:rFonts w:asciiTheme="minorEastAsia" w:hAnsiTheme="minorEastAsia" w:hint="eastAsia"/>
                <w:szCs w:val="21"/>
              </w:rPr>
              <w:t>三、价格部分</w:t>
            </w:r>
            <w:r w:rsidR="008C0C14">
              <w:rPr>
                <w:rFonts w:asciiTheme="minorEastAsia" w:hAnsiTheme="minorEastAsia" w:hint="eastAsia"/>
                <w:szCs w:val="21"/>
              </w:rPr>
              <w:t>1</w:t>
            </w:r>
            <w:r w:rsidRPr="007B756A">
              <w:rPr>
                <w:rFonts w:asciiTheme="minorEastAsia" w:hAnsiTheme="minorEastAsia" w:hint="eastAsia"/>
                <w:szCs w:val="21"/>
              </w:rPr>
              <w:t>0分</w:t>
            </w:r>
          </w:p>
        </w:tc>
        <w:tc>
          <w:tcPr>
            <w:tcW w:w="6378" w:type="dxa"/>
            <w:vAlign w:val="center"/>
          </w:tcPr>
          <w:p w14:paraId="28190F6F" w14:textId="2A3D6C9A" w:rsidR="00BF3D3C" w:rsidRPr="007B756A" w:rsidRDefault="009770D3">
            <w:pPr>
              <w:snapToGrid w:val="0"/>
              <w:rPr>
                <w:rFonts w:asciiTheme="minorEastAsia" w:hAnsiTheme="minorEastAsia" w:hint="eastAsia"/>
                <w:szCs w:val="21"/>
              </w:rPr>
            </w:pPr>
            <w:r w:rsidRPr="007B756A">
              <w:rPr>
                <w:rFonts w:asciiTheme="minorEastAsia" w:hAnsiTheme="minorEastAsia" w:hint="eastAsia"/>
                <w:szCs w:val="21"/>
              </w:rPr>
              <w:t>报价满足比选文件要求且报价最低的最后报价为评价基准价，其价格为满分。其他报价人的价格</w:t>
            </w:r>
            <w:proofErr w:type="gramStart"/>
            <w:r w:rsidRPr="007B756A">
              <w:rPr>
                <w:rFonts w:asciiTheme="minorEastAsia" w:hAnsiTheme="minorEastAsia" w:hint="eastAsia"/>
                <w:szCs w:val="21"/>
              </w:rPr>
              <w:t>分统一</w:t>
            </w:r>
            <w:proofErr w:type="gramEnd"/>
            <w:r w:rsidRPr="007B756A">
              <w:rPr>
                <w:rFonts w:asciiTheme="minorEastAsia" w:hAnsiTheme="minorEastAsia" w:hint="eastAsia"/>
                <w:szCs w:val="21"/>
              </w:rPr>
              <w:t>按照下列公式计算：报价得分＝（评标基准价/磋商最后报价）</w:t>
            </w:r>
            <w:r w:rsidRPr="007B756A">
              <w:rPr>
                <w:rFonts w:asciiTheme="minorEastAsia" w:hAnsiTheme="minorEastAsia"/>
                <w:szCs w:val="21"/>
              </w:rPr>
              <w:t>×</w:t>
            </w:r>
            <w:r w:rsidR="008C0C14">
              <w:rPr>
                <w:rFonts w:asciiTheme="minorEastAsia" w:hAnsiTheme="minorEastAsia" w:hint="eastAsia"/>
                <w:szCs w:val="21"/>
              </w:rPr>
              <w:t>1</w:t>
            </w:r>
            <w:r w:rsidRPr="007B756A">
              <w:rPr>
                <w:rFonts w:asciiTheme="minorEastAsia" w:hAnsiTheme="minorEastAsia" w:hint="eastAsia"/>
                <w:szCs w:val="21"/>
              </w:rPr>
              <w:t>0%</w:t>
            </w:r>
            <w:r w:rsidRPr="007B756A">
              <w:rPr>
                <w:rFonts w:asciiTheme="minorEastAsia" w:hAnsiTheme="minorEastAsia"/>
                <w:szCs w:val="21"/>
              </w:rPr>
              <w:t>×</w:t>
            </w:r>
            <w:r w:rsidRPr="007B756A">
              <w:rPr>
                <w:rFonts w:asciiTheme="minorEastAsia" w:hAnsiTheme="minorEastAsia" w:hint="eastAsia"/>
                <w:szCs w:val="21"/>
              </w:rPr>
              <w:t>100</w:t>
            </w:r>
          </w:p>
        </w:tc>
        <w:tc>
          <w:tcPr>
            <w:tcW w:w="689" w:type="dxa"/>
            <w:vAlign w:val="center"/>
          </w:tcPr>
          <w:p w14:paraId="6471CB45" w14:textId="1A98514C" w:rsidR="00BF3D3C" w:rsidRPr="007B756A" w:rsidRDefault="008C0C14">
            <w:pPr>
              <w:snapToGrid w:val="0"/>
              <w:jc w:val="center"/>
              <w:rPr>
                <w:rFonts w:asciiTheme="minorEastAsia" w:hAnsiTheme="minorEastAsia" w:hint="eastAsia"/>
                <w:szCs w:val="21"/>
              </w:rPr>
            </w:pPr>
            <w:r>
              <w:rPr>
                <w:rFonts w:asciiTheme="minorEastAsia" w:hAnsiTheme="minorEastAsia" w:hint="eastAsia"/>
                <w:szCs w:val="21"/>
              </w:rPr>
              <w:t>1</w:t>
            </w:r>
            <w:r w:rsidR="009770D3" w:rsidRPr="007B756A">
              <w:rPr>
                <w:rFonts w:asciiTheme="minorEastAsia" w:hAnsiTheme="minorEastAsia" w:hint="eastAsia"/>
                <w:szCs w:val="21"/>
              </w:rPr>
              <w:t>0</w:t>
            </w:r>
          </w:p>
        </w:tc>
      </w:tr>
      <w:tr w:rsidR="00BF3D3C" w14:paraId="243ADA7C" w14:textId="77777777">
        <w:trPr>
          <w:cantSplit/>
          <w:trHeight w:val="562"/>
        </w:trPr>
        <w:tc>
          <w:tcPr>
            <w:tcW w:w="2689" w:type="dxa"/>
            <w:gridSpan w:val="2"/>
            <w:vAlign w:val="center"/>
          </w:tcPr>
          <w:p w14:paraId="3D713539" w14:textId="77777777" w:rsidR="00BF3D3C" w:rsidRPr="007B756A" w:rsidRDefault="009770D3">
            <w:pPr>
              <w:snapToGrid w:val="0"/>
              <w:jc w:val="center"/>
              <w:rPr>
                <w:rFonts w:asciiTheme="minorEastAsia" w:hAnsiTheme="minorEastAsia" w:hint="eastAsia"/>
                <w:szCs w:val="21"/>
              </w:rPr>
            </w:pPr>
            <w:r w:rsidRPr="007B756A">
              <w:rPr>
                <w:rFonts w:asciiTheme="minorEastAsia" w:hAnsiTheme="minorEastAsia" w:hint="eastAsia"/>
                <w:szCs w:val="21"/>
              </w:rPr>
              <w:t>四</w:t>
            </w:r>
          </w:p>
        </w:tc>
        <w:tc>
          <w:tcPr>
            <w:tcW w:w="6378" w:type="dxa"/>
            <w:vAlign w:val="center"/>
          </w:tcPr>
          <w:p w14:paraId="3B13A672" w14:textId="77777777" w:rsidR="00BF3D3C" w:rsidRPr="007B756A" w:rsidRDefault="009770D3">
            <w:pPr>
              <w:snapToGrid w:val="0"/>
              <w:jc w:val="center"/>
              <w:rPr>
                <w:rFonts w:asciiTheme="minorEastAsia" w:hAnsiTheme="minorEastAsia" w:hint="eastAsia"/>
                <w:szCs w:val="21"/>
              </w:rPr>
            </w:pPr>
            <w:r w:rsidRPr="007B756A">
              <w:rPr>
                <w:rFonts w:asciiTheme="minorEastAsia" w:hAnsiTheme="minorEastAsia" w:hint="eastAsia"/>
                <w:szCs w:val="21"/>
              </w:rPr>
              <w:t>总           分</w:t>
            </w:r>
          </w:p>
        </w:tc>
        <w:tc>
          <w:tcPr>
            <w:tcW w:w="689" w:type="dxa"/>
            <w:vAlign w:val="center"/>
          </w:tcPr>
          <w:p w14:paraId="7BE53BFA" w14:textId="77777777" w:rsidR="00BF3D3C" w:rsidRPr="007B756A" w:rsidRDefault="009770D3">
            <w:pPr>
              <w:snapToGrid w:val="0"/>
              <w:jc w:val="center"/>
              <w:rPr>
                <w:rFonts w:asciiTheme="minorEastAsia" w:hAnsiTheme="minorEastAsia" w:hint="eastAsia"/>
                <w:szCs w:val="21"/>
              </w:rPr>
            </w:pPr>
            <w:r w:rsidRPr="007B756A">
              <w:rPr>
                <w:rFonts w:asciiTheme="minorEastAsia" w:hAnsiTheme="minorEastAsia" w:hint="eastAsia"/>
                <w:szCs w:val="21"/>
              </w:rPr>
              <w:t>100</w:t>
            </w:r>
          </w:p>
        </w:tc>
      </w:tr>
      <w:bookmarkEnd w:id="157"/>
      <w:bookmarkEnd w:id="158"/>
      <w:bookmarkEnd w:id="159"/>
      <w:bookmarkEnd w:id="160"/>
    </w:tbl>
    <w:p w14:paraId="00DC99D9" w14:textId="77777777" w:rsidR="00BF3D3C" w:rsidRDefault="00BF3D3C">
      <w:pPr>
        <w:spacing w:line="360" w:lineRule="auto"/>
        <w:rPr>
          <w:rFonts w:ascii="宋体" w:eastAsia="宋体" w:hAnsi="宋体" w:cs="宋体" w:hint="eastAsia"/>
          <w:sz w:val="24"/>
        </w:rPr>
      </w:pPr>
    </w:p>
    <w:p w14:paraId="2A06C24C" w14:textId="77777777" w:rsidR="00BF3D3C" w:rsidRDefault="009770D3">
      <w:pPr>
        <w:pStyle w:val="af"/>
        <w:rPr>
          <w:rFonts w:ascii="宋体" w:eastAsia="宋体" w:hAnsi="宋体" w:cs="宋体" w:hint="eastAsia"/>
        </w:rPr>
      </w:pPr>
      <w:bookmarkStart w:id="161" w:name="_Toc9994"/>
      <w:bookmarkStart w:id="162" w:name="_Toc121302867"/>
      <w:bookmarkStart w:id="163" w:name="_Toc3161"/>
      <w:bookmarkStart w:id="164" w:name="_Toc9173"/>
      <w:bookmarkStart w:id="165" w:name="_Toc4601"/>
      <w:bookmarkStart w:id="166" w:name="_Toc11451"/>
      <w:bookmarkStart w:id="167" w:name="_Toc115756053"/>
      <w:bookmarkStart w:id="168" w:name="_Toc499216484"/>
      <w:bookmarkStart w:id="169" w:name="_Toc210058185"/>
      <w:r>
        <w:rPr>
          <w:rFonts w:ascii="宋体" w:eastAsia="宋体" w:hAnsi="宋体" w:cs="宋体" w:hint="eastAsia"/>
        </w:rPr>
        <w:t>第五部分 响应文件格式</w:t>
      </w:r>
      <w:bookmarkEnd w:id="161"/>
      <w:bookmarkEnd w:id="162"/>
      <w:bookmarkEnd w:id="163"/>
      <w:bookmarkEnd w:id="164"/>
      <w:bookmarkEnd w:id="165"/>
      <w:bookmarkEnd w:id="166"/>
      <w:bookmarkEnd w:id="167"/>
      <w:bookmarkEnd w:id="168"/>
      <w:bookmarkEnd w:id="169"/>
    </w:p>
    <w:p w14:paraId="60589462" w14:textId="77777777" w:rsidR="00BF3D3C" w:rsidRDefault="009770D3">
      <w:pPr>
        <w:pStyle w:val="51"/>
        <w:ind w:firstLineChars="0" w:firstLine="0"/>
        <w:rPr>
          <w:rFonts w:ascii="宋体" w:eastAsia="宋体" w:hAnsi="宋体" w:cs="宋体" w:hint="eastAsia"/>
          <w:b/>
          <w:bCs/>
        </w:rPr>
      </w:pPr>
      <w:bookmarkStart w:id="170" w:name="_Toc499216485"/>
      <w:r>
        <w:rPr>
          <w:rFonts w:ascii="宋体" w:eastAsia="宋体" w:hAnsi="宋体" w:cs="宋体" w:hint="eastAsia"/>
          <w:b/>
          <w:bCs/>
        </w:rPr>
        <w:t>报价人提交文件须知</w:t>
      </w:r>
      <w:bookmarkEnd w:id="170"/>
    </w:p>
    <w:p w14:paraId="4141507A" w14:textId="77777777" w:rsidR="00BF3D3C" w:rsidRDefault="009770D3">
      <w:pPr>
        <w:pStyle w:val="51"/>
        <w:ind w:firstLine="480"/>
        <w:rPr>
          <w:rFonts w:ascii="宋体" w:eastAsia="宋体" w:hAnsi="宋体" w:cs="宋体" w:hint="eastAsia"/>
        </w:rPr>
      </w:pPr>
      <w:r>
        <w:rPr>
          <w:rFonts w:ascii="宋体" w:eastAsia="宋体" w:hAnsi="宋体" w:cs="宋体" w:hint="eastAsia"/>
        </w:rPr>
        <w:t>1.报价人应按照以下顺序填写和提交下述规定的全部格式文件，本文件第二部分第9条规定提交的其他有关资料未给出格式文件的，由报价人自行设计编写。混乱地编排导致响应文件被误读或查找不到，后果由报价人承担。</w:t>
      </w:r>
    </w:p>
    <w:p w14:paraId="01B92474" w14:textId="77777777" w:rsidR="00BF3D3C" w:rsidRDefault="009770D3">
      <w:pPr>
        <w:pStyle w:val="51"/>
        <w:ind w:firstLine="480"/>
        <w:rPr>
          <w:rFonts w:ascii="宋体" w:eastAsia="宋体" w:hAnsi="宋体" w:cs="宋体" w:hint="eastAsia"/>
        </w:rPr>
      </w:pPr>
      <w:r>
        <w:rPr>
          <w:rFonts w:ascii="宋体" w:eastAsia="宋体" w:hAnsi="宋体" w:cs="宋体" w:hint="eastAsia"/>
        </w:rPr>
        <w:t>2.所附表格中要求回答的全部问题和信息都必须正面回答。</w:t>
      </w:r>
    </w:p>
    <w:p w14:paraId="36B8183C" w14:textId="77777777" w:rsidR="00BF3D3C" w:rsidRDefault="009770D3">
      <w:pPr>
        <w:pStyle w:val="51"/>
        <w:ind w:firstLine="480"/>
        <w:rPr>
          <w:rFonts w:ascii="宋体" w:eastAsia="宋体" w:hAnsi="宋体" w:cs="宋体" w:hint="eastAsia"/>
        </w:rPr>
      </w:pPr>
      <w:r>
        <w:rPr>
          <w:rFonts w:ascii="宋体" w:eastAsia="宋体" w:hAnsi="宋体" w:cs="宋体" w:hint="eastAsia"/>
        </w:rPr>
        <w:t>3.</w:t>
      </w:r>
      <w:proofErr w:type="gramStart"/>
      <w:r>
        <w:rPr>
          <w:rFonts w:ascii="宋体" w:eastAsia="宋体" w:hAnsi="宋体" w:cs="宋体" w:hint="eastAsia"/>
        </w:rPr>
        <w:t>本资格</w:t>
      </w:r>
      <w:proofErr w:type="gramEnd"/>
      <w:r>
        <w:rPr>
          <w:rFonts w:ascii="宋体" w:eastAsia="宋体" w:hAnsi="宋体" w:cs="宋体" w:hint="eastAsia"/>
        </w:rPr>
        <w:t>声明的签字人应保证全部声明和问题的回答是真实的和准确的。</w:t>
      </w:r>
    </w:p>
    <w:p w14:paraId="4F868213" w14:textId="77777777" w:rsidR="00BF3D3C" w:rsidRDefault="009770D3">
      <w:pPr>
        <w:pStyle w:val="51"/>
        <w:ind w:firstLine="480"/>
        <w:rPr>
          <w:rFonts w:ascii="宋体" w:eastAsia="宋体" w:hAnsi="宋体" w:cs="宋体" w:hint="eastAsia"/>
          <w:b/>
        </w:rPr>
      </w:pPr>
      <w:r>
        <w:rPr>
          <w:rFonts w:ascii="宋体" w:eastAsia="宋体" w:hAnsi="宋体" w:cs="宋体" w:hint="eastAsia"/>
        </w:rPr>
        <w:lastRenderedPageBreak/>
        <w:t>4.报价人提交的材料将被保密保存，且不退还。</w:t>
      </w:r>
    </w:p>
    <w:p w14:paraId="7639004B" w14:textId="77777777" w:rsidR="00BF3D3C" w:rsidRDefault="009770D3">
      <w:pPr>
        <w:pStyle w:val="51"/>
        <w:ind w:firstLine="480"/>
        <w:rPr>
          <w:rFonts w:ascii="宋体" w:eastAsia="宋体" w:hAnsi="宋体" w:cs="宋体" w:hint="eastAsia"/>
        </w:rPr>
      </w:pPr>
      <w:r>
        <w:rPr>
          <w:rFonts w:ascii="宋体" w:eastAsia="宋体" w:hAnsi="宋体" w:cs="宋体" w:hint="eastAsia"/>
        </w:rPr>
        <w:t>5.全部文件应按报价须知中规定的语言和份数提交。</w:t>
      </w:r>
    </w:p>
    <w:p w14:paraId="03CD44F2" w14:textId="77777777" w:rsidR="00BF3D3C" w:rsidRDefault="009770D3">
      <w:pPr>
        <w:pStyle w:val="6"/>
        <w:jc w:val="center"/>
        <w:rPr>
          <w:rFonts w:ascii="宋体" w:eastAsia="宋体" w:hAnsi="宋体" w:cs="宋体" w:hint="eastAsia"/>
          <w:sz w:val="28"/>
          <w:szCs w:val="28"/>
        </w:rPr>
      </w:pPr>
      <w:r>
        <w:rPr>
          <w:rFonts w:ascii="宋体" w:eastAsia="宋体" w:hAnsi="宋体" w:cs="宋体" w:hint="eastAsia"/>
          <w:sz w:val="28"/>
          <w:szCs w:val="28"/>
        </w:rPr>
        <w:br w:type="page"/>
      </w:r>
      <w:bookmarkStart w:id="171" w:name="_Toc11737"/>
      <w:bookmarkStart w:id="172" w:name="_Toc115756054"/>
      <w:bookmarkStart w:id="173" w:name="_Toc16308"/>
      <w:bookmarkStart w:id="174" w:name="_Toc21308"/>
      <w:bookmarkStart w:id="175" w:name="_Toc499216486"/>
      <w:bookmarkStart w:id="176" w:name="_Toc121302868"/>
      <w:bookmarkStart w:id="177" w:name="_Toc19089"/>
      <w:bookmarkStart w:id="178" w:name="_Toc29968"/>
      <w:bookmarkStart w:id="179" w:name="_Toc210058186"/>
      <w:r>
        <w:rPr>
          <w:rFonts w:ascii="宋体" w:eastAsia="宋体" w:hAnsi="宋体" w:cs="宋体" w:hint="eastAsia"/>
          <w:sz w:val="28"/>
          <w:szCs w:val="28"/>
        </w:rPr>
        <w:lastRenderedPageBreak/>
        <w:t>附件一（封面）</w:t>
      </w:r>
      <w:bookmarkEnd w:id="171"/>
      <w:bookmarkEnd w:id="172"/>
      <w:bookmarkEnd w:id="173"/>
      <w:bookmarkEnd w:id="174"/>
      <w:bookmarkEnd w:id="175"/>
      <w:bookmarkEnd w:id="176"/>
      <w:bookmarkEnd w:id="177"/>
      <w:bookmarkEnd w:id="178"/>
      <w:bookmarkEnd w:id="179"/>
    </w:p>
    <w:p w14:paraId="74DAA997" w14:textId="77777777" w:rsidR="00BF3D3C" w:rsidRDefault="00BF3D3C">
      <w:pPr>
        <w:pStyle w:val="af9"/>
        <w:spacing w:line="500" w:lineRule="exact"/>
        <w:rPr>
          <w:rFonts w:ascii="宋体" w:eastAsia="宋体" w:hAnsi="宋体" w:cs="宋体" w:hint="eastAsia"/>
          <w:b/>
          <w:sz w:val="24"/>
        </w:rPr>
      </w:pPr>
    </w:p>
    <w:p w14:paraId="03A8F01C" w14:textId="77777777" w:rsidR="00BF3D3C" w:rsidRDefault="00BF3D3C">
      <w:pPr>
        <w:pStyle w:val="af9"/>
        <w:rPr>
          <w:rFonts w:ascii="宋体" w:eastAsia="宋体" w:hAnsi="宋体" w:cs="宋体" w:hint="eastAsia"/>
          <w:b/>
          <w:sz w:val="24"/>
        </w:rPr>
      </w:pPr>
    </w:p>
    <w:p w14:paraId="0310052B" w14:textId="77777777" w:rsidR="00BF3D3C" w:rsidRDefault="009770D3">
      <w:pPr>
        <w:pStyle w:val="af9"/>
        <w:rPr>
          <w:rFonts w:ascii="宋体" w:eastAsia="宋体" w:hAnsi="宋体" w:cs="宋体" w:hint="eastAsia"/>
          <w:b/>
          <w:sz w:val="72"/>
        </w:rPr>
      </w:pPr>
      <w:r>
        <w:rPr>
          <w:rFonts w:ascii="宋体" w:eastAsia="宋体" w:hAnsi="宋体" w:cs="宋体" w:hint="eastAsia"/>
          <w:b/>
          <w:sz w:val="72"/>
        </w:rPr>
        <w:t>响应文件</w:t>
      </w:r>
    </w:p>
    <w:p w14:paraId="18A2EF6E" w14:textId="77777777" w:rsidR="00BF3D3C" w:rsidRDefault="00BF3D3C">
      <w:pPr>
        <w:pStyle w:val="af9"/>
        <w:spacing w:line="500" w:lineRule="exact"/>
        <w:jc w:val="both"/>
        <w:rPr>
          <w:rFonts w:ascii="宋体" w:eastAsia="宋体" w:hAnsi="宋体" w:cs="宋体" w:hint="eastAsia"/>
          <w:b/>
          <w:sz w:val="24"/>
        </w:rPr>
      </w:pPr>
    </w:p>
    <w:p w14:paraId="3DC81A44" w14:textId="77777777" w:rsidR="00BF3D3C" w:rsidRDefault="009770D3">
      <w:pPr>
        <w:spacing w:line="500" w:lineRule="exact"/>
        <w:ind w:left="2800" w:firstLine="50"/>
        <w:rPr>
          <w:rFonts w:ascii="宋体" w:eastAsia="宋体" w:hAnsi="宋体" w:cs="宋体" w:hint="eastAsia"/>
          <w:b/>
          <w:bCs/>
          <w:sz w:val="28"/>
          <w:szCs w:val="28"/>
          <w:u w:val="single"/>
        </w:rPr>
      </w:pPr>
      <w:r>
        <w:rPr>
          <w:rFonts w:ascii="宋体" w:eastAsia="宋体" w:hAnsi="宋体" w:cs="宋体" w:hint="eastAsia"/>
          <w:b/>
          <w:sz w:val="28"/>
          <w:szCs w:val="28"/>
        </w:rPr>
        <w:t>采购项目：</w:t>
      </w:r>
      <w:r>
        <w:rPr>
          <w:rFonts w:ascii="宋体" w:eastAsia="宋体" w:hAnsi="宋体" w:cs="宋体" w:hint="eastAsia"/>
          <w:sz w:val="28"/>
          <w:u w:val="single"/>
        </w:rPr>
        <w:t xml:space="preserve">                      </w:t>
      </w:r>
      <w:r>
        <w:rPr>
          <w:rFonts w:ascii="宋体" w:eastAsia="宋体" w:hAnsi="宋体" w:cs="宋体" w:hint="eastAsia"/>
          <w:b/>
          <w:sz w:val="28"/>
          <w:szCs w:val="28"/>
        </w:rPr>
        <w:t xml:space="preserve">              </w:t>
      </w:r>
    </w:p>
    <w:p w14:paraId="40A4823D" w14:textId="77777777" w:rsidR="00BF3D3C" w:rsidRDefault="009770D3">
      <w:pPr>
        <w:spacing w:line="500" w:lineRule="exact"/>
        <w:ind w:left="2800" w:firstLine="50"/>
        <w:rPr>
          <w:rFonts w:ascii="宋体" w:eastAsia="宋体" w:hAnsi="宋体" w:cs="宋体" w:hint="eastAsia"/>
          <w:b/>
          <w:bCs/>
          <w:sz w:val="28"/>
          <w:szCs w:val="28"/>
          <w:u w:val="single"/>
        </w:rPr>
      </w:pPr>
      <w:r>
        <w:rPr>
          <w:rFonts w:ascii="宋体" w:eastAsia="宋体" w:hAnsi="宋体" w:cs="宋体" w:hint="eastAsia"/>
          <w:b/>
          <w:sz w:val="28"/>
          <w:szCs w:val="28"/>
        </w:rPr>
        <w:t>项目编号：</w:t>
      </w:r>
      <w:r>
        <w:rPr>
          <w:rFonts w:ascii="宋体" w:eastAsia="宋体" w:hAnsi="宋体" w:cs="宋体" w:hint="eastAsia"/>
          <w:sz w:val="28"/>
          <w:u w:val="single"/>
        </w:rPr>
        <w:t xml:space="preserve">                      </w:t>
      </w:r>
      <w:r>
        <w:rPr>
          <w:rFonts w:ascii="宋体" w:eastAsia="宋体" w:hAnsi="宋体" w:cs="宋体" w:hint="eastAsia"/>
          <w:b/>
          <w:sz w:val="28"/>
          <w:szCs w:val="28"/>
        </w:rPr>
        <w:t xml:space="preserve">             </w:t>
      </w:r>
    </w:p>
    <w:p w14:paraId="02252858" w14:textId="77777777" w:rsidR="00BF3D3C" w:rsidRDefault="00BF3D3C">
      <w:pPr>
        <w:pStyle w:val="afa"/>
        <w:spacing w:line="500" w:lineRule="exact"/>
        <w:rPr>
          <w:rFonts w:ascii="宋体" w:eastAsia="宋体" w:hAnsi="宋体" w:cs="宋体" w:hint="eastAsia"/>
          <w:b/>
        </w:rPr>
      </w:pPr>
    </w:p>
    <w:p w14:paraId="668964B3" w14:textId="77777777" w:rsidR="00BF3D3C" w:rsidRDefault="00BF3D3C">
      <w:pPr>
        <w:pStyle w:val="afa"/>
        <w:spacing w:line="500" w:lineRule="exact"/>
        <w:rPr>
          <w:rFonts w:ascii="宋体" w:eastAsia="宋体" w:hAnsi="宋体" w:cs="宋体" w:hint="eastAsia"/>
          <w:b/>
        </w:rPr>
      </w:pPr>
    </w:p>
    <w:p w14:paraId="3FE911BA" w14:textId="77777777" w:rsidR="00BF3D3C" w:rsidRDefault="009770D3">
      <w:pPr>
        <w:pStyle w:val="afa"/>
        <w:spacing w:line="360" w:lineRule="auto"/>
        <w:rPr>
          <w:rFonts w:ascii="宋体" w:eastAsia="宋体" w:hAnsi="宋体" w:cs="宋体" w:hint="eastAsia"/>
          <w:sz w:val="28"/>
          <w:u w:val="single"/>
        </w:rPr>
      </w:pPr>
      <w:r>
        <w:rPr>
          <w:rFonts w:ascii="宋体" w:eastAsia="宋体" w:hAnsi="宋体" w:cs="宋体" w:hint="eastAsia"/>
          <w:sz w:val="28"/>
        </w:rPr>
        <w:t>报价人全称：</w:t>
      </w:r>
      <w:r>
        <w:rPr>
          <w:rFonts w:ascii="宋体" w:eastAsia="宋体" w:hAnsi="宋体" w:cs="宋体" w:hint="eastAsia"/>
          <w:sz w:val="28"/>
          <w:u w:val="single"/>
        </w:rPr>
        <w:t xml:space="preserve">                                    </w:t>
      </w:r>
    </w:p>
    <w:p w14:paraId="6B59F039" w14:textId="77777777" w:rsidR="00BF3D3C" w:rsidRDefault="009770D3">
      <w:pPr>
        <w:pStyle w:val="afa"/>
        <w:spacing w:line="360" w:lineRule="auto"/>
        <w:rPr>
          <w:rFonts w:ascii="宋体" w:eastAsia="宋体" w:hAnsi="宋体" w:cs="宋体" w:hint="eastAsia"/>
          <w:sz w:val="28"/>
        </w:rPr>
      </w:pPr>
      <w:r>
        <w:rPr>
          <w:rFonts w:ascii="宋体" w:eastAsia="宋体" w:hAnsi="宋体" w:cs="宋体" w:hint="eastAsia"/>
          <w:sz w:val="28"/>
        </w:rPr>
        <w:t>（盖章）</w:t>
      </w:r>
    </w:p>
    <w:p w14:paraId="7461AADF" w14:textId="77777777" w:rsidR="00BF3D3C" w:rsidRDefault="009770D3">
      <w:pPr>
        <w:pStyle w:val="afa"/>
        <w:spacing w:line="360" w:lineRule="auto"/>
        <w:rPr>
          <w:rFonts w:ascii="宋体" w:eastAsia="宋体" w:hAnsi="宋体" w:cs="宋体" w:hint="eastAsia"/>
          <w:sz w:val="28"/>
          <w:u w:val="single"/>
        </w:rPr>
      </w:pPr>
      <w:r>
        <w:rPr>
          <w:rFonts w:ascii="宋体" w:eastAsia="宋体" w:hAnsi="宋体" w:cs="宋体" w:hint="eastAsia"/>
          <w:sz w:val="28"/>
        </w:rPr>
        <w:t>法人代表：</w:t>
      </w:r>
      <w:r>
        <w:rPr>
          <w:rFonts w:ascii="宋体" w:eastAsia="宋体" w:hAnsi="宋体" w:cs="宋体" w:hint="eastAsia"/>
          <w:sz w:val="28"/>
          <w:u w:val="single"/>
        </w:rPr>
        <w:t xml:space="preserve">                                    </w:t>
      </w:r>
    </w:p>
    <w:p w14:paraId="61E52A11" w14:textId="77777777" w:rsidR="00BF3D3C" w:rsidRDefault="009770D3">
      <w:pPr>
        <w:pStyle w:val="afa"/>
        <w:spacing w:line="360" w:lineRule="auto"/>
        <w:rPr>
          <w:rFonts w:ascii="宋体" w:eastAsia="宋体" w:hAnsi="宋体" w:cs="宋体" w:hint="eastAsia"/>
          <w:sz w:val="28"/>
        </w:rPr>
      </w:pPr>
      <w:r>
        <w:rPr>
          <w:rFonts w:ascii="宋体" w:eastAsia="宋体" w:hAnsi="宋体" w:cs="宋体" w:hint="eastAsia"/>
          <w:sz w:val="28"/>
        </w:rPr>
        <w:t>（签 字）</w:t>
      </w:r>
    </w:p>
    <w:p w14:paraId="2F8BAE29" w14:textId="77777777" w:rsidR="00BF3D3C" w:rsidRDefault="009770D3">
      <w:pPr>
        <w:pStyle w:val="afa"/>
        <w:spacing w:line="360" w:lineRule="auto"/>
        <w:rPr>
          <w:rFonts w:ascii="宋体" w:eastAsia="宋体" w:hAnsi="宋体" w:cs="宋体" w:hint="eastAsia"/>
          <w:sz w:val="28"/>
          <w:u w:val="single"/>
        </w:rPr>
      </w:pPr>
      <w:r>
        <w:rPr>
          <w:rFonts w:ascii="宋体" w:eastAsia="宋体" w:hAnsi="宋体" w:cs="宋体" w:hint="eastAsia"/>
          <w:sz w:val="28"/>
        </w:rPr>
        <w:t>授权代表：</w:t>
      </w:r>
      <w:r>
        <w:rPr>
          <w:rFonts w:ascii="宋体" w:eastAsia="宋体" w:hAnsi="宋体" w:cs="宋体" w:hint="eastAsia"/>
          <w:sz w:val="28"/>
          <w:u w:val="single"/>
        </w:rPr>
        <w:t xml:space="preserve">                                    </w:t>
      </w:r>
    </w:p>
    <w:p w14:paraId="1CA52886" w14:textId="77777777" w:rsidR="00BF3D3C" w:rsidRDefault="009770D3">
      <w:pPr>
        <w:pStyle w:val="afa"/>
        <w:spacing w:line="360" w:lineRule="auto"/>
        <w:rPr>
          <w:rFonts w:ascii="宋体" w:eastAsia="宋体" w:hAnsi="宋体" w:cs="宋体" w:hint="eastAsia"/>
          <w:sz w:val="28"/>
        </w:rPr>
      </w:pPr>
      <w:r>
        <w:rPr>
          <w:rFonts w:ascii="宋体" w:eastAsia="宋体" w:hAnsi="宋体" w:cs="宋体" w:hint="eastAsia"/>
          <w:sz w:val="28"/>
        </w:rPr>
        <w:t>（签 字）</w:t>
      </w:r>
    </w:p>
    <w:p w14:paraId="0710570D" w14:textId="77777777" w:rsidR="00BF3D3C" w:rsidRDefault="009770D3">
      <w:pPr>
        <w:pStyle w:val="afa"/>
        <w:spacing w:line="360" w:lineRule="auto"/>
        <w:rPr>
          <w:rFonts w:ascii="宋体" w:eastAsia="宋体" w:hAnsi="宋体" w:cs="宋体" w:hint="eastAsia"/>
          <w:sz w:val="28"/>
        </w:rPr>
      </w:pPr>
      <w:r>
        <w:rPr>
          <w:rFonts w:ascii="宋体" w:eastAsia="宋体" w:hAnsi="宋体" w:cs="宋体" w:hint="eastAsia"/>
          <w:sz w:val="28"/>
        </w:rPr>
        <w:t>报价时间：</w:t>
      </w:r>
      <w:r>
        <w:rPr>
          <w:rFonts w:ascii="宋体" w:eastAsia="宋体" w:hAnsi="宋体" w:cs="宋体" w:hint="eastAsia"/>
          <w:sz w:val="28"/>
          <w:u w:val="single"/>
        </w:rPr>
        <w:t xml:space="preserve">                                    </w:t>
      </w:r>
    </w:p>
    <w:p w14:paraId="18E8544F" w14:textId="77777777" w:rsidR="00BF3D3C" w:rsidRDefault="009770D3">
      <w:pPr>
        <w:pStyle w:val="afa"/>
        <w:spacing w:line="360" w:lineRule="auto"/>
        <w:rPr>
          <w:rFonts w:ascii="宋体" w:eastAsia="宋体" w:hAnsi="宋体" w:cs="宋体" w:hint="eastAsia"/>
          <w:sz w:val="28"/>
          <w:u w:val="single"/>
        </w:rPr>
      </w:pPr>
      <w:r>
        <w:rPr>
          <w:rFonts w:ascii="宋体" w:eastAsia="宋体" w:hAnsi="宋体" w:cs="宋体" w:hint="eastAsia"/>
          <w:sz w:val="28"/>
        </w:rPr>
        <w:t>报价人地址：</w:t>
      </w:r>
      <w:r>
        <w:rPr>
          <w:rFonts w:ascii="宋体" w:eastAsia="宋体" w:hAnsi="宋体" w:cs="宋体" w:hint="eastAsia"/>
          <w:sz w:val="28"/>
          <w:u w:val="single"/>
        </w:rPr>
        <w:t xml:space="preserve">                                    </w:t>
      </w:r>
    </w:p>
    <w:p w14:paraId="23F71239" w14:textId="77777777" w:rsidR="00BF3D3C" w:rsidRDefault="009770D3">
      <w:pPr>
        <w:pStyle w:val="afa"/>
        <w:spacing w:line="360" w:lineRule="auto"/>
        <w:rPr>
          <w:rFonts w:ascii="宋体" w:eastAsia="宋体" w:hAnsi="宋体" w:cs="宋体" w:hint="eastAsia"/>
          <w:sz w:val="28"/>
          <w:u w:val="single"/>
        </w:rPr>
      </w:pPr>
      <w:r>
        <w:rPr>
          <w:rFonts w:ascii="宋体" w:eastAsia="宋体" w:hAnsi="宋体" w:cs="宋体" w:hint="eastAsia"/>
          <w:sz w:val="28"/>
        </w:rPr>
        <w:t>联系电话：</w:t>
      </w:r>
      <w:r>
        <w:rPr>
          <w:rFonts w:ascii="宋体" w:eastAsia="宋体" w:hAnsi="宋体" w:cs="宋体" w:hint="eastAsia"/>
          <w:sz w:val="28"/>
          <w:u w:val="single"/>
        </w:rPr>
        <w:t xml:space="preserve">                                    </w:t>
      </w:r>
    </w:p>
    <w:p w14:paraId="5882DF09" w14:textId="77777777" w:rsidR="00BF3D3C" w:rsidRDefault="009770D3">
      <w:pPr>
        <w:widowControl/>
        <w:jc w:val="left"/>
        <w:rPr>
          <w:rFonts w:ascii="宋体" w:eastAsia="宋体" w:hAnsi="宋体" w:cs="宋体" w:hint="eastAsia"/>
          <w:b/>
          <w:bCs/>
          <w:kern w:val="0"/>
          <w:sz w:val="28"/>
          <w:szCs w:val="28"/>
        </w:rPr>
      </w:pPr>
      <w:bookmarkStart w:id="180" w:name="_Toc499216487"/>
      <w:bookmarkStart w:id="181" w:name="_Toc132786437"/>
      <w:r>
        <w:rPr>
          <w:rFonts w:ascii="宋体" w:eastAsia="宋体" w:hAnsi="宋体" w:cs="宋体"/>
          <w:sz w:val="28"/>
          <w:szCs w:val="28"/>
        </w:rPr>
        <w:br w:type="page"/>
      </w:r>
    </w:p>
    <w:p w14:paraId="2FB33D4E" w14:textId="77777777" w:rsidR="00BF3D3C" w:rsidRDefault="009770D3">
      <w:pPr>
        <w:pStyle w:val="6"/>
        <w:jc w:val="center"/>
        <w:rPr>
          <w:rFonts w:ascii="宋体" w:eastAsia="宋体" w:hAnsi="宋体" w:cs="宋体" w:hint="eastAsia"/>
          <w:sz w:val="28"/>
          <w:szCs w:val="28"/>
        </w:rPr>
      </w:pPr>
      <w:bookmarkStart w:id="182" w:name="_Toc6689"/>
      <w:bookmarkStart w:id="183" w:name="_Toc121302869"/>
      <w:bookmarkStart w:id="184" w:name="_Toc25048"/>
      <w:bookmarkStart w:id="185" w:name="_Toc28668"/>
      <w:bookmarkStart w:id="186" w:name="_Toc31710"/>
      <w:bookmarkStart w:id="187" w:name="_Toc9263"/>
      <w:bookmarkStart w:id="188" w:name="_Toc210058187"/>
      <w:r>
        <w:rPr>
          <w:rFonts w:ascii="宋体" w:eastAsia="宋体" w:hAnsi="宋体" w:cs="宋体" w:hint="eastAsia"/>
          <w:sz w:val="28"/>
          <w:szCs w:val="28"/>
        </w:rPr>
        <w:lastRenderedPageBreak/>
        <w:t>附件二  法定代表人证明书</w:t>
      </w:r>
      <w:bookmarkEnd w:id="180"/>
      <w:bookmarkEnd w:id="181"/>
      <w:bookmarkEnd w:id="182"/>
      <w:bookmarkEnd w:id="183"/>
      <w:bookmarkEnd w:id="184"/>
      <w:bookmarkEnd w:id="185"/>
      <w:bookmarkEnd w:id="186"/>
      <w:bookmarkEnd w:id="187"/>
      <w:bookmarkEnd w:id="188"/>
    </w:p>
    <w:p w14:paraId="0A43956F" w14:textId="77777777" w:rsidR="00BF3D3C" w:rsidRDefault="009770D3">
      <w:pPr>
        <w:spacing w:line="360" w:lineRule="auto"/>
        <w:rPr>
          <w:rFonts w:ascii="宋体" w:eastAsia="宋体" w:hAnsi="宋体" w:cs="宋体" w:hint="eastAsia"/>
          <w:sz w:val="24"/>
        </w:rPr>
      </w:pPr>
      <w:r>
        <w:rPr>
          <w:rFonts w:ascii="宋体" w:eastAsia="宋体" w:hAnsi="宋体" w:cs="宋体" w:hint="eastAsia"/>
          <w:sz w:val="24"/>
        </w:rPr>
        <w:t>国家体育总局体育器材装备中心：</w:t>
      </w:r>
    </w:p>
    <w:p w14:paraId="5DC86A5C" w14:textId="77777777" w:rsidR="00BF3D3C" w:rsidRDefault="009770D3">
      <w:pPr>
        <w:spacing w:line="500" w:lineRule="exact"/>
        <w:ind w:firstLineChars="1105" w:firstLine="2320"/>
        <w:rPr>
          <w:rFonts w:ascii="宋体" w:eastAsia="宋体" w:hAnsi="宋体" w:cs="宋体" w:hint="eastAsia"/>
          <w:sz w:val="24"/>
        </w:rPr>
      </w:pPr>
      <w:r>
        <w:rPr>
          <w:noProof/>
        </w:rPr>
        <mc:AlternateContent>
          <mc:Choice Requires="wps">
            <w:drawing>
              <wp:anchor distT="0" distB="0" distL="114300" distR="114300" simplePos="0" relativeHeight="251658240" behindDoc="0" locked="0" layoutInCell="1" allowOverlap="1" wp14:anchorId="16E03386" wp14:editId="3225506F">
                <wp:simplePos x="0" y="0"/>
                <wp:positionH relativeFrom="column">
                  <wp:posOffset>342900</wp:posOffset>
                </wp:positionH>
                <wp:positionV relativeFrom="paragraph">
                  <wp:posOffset>236855</wp:posOffset>
                </wp:positionV>
                <wp:extent cx="1028700" cy="0"/>
                <wp:effectExtent l="5715" t="9525" r="1333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w14:anchorId="40B0F520" id="Line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"/>
            </w:pict>
          </mc:Fallback>
        </mc:AlternateContent>
      </w:r>
      <w:r>
        <w:rPr>
          <w:rFonts w:ascii="宋体" w:eastAsia="宋体" w:hAnsi="宋体" w:cs="宋体" w:hint="eastAsia"/>
          <w:sz w:val="24"/>
        </w:rPr>
        <w:t>（姓名、性别、年龄）在我单位任</w:t>
      </w:r>
      <w:r>
        <w:rPr>
          <w:rFonts w:ascii="宋体" w:eastAsia="宋体" w:hAnsi="宋体" w:cs="宋体" w:hint="eastAsia"/>
          <w:sz w:val="24"/>
          <w:u w:val="single"/>
        </w:rPr>
        <w:t xml:space="preserve">         </w:t>
      </w:r>
      <w:r>
        <w:rPr>
          <w:rFonts w:ascii="宋体" w:eastAsia="宋体" w:hAnsi="宋体" w:cs="宋体" w:hint="eastAsia"/>
          <w:sz w:val="24"/>
        </w:rPr>
        <w:t>（职务名称）职务，是我单位的法定代表人。</w:t>
      </w:r>
      <w:r>
        <w:rPr>
          <w:rFonts w:ascii="宋体" w:eastAsia="宋体" w:hAnsi="宋体" w:cs="宋体" w:hint="eastAsia"/>
          <w:sz w:val="24"/>
        </w:rPr>
        <w:br/>
        <w:t xml:space="preserve">　　特此证明。</w:t>
      </w:r>
      <w:r>
        <w:rPr>
          <w:rFonts w:ascii="宋体" w:eastAsia="宋体" w:hAnsi="宋体" w:cs="宋体" w:hint="eastAsia"/>
          <w:sz w:val="24"/>
        </w:rPr>
        <w:br/>
      </w:r>
    </w:p>
    <w:p w14:paraId="6CA53D9C" w14:textId="77777777" w:rsidR="00BF3D3C" w:rsidRDefault="00BF3D3C">
      <w:pPr>
        <w:spacing w:line="500" w:lineRule="exact"/>
        <w:ind w:firstLineChars="300" w:firstLine="720"/>
        <w:rPr>
          <w:rFonts w:ascii="宋体" w:eastAsia="宋体" w:hAnsi="宋体" w:cs="宋体" w:hint="eastAsia"/>
          <w:sz w:val="24"/>
        </w:rPr>
      </w:pPr>
    </w:p>
    <w:p w14:paraId="1A3982FC" w14:textId="77777777" w:rsidR="00BF3D3C" w:rsidRDefault="009770D3">
      <w:pPr>
        <w:spacing w:line="500" w:lineRule="exact"/>
        <w:rPr>
          <w:rFonts w:ascii="宋体" w:eastAsia="宋体" w:hAnsi="宋体" w:cs="宋体" w:hint="eastAsia"/>
          <w:sz w:val="24"/>
        </w:rPr>
      </w:pPr>
      <w:r>
        <w:rPr>
          <w:rFonts w:ascii="宋体" w:eastAsia="宋体" w:hAnsi="宋体" w:cs="宋体" w:hint="eastAsia"/>
          <w:sz w:val="24"/>
        </w:rPr>
        <w:t>法定代表人住址：法定代表人身份证号：</w:t>
      </w:r>
      <w:r>
        <w:rPr>
          <w:rFonts w:ascii="宋体" w:eastAsia="宋体" w:hAnsi="宋体" w:cs="宋体" w:hint="eastAsia"/>
          <w:sz w:val="24"/>
          <w:u w:val="single"/>
        </w:rPr>
        <w:t xml:space="preserve">         （</w:t>
      </w:r>
      <w:r>
        <w:rPr>
          <w:rFonts w:ascii="宋体" w:eastAsia="宋体" w:hAnsi="宋体" w:cs="宋体" w:hint="eastAsia"/>
          <w:sz w:val="24"/>
        </w:rPr>
        <w:t>身份证复印件附后）</w:t>
      </w:r>
    </w:p>
    <w:p w14:paraId="2B62B405" w14:textId="77777777" w:rsidR="00BF3D3C" w:rsidRDefault="009770D3">
      <w:pPr>
        <w:spacing w:line="500" w:lineRule="exact"/>
        <w:rPr>
          <w:rFonts w:ascii="宋体" w:eastAsia="宋体" w:hAnsi="宋体" w:cs="宋体" w:hint="eastAsia"/>
          <w:sz w:val="24"/>
          <w:u w:val="single"/>
        </w:rPr>
      </w:pPr>
      <w:r>
        <w:rPr>
          <w:rFonts w:ascii="宋体" w:eastAsia="宋体" w:hAnsi="宋体" w:cs="宋体" w:hint="eastAsia"/>
          <w:sz w:val="24"/>
        </w:rPr>
        <w:t>法定代表人电话：</w:t>
      </w:r>
      <w:r>
        <w:rPr>
          <w:rFonts w:ascii="宋体" w:eastAsia="宋体" w:hAnsi="宋体" w:cs="宋体" w:hint="eastAsia"/>
          <w:sz w:val="24"/>
          <w:u w:val="single"/>
        </w:rPr>
        <w:t xml:space="preserve">             </w:t>
      </w:r>
      <w:r>
        <w:rPr>
          <w:rFonts w:ascii="宋体" w:eastAsia="宋体" w:hAnsi="宋体" w:cs="宋体" w:hint="eastAsia"/>
          <w:sz w:val="24"/>
        </w:rPr>
        <w:br/>
        <w:t>报价人全称（公章）：</w:t>
      </w:r>
      <w:r>
        <w:rPr>
          <w:rFonts w:ascii="宋体" w:eastAsia="宋体" w:hAnsi="宋体" w:cs="宋体" w:hint="eastAsia"/>
          <w:sz w:val="24"/>
          <w:u w:val="single"/>
        </w:rPr>
        <w:t xml:space="preserve">                    </w:t>
      </w:r>
    </w:p>
    <w:p w14:paraId="04A0FFAF" w14:textId="77777777" w:rsidR="00BF3D3C" w:rsidRDefault="009770D3">
      <w:pPr>
        <w:spacing w:line="500" w:lineRule="exact"/>
        <w:rPr>
          <w:rFonts w:ascii="宋体" w:eastAsia="宋体" w:hAnsi="宋体" w:cs="宋体" w:hint="eastAsia"/>
          <w:sz w:val="24"/>
        </w:rPr>
      </w:pPr>
      <w:r>
        <w:rPr>
          <w:rFonts w:ascii="宋体" w:eastAsia="宋体" w:hAnsi="宋体" w:cs="宋体" w:hint="eastAsia"/>
          <w:sz w:val="24"/>
        </w:rPr>
        <w:t>日期：  年   月  日</w:t>
      </w:r>
    </w:p>
    <w:p w14:paraId="2F7D8436" w14:textId="77777777" w:rsidR="00BF3D3C" w:rsidRDefault="009770D3">
      <w:pPr>
        <w:widowControl/>
        <w:jc w:val="left"/>
        <w:rPr>
          <w:rFonts w:ascii="宋体" w:eastAsia="宋体" w:hAnsi="宋体" w:cs="宋体" w:hint="eastAsia"/>
          <w:b/>
          <w:bCs/>
          <w:kern w:val="0"/>
          <w:sz w:val="28"/>
          <w:szCs w:val="28"/>
        </w:rPr>
      </w:pPr>
      <w:bookmarkStart w:id="189" w:name="_Toc499216488"/>
      <w:bookmarkStart w:id="190" w:name="_Toc132786438"/>
      <w:r>
        <w:rPr>
          <w:rFonts w:ascii="宋体" w:eastAsia="宋体" w:hAnsi="宋体" w:cs="宋体"/>
          <w:sz w:val="28"/>
          <w:szCs w:val="28"/>
        </w:rPr>
        <w:br w:type="page"/>
      </w:r>
    </w:p>
    <w:p w14:paraId="7D45E8D3" w14:textId="77777777" w:rsidR="00BF3D3C" w:rsidRDefault="009770D3">
      <w:pPr>
        <w:pStyle w:val="6"/>
        <w:jc w:val="center"/>
        <w:rPr>
          <w:rStyle w:val="2Char"/>
          <w:rFonts w:ascii="宋体" w:eastAsia="宋体" w:hAnsi="宋体" w:cs="宋体" w:hint="eastAsia"/>
          <w:color w:val="auto"/>
          <w:szCs w:val="28"/>
        </w:rPr>
      </w:pPr>
      <w:bookmarkStart w:id="191" w:name="_Toc5715"/>
      <w:bookmarkStart w:id="192" w:name="_Toc13947"/>
      <w:bookmarkStart w:id="193" w:name="_Toc8115"/>
      <w:bookmarkStart w:id="194" w:name="_Toc121302870"/>
      <w:bookmarkStart w:id="195" w:name="_Toc6112"/>
      <w:bookmarkStart w:id="196" w:name="_Toc13330"/>
      <w:bookmarkStart w:id="197" w:name="_Toc210058188"/>
      <w:r>
        <w:rPr>
          <w:rFonts w:ascii="宋体" w:eastAsia="宋体" w:hAnsi="宋体" w:cs="宋体" w:hint="eastAsia"/>
          <w:sz w:val="28"/>
          <w:szCs w:val="28"/>
        </w:rPr>
        <w:lastRenderedPageBreak/>
        <w:t>附件三  法定代表人授权委托书</w:t>
      </w:r>
      <w:bookmarkEnd w:id="189"/>
      <w:bookmarkEnd w:id="190"/>
      <w:bookmarkEnd w:id="191"/>
      <w:bookmarkEnd w:id="192"/>
      <w:bookmarkEnd w:id="193"/>
      <w:bookmarkEnd w:id="194"/>
      <w:bookmarkEnd w:id="195"/>
      <w:bookmarkEnd w:id="196"/>
      <w:bookmarkEnd w:id="197"/>
    </w:p>
    <w:p w14:paraId="7E01E55A" w14:textId="77777777" w:rsidR="00BF3D3C" w:rsidRDefault="009770D3">
      <w:pPr>
        <w:spacing w:line="500" w:lineRule="exact"/>
        <w:jc w:val="center"/>
        <w:rPr>
          <w:rFonts w:ascii="宋体" w:eastAsia="宋体" w:hAnsi="宋体" w:cs="宋体" w:hint="eastAsia"/>
          <w:b/>
          <w:bCs/>
          <w:sz w:val="28"/>
          <w:szCs w:val="28"/>
        </w:rPr>
      </w:pPr>
      <w:r>
        <w:rPr>
          <w:rFonts w:ascii="宋体" w:eastAsia="宋体" w:hAnsi="宋体" w:cs="宋体" w:hint="eastAsia"/>
          <w:b/>
          <w:bCs/>
          <w:sz w:val="28"/>
          <w:szCs w:val="28"/>
        </w:rPr>
        <w:t>（如非法定代表人亲自参与比选时提供，加盖单位公章）</w:t>
      </w:r>
    </w:p>
    <w:p w14:paraId="29C8B3E5" w14:textId="77777777" w:rsidR="00BF3D3C" w:rsidRDefault="00BF3D3C">
      <w:pPr>
        <w:spacing w:line="500" w:lineRule="exact"/>
        <w:jc w:val="center"/>
        <w:rPr>
          <w:rFonts w:ascii="宋体" w:eastAsia="宋体" w:hAnsi="宋体" w:cs="宋体" w:hint="eastAsia"/>
          <w:b/>
          <w:bCs/>
          <w:sz w:val="24"/>
        </w:rPr>
      </w:pPr>
    </w:p>
    <w:p w14:paraId="13AA17F5" w14:textId="77777777" w:rsidR="00BF3D3C" w:rsidRDefault="009770D3">
      <w:pPr>
        <w:spacing w:line="500" w:lineRule="exact"/>
        <w:rPr>
          <w:rFonts w:ascii="宋体" w:eastAsia="宋体" w:hAnsi="宋体" w:cs="宋体" w:hint="eastAsia"/>
          <w:sz w:val="24"/>
        </w:rPr>
      </w:pPr>
      <w:r>
        <w:rPr>
          <w:rFonts w:ascii="宋体" w:eastAsia="宋体" w:hAnsi="宋体" w:cs="宋体" w:hint="eastAsia"/>
          <w:sz w:val="24"/>
        </w:rPr>
        <w:t>国家体育总局体育器材装备中心：</w:t>
      </w:r>
    </w:p>
    <w:p w14:paraId="7F65DB94" w14:textId="77777777" w:rsidR="00BF3D3C" w:rsidRDefault="009770D3">
      <w:pPr>
        <w:spacing w:line="500" w:lineRule="exact"/>
        <w:ind w:firstLineChars="200" w:firstLine="480"/>
        <w:rPr>
          <w:rFonts w:ascii="宋体" w:eastAsia="宋体" w:hAnsi="宋体" w:cs="宋体" w:hint="eastAsia"/>
          <w:sz w:val="24"/>
        </w:rPr>
      </w:pPr>
      <w:r>
        <w:rPr>
          <w:rFonts w:ascii="宋体" w:eastAsia="宋体" w:hAnsi="宋体" w:cs="宋体" w:hint="eastAsia"/>
          <w:sz w:val="24"/>
        </w:rPr>
        <w:t>本授权委托书声明：注册于</w:t>
      </w:r>
      <w:r>
        <w:rPr>
          <w:rFonts w:ascii="宋体" w:eastAsia="宋体" w:hAnsi="宋体" w:cs="宋体" w:hint="eastAsia"/>
          <w:sz w:val="24"/>
          <w:u w:val="single"/>
        </w:rPr>
        <w:t xml:space="preserve">               </w:t>
      </w:r>
      <w:r>
        <w:rPr>
          <w:rFonts w:ascii="宋体" w:eastAsia="宋体" w:hAnsi="宋体" w:cs="宋体" w:hint="eastAsia"/>
          <w:sz w:val="24"/>
        </w:rPr>
        <w:t>（报价人地址）的</w:t>
      </w:r>
      <w:r>
        <w:rPr>
          <w:rFonts w:ascii="宋体" w:eastAsia="宋体" w:hAnsi="宋体" w:cs="宋体" w:hint="eastAsia"/>
          <w:sz w:val="24"/>
          <w:u w:val="single"/>
        </w:rPr>
        <w:t xml:space="preserve">              </w:t>
      </w:r>
      <w:r>
        <w:rPr>
          <w:rFonts w:ascii="宋体" w:eastAsia="宋体" w:hAnsi="宋体" w:cs="宋体" w:hint="eastAsia"/>
          <w:sz w:val="24"/>
        </w:rPr>
        <w:t>（报价人名称）法定代表人</w:t>
      </w:r>
      <w:r>
        <w:rPr>
          <w:rFonts w:ascii="宋体" w:eastAsia="宋体" w:hAnsi="宋体" w:cs="宋体" w:hint="eastAsia"/>
          <w:sz w:val="24"/>
          <w:u w:val="single"/>
        </w:rPr>
        <w:t xml:space="preserve">                 </w:t>
      </w:r>
      <w:r>
        <w:rPr>
          <w:rFonts w:ascii="宋体" w:eastAsia="宋体" w:hAnsi="宋体" w:cs="宋体" w:hint="eastAsia"/>
          <w:sz w:val="24"/>
        </w:rPr>
        <w:t>（法定代表人姓名、职务）代表本公司授权在下面签字的</w:t>
      </w:r>
      <w:r>
        <w:rPr>
          <w:rFonts w:ascii="宋体" w:eastAsia="宋体" w:hAnsi="宋体" w:cs="宋体" w:hint="eastAsia"/>
          <w:sz w:val="24"/>
          <w:u w:val="single"/>
        </w:rPr>
        <w:t xml:space="preserve">        </w:t>
      </w:r>
      <w:r>
        <w:rPr>
          <w:rFonts w:ascii="宋体" w:eastAsia="宋体" w:hAnsi="宋体" w:cs="宋体" w:hint="eastAsia"/>
          <w:sz w:val="24"/>
        </w:rPr>
        <w:t>（报价人代表职务、姓名）为本公司的合法代理人，就贵方组织的</w:t>
      </w:r>
      <w:r>
        <w:rPr>
          <w:rFonts w:ascii="宋体" w:eastAsia="宋体" w:hAnsi="宋体" w:cs="宋体" w:hint="eastAsia"/>
          <w:sz w:val="24"/>
          <w:u w:val="single"/>
        </w:rPr>
        <w:t xml:space="preserve">             </w:t>
      </w:r>
      <w:r>
        <w:rPr>
          <w:rFonts w:ascii="宋体" w:eastAsia="宋体" w:hAnsi="宋体" w:cs="宋体" w:hint="eastAsia"/>
          <w:bCs/>
          <w:sz w:val="24"/>
        </w:rPr>
        <w:t>（项目名称）</w:t>
      </w:r>
      <w:r>
        <w:rPr>
          <w:rFonts w:ascii="宋体" w:eastAsia="宋体" w:hAnsi="宋体" w:cs="宋体" w:hint="eastAsia"/>
          <w:sz w:val="24"/>
        </w:rPr>
        <w:t>项目，采购编号：</w:t>
      </w:r>
      <w:r>
        <w:rPr>
          <w:rFonts w:ascii="宋体" w:eastAsia="宋体" w:hAnsi="宋体" w:cs="宋体" w:hint="eastAsia"/>
          <w:sz w:val="24"/>
          <w:u w:val="single"/>
        </w:rPr>
        <w:t xml:space="preserve">             </w:t>
      </w:r>
      <w:r>
        <w:rPr>
          <w:rFonts w:ascii="宋体" w:eastAsia="宋体" w:hAnsi="宋体" w:cs="宋体" w:hint="eastAsia"/>
          <w:sz w:val="24"/>
        </w:rPr>
        <w:t>，以本公司名义参加比选。磋商代表在报价、磋商过程中签署的一切文件及成交后</w:t>
      </w:r>
      <w:proofErr w:type="gramStart"/>
      <w:r>
        <w:rPr>
          <w:rFonts w:ascii="宋体" w:eastAsia="宋体" w:hAnsi="宋体" w:cs="宋体" w:hint="eastAsia"/>
          <w:sz w:val="24"/>
        </w:rPr>
        <w:t>签定</w:t>
      </w:r>
      <w:proofErr w:type="gramEnd"/>
      <w:r>
        <w:rPr>
          <w:rFonts w:ascii="宋体" w:eastAsia="宋体" w:hAnsi="宋体" w:cs="宋体" w:hint="eastAsia"/>
          <w:sz w:val="24"/>
        </w:rPr>
        <w:t>的采购合同，以及处理与之有关的一切事务，我公司均予以承认。授权代表无转委托权。</w:t>
      </w:r>
    </w:p>
    <w:p w14:paraId="01A5CB35" w14:textId="77777777" w:rsidR="00BF3D3C" w:rsidRDefault="009770D3">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    本授权书于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日签字生效，特此声明。</w:t>
      </w:r>
    </w:p>
    <w:p w14:paraId="50716F45" w14:textId="77777777" w:rsidR="00BF3D3C" w:rsidRDefault="00BF3D3C">
      <w:pPr>
        <w:spacing w:line="500" w:lineRule="exact"/>
        <w:rPr>
          <w:rFonts w:ascii="宋体" w:eastAsia="宋体" w:hAnsi="宋体" w:cs="宋体" w:hint="eastAsia"/>
          <w:sz w:val="24"/>
        </w:rPr>
      </w:pPr>
    </w:p>
    <w:p w14:paraId="2AC67AB1" w14:textId="77777777" w:rsidR="00BF3D3C" w:rsidRDefault="00BF3D3C">
      <w:pPr>
        <w:spacing w:line="500" w:lineRule="exact"/>
        <w:rPr>
          <w:rFonts w:ascii="宋体" w:eastAsia="宋体" w:hAnsi="宋体" w:cs="宋体" w:hint="eastAsia"/>
          <w:sz w:val="24"/>
        </w:rPr>
      </w:pPr>
    </w:p>
    <w:p w14:paraId="1B5DA854" w14:textId="77777777" w:rsidR="00BF3D3C" w:rsidRDefault="009770D3">
      <w:pPr>
        <w:spacing w:line="500" w:lineRule="exact"/>
        <w:rPr>
          <w:rFonts w:ascii="宋体" w:eastAsia="宋体" w:hAnsi="宋体" w:cs="宋体" w:hint="eastAsia"/>
          <w:sz w:val="24"/>
          <w:u w:val="single"/>
        </w:rPr>
      </w:pPr>
      <w:r>
        <w:rPr>
          <w:rFonts w:ascii="宋体" w:eastAsia="宋体" w:hAnsi="宋体" w:cs="宋体" w:hint="eastAsia"/>
          <w:sz w:val="24"/>
        </w:rPr>
        <w:t>法定代表人印刷体姓名：</w:t>
      </w:r>
      <w:r>
        <w:rPr>
          <w:rFonts w:ascii="宋体" w:eastAsia="宋体" w:hAnsi="宋体" w:cs="宋体" w:hint="eastAsia"/>
          <w:sz w:val="24"/>
          <w:u w:val="single"/>
        </w:rPr>
        <w:t xml:space="preserve">             </w:t>
      </w:r>
      <w:r>
        <w:rPr>
          <w:rFonts w:ascii="宋体" w:eastAsia="宋体" w:hAnsi="宋体" w:cs="宋体" w:hint="eastAsia"/>
          <w:sz w:val="24"/>
        </w:rPr>
        <w:t xml:space="preserve">  签字：</w:t>
      </w:r>
      <w:r>
        <w:rPr>
          <w:rFonts w:ascii="宋体" w:eastAsia="宋体" w:hAnsi="宋体" w:cs="宋体" w:hint="eastAsia"/>
          <w:sz w:val="24"/>
          <w:u w:val="single"/>
        </w:rPr>
        <w:t xml:space="preserve">             </w:t>
      </w:r>
    </w:p>
    <w:p w14:paraId="730F51B0" w14:textId="77777777" w:rsidR="00BF3D3C" w:rsidRDefault="009770D3">
      <w:pPr>
        <w:spacing w:line="500" w:lineRule="exact"/>
        <w:rPr>
          <w:rFonts w:ascii="宋体" w:eastAsia="宋体" w:hAnsi="宋体" w:cs="宋体" w:hint="eastAsia"/>
          <w:sz w:val="24"/>
          <w:u w:val="single"/>
        </w:rPr>
      </w:pPr>
      <w:r>
        <w:rPr>
          <w:rFonts w:ascii="宋体" w:eastAsia="宋体" w:hAnsi="宋体" w:cs="宋体" w:hint="eastAsia"/>
          <w:sz w:val="24"/>
        </w:rPr>
        <w:t>报价人代表印刷体姓名：</w:t>
      </w:r>
      <w:r>
        <w:rPr>
          <w:rFonts w:ascii="宋体" w:eastAsia="宋体" w:hAnsi="宋体" w:cs="宋体" w:hint="eastAsia"/>
          <w:sz w:val="24"/>
          <w:u w:val="single"/>
        </w:rPr>
        <w:t xml:space="preserve">             </w:t>
      </w:r>
      <w:r>
        <w:rPr>
          <w:rFonts w:ascii="宋体" w:eastAsia="宋体" w:hAnsi="宋体" w:cs="宋体" w:hint="eastAsia"/>
          <w:sz w:val="24"/>
        </w:rPr>
        <w:t xml:space="preserve">  签字：</w:t>
      </w:r>
      <w:r>
        <w:rPr>
          <w:rFonts w:ascii="宋体" w:eastAsia="宋体" w:hAnsi="宋体" w:cs="宋体" w:hint="eastAsia"/>
          <w:sz w:val="24"/>
          <w:u w:val="single"/>
        </w:rPr>
        <w:t xml:space="preserve">             </w:t>
      </w:r>
      <w:r>
        <w:rPr>
          <w:rFonts w:ascii="宋体" w:eastAsia="宋体" w:hAnsi="宋体" w:cs="宋体" w:hint="eastAsia"/>
          <w:sz w:val="24"/>
        </w:rPr>
        <w:t xml:space="preserve">   职务：</w:t>
      </w:r>
      <w:r>
        <w:rPr>
          <w:rFonts w:ascii="宋体" w:eastAsia="宋体" w:hAnsi="宋体" w:cs="宋体" w:hint="eastAsia"/>
          <w:sz w:val="24"/>
          <w:u w:val="single"/>
        </w:rPr>
        <w:t xml:space="preserve">             </w:t>
      </w:r>
    </w:p>
    <w:p w14:paraId="2DBDCF77" w14:textId="77777777" w:rsidR="00BF3D3C" w:rsidRDefault="009770D3">
      <w:pPr>
        <w:spacing w:line="500" w:lineRule="exact"/>
        <w:rPr>
          <w:rFonts w:ascii="宋体" w:eastAsia="宋体" w:hAnsi="宋体" w:cs="宋体" w:hint="eastAsia"/>
          <w:sz w:val="24"/>
        </w:rPr>
      </w:pPr>
      <w:r>
        <w:rPr>
          <w:rFonts w:ascii="宋体" w:eastAsia="宋体" w:hAnsi="宋体" w:cs="宋体" w:hint="eastAsia"/>
          <w:sz w:val="24"/>
        </w:rPr>
        <w:t>报价人代表身份证号：</w:t>
      </w:r>
      <w:r>
        <w:rPr>
          <w:rFonts w:ascii="宋体" w:eastAsia="宋体" w:hAnsi="宋体" w:cs="宋体" w:hint="eastAsia"/>
          <w:sz w:val="24"/>
          <w:u w:val="single"/>
        </w:rPr>
        <w:t xml:space="preserve">             </w:t>
      </w:r>
      <w:r>
        <w:rPr>
          <w:rFonts w:ascii="宋体" w:eastAsia="宋体" w:hAnsi="宋体" w:cs="宋体" w:hint="eastAsia"/>
          <w:sz w:val="24"/>
        </w:rPr>
        <w:t>（身份证复印件附后）</w:t>
      </w:r>
    </w:p>
    <w:p w14:paraId="65CCCBE4" w14:textId="77777777" w:rsidR="00BF3D3C" w:rsidRDefault="009770D3">
      <w:pPr>
        <w:spacing w:line="500" w:lineRule="exact"/>
        <w:rPr>
          <w:rFonts w:ascii="宋体" w:eastAsia="宋体" w:hAnsi="宋体" w:cs="宋体" w:hint="eastAsia"/>
          <w:sz w:val="24"/>
          <w:u w:val="single"/>
        </w:rPr>
      </w:pPr>
      <w:r>
        <w:rPr>
          <w:rFonts w:ascii="宋体" w:eastAsia="宋体" w:hAnsi="宋体" w:cs="宋体" w:hint="eastAsia"/>
          <w:sz w:val="24"/>
        </w:rPr>
        <w:t>报价人全称（公章）：</w:t>
      </w:r>
      <w:r>
        <w:rPr>
          <w:rFonts w:ascii="宋体" w:eastAsia="宋体" w:hAnsi="宋体" w:cs="宋体" w:hint="eastAsia"/>
          <w:sz w:val="24"/>
          <w:u w:val="single"/>
        </w:rPr>
        <w:t xml:space="preserve">             </w:t>
      </w:r>
    </w:p>
    <w:p w14:paraId="7CB6C47D" w14:textId="77777777" w:rsidR="00BF3D3C" w:rsidRDefault="00BF3D3C">
      <w:pPr>
        <w:spacing w:line="500" w:lineRule="exact"/>
        <w:rPr>
          <w:rFonts w:ascii="宋体" w:eastAsia="宋体" w:hAnsi="宋体" w:cs="宋体" w:hint="eastAsia"/>
          <w:sz w:val="24"/>
          <w:u w:val="single"/>
        </w:rPr>
      </w:pPr>
    </w:p>
    <w:p w14:paraId="04538542" w14:textId="77777777" w:rsidR="00BF3D3C" w:rsidRDefault="00BF3D3C">
      <w:pPr>
        <w:spacing w:line="500" w:lineRule="exact"/>
        <w:rPr>
          <w:rFonts w:ascii="宋体" w:eastAsia="宋体" w:hAnsi="宋体" w:cs="宋体" w:hint="eastAsia"/>
          <w:sz w:val="24"/>
          <w:u w:val="single"/>
        </w:rPr>
      </w:pPr>
    </w:p>
    <w:p w14:paraId="132BDE91" w14:textId="77777777" w:rsidR="00BF3D3C" w:rsidRDefault="00BF3D3C">
      <w:pPr>
        <w:spacing w:line="500" w:lineRule="exact"/>
        <w:rPr>
          <w:rFonts w:ascii="宋体" w:eastAsia="宋体" w:hAnsi="宋体" w:cs="宋体" w:hint="eastAsia"/>
          <w:sz w:val="24"/>
          <w:u w:val="single"/>
        </w:rPr>
      </w:pPr>
    </w:p>
    <w:p w14:paraId="15060CE3" w14:textId="77777777" w:rsidR="00BF3D3C" w:rsidRDefault="00BF3D3C">
      <w:pPr>
        <w:spacing w:line="500" w:lineRule="exact"/>
        <w:rPr>
          <w:rFonts w:ascii="宋体" w:eastAsia="宋体" w:hAnsi="宋体" w:cs="宋体" w:hint="eastAsia"/>
          <w:sz w:val="24"/>
          <w:u w:val="single"/>
        </w:rPr>
      </w:pPr>
    </w:p>
    <w:p w14:paraId="24291A63" w14:textId="77777777" w:rsidR="00BF3D3C" w:rsidRDefault="00BF3D3C">
      <w:pPr>
        <w:pStyle w:val="21"/>
        <w:ind w:firstLine="480"/>
        <w:rPr>
          <w:rFonts w:ascii="宋体" w:eastAsia="宋体" w:hAnsi="宋体" w:cs="宋体" w:hint="eastAsia"/>
          <w:sz w:val="24"/>
          <w:u w:val="single"/>
        </w:rPr>
      </w:pPr>
    </w:p>
    <w:p w14:paraId="57E60B19" w14:textId="77777777" w:rsidR="00BF3D3C" w:rsidRDefault="00BF3D3C">
      <w:pPr>
        <w:rPr>
          <w:rFonts w:ascii="宋体" w:eastAsia="宋体" w:hAnsi="宋体" w:cs="宋体" w:hint="eastAsia"/>
          <w:sz w:val="24"/>
          <w:u w:val="single"/>
        </w:rPr>
      </w:pPr>
    </w:p>
    <w:p w14:paraId="2F44B4B2" w14:textId="77777777" w:rsidR="00BF3D3C" w:rsidRDefault="00BF3D3C">
      <w:pPr>
        <w:pStyle w:val="21"/>
        <w:ind w:firstLine="480"/>
        <w:rPr>
          <w:rFonts w:ascii="宋体" w:eastAsia="宋体" w:hAnsi="宋体" w:cs="宋体" w:hint="eastAsia"/>
          <w:sz w:val="24"/>
          <w:u w:val="single"/>
        </w:rPr>
      </w:pPr>
    </w:p>
    <w:p w14:paraId="79D4D8BE" w14:textId="77777777" w:rsidR="00BF3D3C" w:rsidRDefault="00BF3D3C">
      <w:pPr>
        <w:rPr>
          <w:rFonts w:ascii="宋体" w:eastAsia="宋体" w:hAnsi="宋体" w:cs="宋体" w:hint="eastAsia"/>
          <w:sz w:val="24"/>
          <w:u w:val="single"/>
        </w:rPr>
      </w:pPr>
    </w:p>
    <w:p w14:paraId="758BE72F" w14:textId="77777777" w:rsidR="00BF3D3C" w:rsidRDefault="00BF3D3C">
      <w:pPr>
        <w:pStyle w:val="21"/>
      </w:pPr>
    </w:p>
    <w:p w14:paraId="1330E126" w14:textId="77777777" w:rsidR="00BF3D3C" w:rsidRDefault="009770D3">
      <w:pPr>
        <w:pStyle w:val="6"/>
        <w:jc w:val="center"/>
        <w:rPr>
          <w:rFonts w:ascii="宋体" w:eastAsia="宋体" w:hAnsi="宋体" w:cs="宋体" w:hint="eastAsia"/>
          <w:sz w:val="28"/>
          <w:szCs w:val="28"/>
        </w:rPr>
      </w:pPr>
      <w:bookmarkStart w:id="198" w:name="_Toc499216490"/>
      <w:bookmarkStart w:id="199" w:name="_Toc121302871"/>
      <w:bookmarkStart w:id="200" w:name="_Toc31073"/>
      <w:bookmarkStart w:id="201" w:name="_Toc32569"/>
      <w:bookmarkStart w:id="202" w:name="_Toc3659"/>
      <w:bookmarkStart w:id="203" w:name="_Toc30735"/>
      <w:bookmarkStart w:id="204" w:name="_Toc29992"/>
      <w:bookmarkStart w:id="205" w:name="_Toc132786448"/>
      <w:bookmarkStart w:id="206" w:name="_Toc210058189"/>
      <w:r>
        <w:rPr>
          <w:rFonts w:ascii="宋体" w:eastAsia="宋体" w:hAnsi="宋体" w:cs="宋体" w:hint="eastAsia"/>
          <w:sz w:val="28"/>
          <w:szCs w:val="28"/>
        </w:rPr>
        <w:lastRenderedPageBreak/>
        <w:t>附件四  报价明细表</w:t>
      </w:r>
      <w:bookmarkEnd w:id="198"/>
      <w:bookmarkEnd w:id="199"/>
      <w:bookmarkEnd w:id="200"/>
      <w:bookmarkEnd w:id="201"/>
      <w:bookmarkEnd w:id="202"/>
      <w:bookmarkEnd w:id="203"/>
      <w:bookmarkEnd w:id="204"/>
      <w:bookmarkEnd w:id="205"/>
      <w:bookmarkEnd w:id="206"/>
    </w:p>
    <w:p w14:paraId="553A3802" w14:textId="77777777" w:rsidR="00BF3D3C" w:rsidRDefault="009770D3">
      <w:pPr>
        <w:tabs>
          <w:tab w:val="left" w:pos="1680"/>
        </w:tabs>
        <w:rPr>
          <w:rFonts w:ascii="宋体" w:eastAsia="宋体" w:hAnsi="宋体" w:cs="宋体" w:hint="eastAsia"/>
          <w:sz w:val="24"/>
        </w:rPr>
      </w:pPr>
      <w:r>
        <w:rPr>
          <w:rFonts w:ascii="宋体" w:eastAsia="宋体" w:hAnsi="宋体" w:cs="宋体" w:hint="eastAsia"/>
          <w:sz w:val="24"/>
        </w:rPr>
        <w:t>项目名称：</w:t>
      </w:r>
      <w:r>
        <w:rPr>
          <w:rFonts w:ascii="宋体" w:eastAsia="宋体" w:hAnsi="宋体" w:cs="宋体" w:hint="eastAsia"/>
          <w:sz w:val="24"/>
          <w:u w:val="single"/>
        </w:rPr>
        <w:t xml:space="preserve">             </w:t>
      </w:r>
      <w:r>
        <w:rPr>
          <w:rFonts w:ascii="宋体" w:eastAsia="宋体" w:hAnsi="宋体" w:cs="宋体" w:hint="eastAsia"/>
          <w:sz w:val="24"/>
        </w:rPr>
        <w:tab/>
      </w:r>
    </w:p>
    <w:p w14:paraId="35839053" w14:textId="77777777" w:rsidR="00BF3D3C" w:rsidRDefault="009770D3">
      <w:pPr>
        <w:rPr>
          <w:rFonts w:ascii="宋体" w:eastAsia="宋体" w:hAnsi="宋体" w:cs="宋体" w:hint="eastAsia"/>
          <w:sz w:val="24"/>
        </w:rPr>
      </w:pPr>
      <w:r>
        <w:rPr>
          <w:rFonts w:ascii="宋体" w:eastAsia="宋体" w:hAnsi="宋体" w:cs="宋体" w:hint="eastAsia"/>
          <w:sz w:val="24"/>
        </w:rPr>
        <w:t>采购编号：</w:t>
      </w:r>
      <w:r>
        <w:rPr>
          <w:rFonts w:ascii="宋体" w:eastAsia="宋体" w:hAnsi="宋体" w:cs="宋体" w:hint="eastAsia"/>
          <w:sz w:val="24"/>
          <w:u w:val="single"/>
        </w:rPr>
        <w:t xml:space="preserve">             </w:t>
      </w:r>
    </w:p>
    <w:p w14:paraId="134493B3" w14:textId="77777777" w:rsidR="00BF3D3C" w:rsidRDefault="00BF3D3C">
      <w:pPr>
        <w:rPr>
          <w:rFonts w:ascii="宋体" w:eastAsia="宋体" w:hAnsi="宋体" w:cs="宋体" w:hint="eastAsia"/>
          <w:sz w:val="24"/>
        </w:rPr>
      </w:pPr>
    </w:p>
    <w:p w14:paraId="48E301CF" w14:textId="77777777" w:rsidR="00BF3D3C" w:rsidRDefault="009770D3">
      <w:pPr>
        <w:rPr>
          <w:rFonts w:ascii="宋体" w:eastAsia="宋体" w:hAnsi="宋体" w:cs="宋体" w:hint="eastAsia"/>
          <w:sz w:val="24"/>
        </w:rPr>
      </w:pPr>
      <w:r w:rsidRPr="00F15099">
        <w:rPr>
          <w:rFonts w:ascii="宋体" w:eastAsia="宋体" w:hAnsi="宋体" w:cs="宋体" w:hint="eastAsia"/>
          <w:sz w:val="24"/>
        </w:rPr>
        <w:t>价格单位：人民币元</w:t>
      </w:r>
    </w:p>
    <w:p w14:paraId="237034E4" w14:textId="63C11151" w:rsidR="00F15099" w:rsidRPr="00F15099" w:rsidRDefault="00F15099">
      <w:pPr>
        <w:jc w:val="center"/>
        <w:rPr>
          <w:rStyle w:val="af7"/>
          <w:sz w:val="22"/>
          <w14:ligatures w14:val="standardContextual"/>
        </w:rPr>
      </w:pPr>
      <w:r>
        <w:rPr>
          <w:rFonts w:ascii="宋体" w:eastAsia="宋体" w:hAnsi="宋体" w:cs="宋体" w:hint="eastAsia"/>
          <w:sz w:val="24"/>
        </w:rPr>
        <w:fldChar w:fldCharType="begin"/>
      </w:r>
      <w:r>
        <w:rPr>
          <w:rFonts w:ascii="宋体" w:eastAsia="宋体" w:hAnsi="宋体" w:cs="宋体" w:hint="eastAsia"/>
          <w:sz w:val="24"/>
        </w:rPr>
        <w:instrText xml:space="preserve"> HYPERLINK "D:\\陈晓巍工作文件备份\\早年\\工作文件\\最新\\我的文档\\我的文档\\标委会\\文件\\科研项目\\2012年-2013年季节性户外健身运动安全技术标准研究\\2011.7.11课题报送材料（修改版）\\（分课题）关于2012年质检公益专项备选项目《项目实施方案 》和《项目预算申报书》材料编报的补充通知\\附件2：项目预算申报书（格式, 以预算申报网填报为准）.xls" \l "表B3!A4" </w:instrText>
      </w:r>
      <w:r>
        <w:rPr>
          <w:rFonts w:ascii="宋体" w:eastAsia="宋体" w:hAnsi="宋体" w:cs="宋体" w:hint="eastAsia"/>
          <w:sz w:val="24"/>
        </w:rPr>
      </w:r>
      <w:r>
        <w:rPr>
          <w:rFonts w:ascii="宋体" w:eastAsia="宋体" w:hAnsi="宋体" w:cs="宋体" w:hint="eastAsia"/>
          <w:sz w:val="24"/>
        </w:rPr>
        <w:fldChar w:fldCharType="separate"/>
      </w:r>
    </w:p>
    <w:tbl>
      <w:tblPr>
        <w:tblW w:w="8662" w:type="dxa"/>
        <w:tblCellMar>
          <w:left w:w="0" w:type="dxa"/>
          <w:right w:w="0" w:type="dxa"/>
        </w:tblCellMar>
        <w:tblLook w:val="04A0" w:firstRow="1" w:lastRow="0" w:firstColumn="1" w:lastColumn="0" w:noHBand="0" w:noVBand="1"/>
      </w:tblPr>
      <w:tblGrid>
        <w:gridCol w:w="1000"/>
        <w:gridCol w:w="3660"/>
        <w:gridCol w:w="1309"/>
        <w:gridCol w:w="2693"/>
      </w:tblGrid>
      <w:tr w:rsidR="00F15099" w:rsidRPr="00F15099" w14:paraId="0D3623FB" w14:textId="77777777" w:rsidTr="00F15099">
        <w:trPr>
          <w:trHeight w:val="375"/>
        </w:trPr>
        <w:tc>
          <w:tcPr>
            <w:tcW w:w="10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9E021" w14:textId="77777777" w:rsidR="00F15099" w:rsidRPr="00F15099" w:rsidRDefault="00F15099">
            <w:pPr>
              <w:widowControl/>
              <w:jc w:val="center"/>
              <w:rPr>
                <w:rStyle w:val="af7"/>
                <w:color w:val="auto"/>
                <w:sz w:val="20"/>
                <w:szCs w:val="20"/>
              </w:rPr>
            </w:pPr>
            <w:r w:rsidRPr="00F15099">
              <w:rPr>
                <w:rStyle w:val="af7"/>
                <w:rFonts w:hint="eastAsia"/>
                <w:color w:val="auto"/>
                <w:sz w:val="20"/>
                <w:szCs w:val="20"/>
              </w:rPr>
              <w:t>序号</w:t>
            </w:r>
          </w:p>
        </w:tc>
        <w:tc>
          <w:tcPr>
            <w:tcW w:w="3660" w:type="dxa"/>
            <w:vMerge w:val="restart"/>
            <w:tcBorders>
              <w:top w:val="single" w:sz="4" w:space="0" w:color="auto"/>
              <w:left w:val="nil"/>
              <w:right w:val="single" w:sz="4" w:space="0" w:color="auto"/>
            </w:tcBorders>
            <w:tcMar>
              <w:top w:w="15" w:type="dxa"/>
              <w:left w:w="15" w:type="dxa"/>
              <w:bottom w:w="0" w:type="dxa"/>
              <w:right w:w="15" w:type="dxa"/>
            </w:tcMar>
            <w:vAlign w:val="center"/>
            <w:hideMark/>
          </w:tcPr>
          <w:p w14:paraId="6A080889" w14:textId="77777777" w:rsidR="00F15099" w:rsidRPr="00F15099" w:rsidRDefault="00F15099">
            <w:pPr>
              <w:jc w:val="center"/>
              <w:rPr>
                <w:rStyle w:val="af7"/>
                <w:color w:val="auto"/>
                <w:sz w:val="20"/>
                <w:szCs w:val="20"/>
              </w:rPr>
            </w:pPr>
            <w:r w:rsidRPr="00F15099">
              <w:rPr>
                <w:rStyle w:val="af7"/>
                <w:rFonts w:hint="eastAsia"/>
                <w:color w:val="auto"/>
                <w:sz w:val="20"/>
                <w:szCs w:val="20"/>
              </w:rPr>
              <w:t>预算科目名称</w:t>
            </w:r>
          </w:p>
        </w:tc>
        <w:tc>
          <w:tcPr>
            <w:tcW w:w="1309" w:type="dxa"/>
            <w:vMerge w:val="restart"/>
            <w:tcBorders>
              <w:top w:val="single" w:sz="4" w:space="0" w:color="auto"/>
              <w:left w:val="nil"/>
              <w:right w:val="single" w:sz="4" w:space="0" w:color="auto"/>
            </w:tcBorders>
            <w:tcMar>
              <w:top w:w="15" w:type="dxa"/>
              <w:left w:w="15" w:type="dxa"/>
              <w:bottom w:w="0" w:type="dxa"/>
              <w:right w:w="15" w:type="dxa"/>
            </w:tcMar>
            <w:vAlign w:val="center"/>
            <w:hideMark/>
          </w:tcPr>
          <w:p w14:paraId="513C5299" w14:textId="2125A18D" w:rsidR="00F15099" w:rsidRPr="00F15099" w:rsidRDefault="00F15099">
            <w:pPr>
              <w:jc w:val="center"/>
              <w:rPr>
                <w:rStyle w:val="af7"/>
                <w:color w:val="auto"/>
                <w:sz w:val="20"/>
                <w:szCs w:val="20"/>
              </w:rPr>
            </w:pPr>
            <w:r w:rsidRPr="00F15099">
              <w:rPr>
                <w:rStyle w:val="af7"/>
                <w:rFonts w:hint="eastAsia"/>
                <w:color w:val="auto"/>
                <w:sz w:val="20"/>
                <w:szCs w:val="20"/>
              </w:rPr>
              <w:t>预算</w:t>
            </w:r>
          </w:p>
        </w:tc>
        <w:tc>
          <w:tcPr>
            <w:tcW w:w="2693" w:type="dxa"/>
            <w:vMerge w:val="restart"/>
            <w:tcBorders>
              <w:top w:val="single" w:sz="4" w:space="0" w:color="auto"/>
              <w:left w:val="nil"/>
              <w:right w:val="single" w:sz="4" w:space="0" w:color="auto"/>
            </w:tcBorders>
            <w:tcMar>
              <w:top w:w="15" w:type="dxa"/>
              <w:left w:w="15" w:type="dxa"/>
              <w:bottom w:w="0" w:type="dxa"/>
              <w:right w:w="15" w:type="dxa"/>
            </w:tcMar>
            <w:vAlign w:val="center"/>
            <w:hideMark/>
          </w:tcPr>
          <w:p w14:paraId="1239A7D4" w14:textId="386B4B6A" w:rsidR="00F15099" w:rsidRPr="00F15099" w:rsidRDefault="00F15099">
            <w:pPr>
              <w:jc w:val="center"/>
              <w:rPr>
                <w:rStyle w:val="af7"/>
                <w:color w:val="auto"/>
                <w:sz w:val="20"/>
                <w:szCs w:val="20"/>
              </w:rPr>
            </w:pPr>
            <w:r w:rsidRPr="00F15099">
              <w:rPr>
                <w:rStyle w:val="af7"/>
                <w:rFonts w:hint="eastAsia"/>
                <w:color w:val="auto"/>
                <w:sz w:val="20"/>
                <w:szCs w:val="20"/>
              </w:rPr>
              <w:t>测算说明</w:t>
            </w:r>
          </w:p>
        </w:tc>
      </w:tr>
      <w:tr w:rsidR="00F15099" w:rsidRPr="00F15099" w14:paraId="02DDC932" w14:textId="77777777" w:rsidTr="00F15099">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F1F56" w14:textId="77777777" w:rsidR="00F15099" w:rsidRPr="00F15099" w:rsidRDefault="00F15099">
            <w:pPr>
              <w:rPr>
                <w:rStyle w:val="af7"/>
                <w:rFonts w:ascii="宋体" w:eastAsia="宋体" w:hAnsi="宋体" w:cs="宋体" w:hint="eastAsia"/>
                <w:color w:val="auto"/>
                <w:sz w:val="20"/>
                <w:szCs w:val="20"/>
              </w:rPr>
            </w:pPr>
          </w:p>
        </w:tc>
        <w:tc>
          <w:tcPr>
            <w:tcW w:w="3660" w:type="dxa"/>
            <w:vMerge/>
            <w:tcBorders>
              <w:left w:val="nil"/>
              <w:bottom w:val="single" w:sz="4" w:space="0" w:color="auto"/>
              <w:right w:val="single" w:sz="4" w:space="0" w:color="auto"/>
            </w:tcBorders>
            <w:tcMar>
              <w:top w:w="15" w:type="dxa"/>
              <w:left w:w="15" w:type="dxa"/>
              <w:bottom w:w="0" w:type="dxa"/>
              <w:right w:w="15" w:type="dxa"/>
            </w:tcMar>
            <w:vAlign w:val="center"/>
          </w:tcPr>
          <w:p w14:paraId="6C320732" w14:textId="3D3356C3" w:rsidR="00F15099" w:rsidRPr="00F15099" w:rsidRDefault="00F15099">
            <w:pPr>
              <w:jc w:val="center"/>
              <w:rPr>
                <w:rStyle w:val="af7"/>
                <w:color w:val="auto"/>
                <w:sz w:val="20"/>
                <w:szCs w:val="20"/>
              </w:rPr>
            </w:pPr>
          </w:p>
        </w:tc>
        <w:tc>
          <w:tcPr>
            <w:tcW w:w="1309" w:type="dxa"/>
            <w:vMerge/>
            <w:tcBorders>
              <w:left w:val="nil"/>
              <w:bottom w:val="single" w:sz="4" w:space="0" w:color="auto"/>
              <w:right w:val="single" w:sz="4" w:space="0" w:color="auto"/>
            </w:tcBorders>
            <w:tcMar>
              <w:top w:w="15" w:type="dxa"/>
              <w:left w:w="15" w:type="dxa"/>
              <w:bottom w:w="0" w:type="dxa"/>
              <w:right w:w="15" w:type="dxa"/>
            </w:tcMar>
            <w:vAlign w:val="center"/>
          </w:tcPr>
          <w:p w14:paraId="564B0B2A" w14:textId="7CE37603" w:rsidR="00F15099" w:rsidRPr="00F15099" w:rsidRDefault="00F15099">
            <w:pPr>
              <w:jc w:val="center"/>
              <w:rPr>
                <w:rStyle w:val="af7"/>
                <w:color w:val="auto"/>
                <w:sz w:val="20"/>
                <w:szCs w:val="20"/>
              </w:rPr>
            </w:pPr>
          </w:p>
        </w:tc>
        <w:tc>
          <w:tcPr>
            <w:tcW w:w="2693" w:type="dxa"/>
            <w:vMerge/>
            <w:tcBorders>
              <w:left w:val="nil"/>
              <w:bottom w:val="single" w:sz="4" w:space="0" w:color="auto"/>
              <w:right w:val="single" w:sz="4" w:space="0" w:color="auto"/>
            </w:tcBorders>
            <w:tcMar>
              <w:top w:w="15" w:type="dxa"/>
              <w:left w:w="15" w:type="dxa"/>
              <w:bottom w:w="0" w:type="dxa"/>
              <w:right w:w="15" w:type="dxa"/>
            </w:tcMar>
            <w:vAlign w:val="center"/>
          </w:tcPr>
          <w:p w14:paraId="17F829CB" w14:textId="419499F7" w:rsidR="00F15099" w:rsidRPr="00F15099" w:rsidRDefault="00F15099">
            <w:pPr>
              <w:jc w:val="center"/>
              <w:rPr>
                <w:rStyle w:val="af7"/>
                <w:color w:val="auto"/>
                <w:sz w:val="20"/>
                <w:szCs w:val="20"/>
              </w:rPr>
            </w:pPr>
          </w:p>
        </w:tc>
      </w:tr>
      <w:tr w:rsidR="00F15099" w:rsidRPr="00F15099" w14:paraId="2357F709"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C4780" w14:textId="77777777" w:rsidR="00F15099" w:rsidRPr="00F15099" w:rsidRDefault="00F15099">
            <w:pPr>
              <w:jc w:val="center"/>
              <w:rPr>
                <w:rStyle w:val="af7"/>
                <w:color w:val="auto"/>
                <w:sz w:val="20"/>
                <w:szCs w:val="20"/>
              </w:rPr>
            </w:pPr>
            <w:r w:rsidRPr="00F15099">
              <w:rPr>
                <w:rStyle w:val="af7"/>
                <w:rFonts w:hint="eastAsia"/>
                <w:color w:val="auto"/>
                <w:sz w:val="20"/>
                <w:szCs w:val="20"/>
              </w:rPr>
              <w:t>1</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7CFC627" w14:textId="77777777" w:rsidR="00F15099" w:rsidRPr="00F15099" w:rsidRDefault="00F15099">
            <w:pPr>
              <w:jc w:val="left"/>
              <w:rPr>
                <w:rStyle w:val="af7"/>
                <w:color w:val="auto"/>
                <w:sz w:val="20"/>
                <w:szCs w:val="20"/>
              </w:rPr>
            </w:pPr>
            <w:r w:rsidRPr="00F15099">
              <w:rPr>
                <w:rStyle w:val="af7"/>
                <w:rFonts w:hint="eastAsia"/>
                <w:color w:val="auto"/>
                <w:sz w:val="20"/>
                <w:szCs w:val="20"/>
              </w:rPr>
              <w:t>一、经费支出</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F1B00B"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FB62B9"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45DF1620"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CC773"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2</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F6C3C93" w14:textId="77777777" w:rsidR="00F15099" w:rsidRPr="00F15099" w:rsidRDefault="00F15099">
            <w:pPr>
              <w:jc w:val="left"/>
              <w:rPr>
                <w:rStyle w:val="af7"/>
                <w:color w:val="auto"/>
                <w:sz w:val="20"/>
                <w:szCs w:val="20"/>
              </w:rPr>
            </w:pPr>
            <w:r w:rsidRPr="00F15099">
              <w:rPr>
                <w:rStyle w:val="af7"/>
                <w:rFonts w:hint="eastAsia"/>
                <w:color w:val="auto"/>
                <w:sz w:val="20"/>
                <w:szCs w:val="20"/>
              </w:rPr>
              <w:t>（一）直接费用</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5CBD46"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D62522"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33717946"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0B29A"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3</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AB083C8" w14:textId="77777777" w:rsidR="00F15099" w:rsidRPr="00F15099" w:rsidRDefault="00F15099">
            <w:pPr>
              <w:jc w:val="left"/>
              <w:rPr>
                <w:rStyle w:val="af7"/>
                <w:color w:val="auto"/>
                <w:sz w:val="20"/>
                <w:szCs w:val="20"/>
              </w:rPr>
            </w:pPr>
            <w:r w:rsidRPr="00F15099">
              <w:rPr>
                <w:rStyle w:val="af7"/>
                <w:rFonts w:hint="eastAsia"/>
                <w:color w:val="auto"/>
                <w:sz w:val="20"/>
                <w:szCs w:val="20"/>
              </w:rPr>
              <w:t>1</w:t>
            </w:r>
            <w:r w:rsidRPr="00F15099">
              <w:rPr>
                <w:rStyle w:val="af7"/>
                <w:rFonts w:hint="eastAsia"/>
                <w:color w:val="auto"/>
                <w:sz w:val="20"/>
                <w:szCs w:val="20"/>
              </w:rPr>
              <w:t>、设备费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BC4E39"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11ADE2"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4AEF82A3"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64E12"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4</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B2DC1A2" w14:textId="77777777" w:rsidR="00F15099" w:rsidRPr="00F15099" w:rsidRDefault="00F15099">
            <w:pPr>
              <w:jc w:val="left"/>
              <w:rPr>
                <w:rStyle w:val="af7"/>
                <w:color w:val="auto"/>
                <w:sz w:val="20"/>
                <w:szCs w:val="20"/>
              </w:rPr>
            </w:pPr>
            <w:r w:rsidRPr="00F15099">
              <w:rPr>
                <w:rStyle w:val="af7"/>
                <w:rFonts w:hint="eastAsia"/>
                <w:color w:val="auto"/>
                <w:sz w:val="20"/>
                <w:szCs w:val="20"/>
              </w:rPr>
              <w:t>（</w:t>
            </w:r>
            <w:r w:rsidRPr="00F15099">
              <w:rPr>
                <w:rStyle w:val="af7"/>
                <w:rFonts w:hint="eastAsia"/>
                <w:color w:val="auto"/>
                <w:sz w:val="20"/>
                <w:szCs w:val="20"/>
              </w:rPr>
              <w:t>1</w:t>
            </w:r>
            <w:r w:rsidRPr="00F15099">
              <w:rPr>
                <w:rStyle w:val="af7"/>
                <w:rFonts w:hint="eastAsia"/>
                <w:color w:val="auto"/>
                <w:sz w:val="20"/>
                <w:szCs w:val="20"/>
              </w:rPr>
              <w:t>）购置设备费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6A4D6E"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2925D0"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3714CDC0"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38ED7"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5</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93BAFF7" w14:textId="77777777" w:rsidR="00F15099" w:rsidRPr="00F15099" w:rsidRDefault="00F15099">
            <w:pPr>
              <w:jc w:val="left"/>
              <w:rPr>
                <w:rStyle w:val="af7"/>
                <w:color w:val="auto"/>
                <w:sz w:val="20"/>
                <w:szCs w:val="20"/>
              </w:rPr>
            </w:pPr>
            <w:r w:rsidRPr="00F15099">
              <w:rPr>
                <w:rStyle w:val="af7"/>
                <w:rFonts w:hint="eastAsia"/>
                <w:color w:val="auto"/>
                <w:sz w:val="20"/>
                <w:szCs w:val="20"/>
              </w:rPr>
              <w:t>（</w:t>
            </w:r>
            <w:r w:rsidRPr="00F15099">
              <w:rPr>
                <w:rStyle w:val="af7"/>
                <w:rFonts w:hint="eastAsia"/>
                <w:color w:val="auto"/>
                <w:sz w:val="20"/>
                <w:szCs w:val="20"/>
              </w:rPr>
              <w:t>2</w:t>
            </w:r>
            <w:r w:rsidRPr="00F15099">
              <w:rPr>
                <w:rStyle w:val="af7"/>
                <w:rFonts w:hint="eastAsia"/>
                <w:color w:val="auto"/>
                <w:sz w:val="20"/>
                <w:szCs w:val="20"/>
              </w:rPr>
              <w:t>）试制设备费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DA52BF"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A5562E"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7EAC16BF"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61F09"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6</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5815F68" w14:textId="77777777" w:rsidR="00F15099" w:rsidRPr="00F15099" w:rsidRDefault="00F15099">
            <w:pPr>
              <w:jc w:val="left"/>
              <w:rPr>
                <w:rStyle w:val="af7"/>
                <w:color w:val="auto"/>
                <w:sz w:val="20"/>
                <w:szCs w:val="20"/>
              </w:rPr>
            </w:pPr>
            <w:r w:rsidRPr="00F15099">
              <w:rPr>
                <w:rStyle w:val="af7"/>
                <w:rFonts w:hint="eastAsia"/>
                <w:color w:val="auto"/>
                <w:sz w:val="20"/>
                <w:szCs w:val="20"/>
              </w:rPr>
              <w:t>（</w:t>
            </w:r>
            <w:r w:rsidRPr="00F15099">
              <w:rPr>
                <w:rStyle w:val="af7"/>
                <w:rFonts w:hint="eastAsia"/>
                <w:color w:val="auto"/>
                <w:sz w:val="20"/>
                <w:szCs w:val="20"/>
              </w:rPr>
              <w:t>3</w:t>
            </w:r>
            <w:r w:rsidRPr="00F15099">
              <w:rPr>
                <w:rStyle w:val="af7"/>
                <w:rFonts w:hint="eastAsia"/>
                <w:color w:val="auto"/>
                <w:sz w:val="20"/>
                <w:szCs w:val="20"/>
              </w:rPr>
              <w:t>）设备改造与租赁费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35E908"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399FFE"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7753CED3"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1AC47"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7</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46AE242" w14:textId="77777777" w:rsidR="00F15099" w:rsidRPr="00F15099" w:rsidRDefault="00F15099">
            <w:pPr>
              <w:jc w:val="left"/>
              <w:rPr>
                <w:rStyle w:val="af7"/>
                <w:color w:val="auto"/>
                <w:sz w:val="20"/>
                <w:szCs w:val="20"/>
              </w:rPr>
            </w:pPr>
            <w:r w:rsidRPr="00F15099">
              <w:rPr>
                <w:rStyle w:val="af7"/>
                <w:rFonts w:hint="eastAsia"/>
                <w:color w:val="auto"/>
                <w:sz w:val="20"/>
                <w:szCs w:val="20"/>
              </w:rPr>
              <w:t>2</w:t>
            </w:r>
            <w:r w:rsidRPr="00F15099">
              <w:rPr>
                <w:rStyle w:val="af7"/>
                <w:rFonts w:hint="eastAsia"/>
                <w:color w:val="auto"/>
                <w:sz w:val="20"/>
                <w:szCs w:val="20"/>
              </w:rPr>
              <w:t>、材料费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76B5DF"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2C192E"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1455A91B"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27D2B"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8</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CF8D906" w14:textId="77777777" w:rsidR="00F15099" w:rsidRPr="00F15099" w:rsidRDefault="00F15099">
            <w:pPr>
              <w:jc w:val="left"/>
              <w:rPr>
                <w:rStyle w:val="af7"/>
                <w:color w:val="auto"/>
                <w:sz w:val="20"/>
                <w:szCs w:val="20"/>
              </w:rPr>
            </w:pPr>
            <w:r w:rsidRPr="00F15099">
              <w:rPr>
                <w:rStyle w:val="af7"/>
                <w:rFonts w:hint="eastAsia"/>
                <w:color w:val="auto"/>
                <w:sz w:val="20"/>
                <w:szCs w:val="20"/>
              </w:rPr>
              <w:t>3</w:t>
            </w:r>
            <w:r w:rsidRPr="00F15099">
              <w:rPr>
                <w:rStyle w:val="af7"/>
                <w:rFonts w:hint="eastAsia"/>
                <w:color w:val="auto"/>
                <w:sz w:val="20"/>
                <w:szCs w:val="20"/>
              </w:rPr>
              <w:t>、测试化验加工费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AAA56D"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99362B"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3ECB0255"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53898"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9</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B98EA26" w14:textId="77777777" w:rsidR="00F15099" w:rsidRPr="00F15099" w:rsidRDefault="00F15099">
            <w:pPr>
              <w:jc w:val="left"/>
              <w:rPr>
                <w:rStyle w:val="af7"/>
                <w:color w:val="auto"/>
                <w:sz w:val="20"/>
                <w:szCs w:val="20"/>
              </w:rPr>
            </w:pPr>
            <w:r w:rsidRPr="00F15099">
              <w:rPr>
                <w:rStyle w:val="af7"/>
                <w:rFonts w:hint="eastAsia"/>
                <w:color w:val="auto"/>
                <w:sz w:val="20"/>
                <w:szCs w:val="20"/>
              </w:rPr>
              <w:t>4</w:t>
            </w:r>
            <w:r w:rsidRPr="00F15099">
              <w:rPr>
                <w:rStyle w:val="af7"/>
                <w:rFonts w:hint="eastAsia"/>
                <w:color w:val="auto"/>
                <w:sz w:val="20"/>
                <w:szCs w:val="20"/>
              </w:rPr>
              <w:t>、燃料动力费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5B7FDB"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44DC68"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7D62DBAC"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53D3D"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10</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8AB1623" w14:textId="77777777" w:rsidR="00F15099" w:rsidRPr="00F15099" w:rsidRDefault="00F15099">
            <w:pPr>
              <w:jc w:val="left"/>
              <w:rPr>
                <w:rStyle w:val="af7"/>
                <w:color w:val="auto"/>
                <w:sz w:val="20"/>
                <w:szCs w:val="20"/>
              </w:rPr>
            </w:pPr>
            <w:r w:rsidRPr="00F15099">
              <w:rPr>
                <w:rStyle w:val="af7"/>
                <w:rFonts w:hint="eastAsia"/>
                <w:color w:val="auto"/>
                <w:sz w:val="20"/>
                <w:szCs w:val="20"/>
              </w:rPr>
              <w:t>5</w:t>
            </w:r>
            <w:r w:rsidRPr="00F15099">
              <w:rPr>
                <w:rStyle w:val="af7"/>
                <w:rFonts w:hint="eastAsia"/>
                <w:color w:val="auto"/>
                <w:sz w:val="20"/>
                <w:szCs w:val="20"/>
              </w:rPr>
              <w:t>、差旅费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7D39C6"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1E1A7A"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7B5AE6D2"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2420E"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11</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9FCF492" w14:textId="77777777" w:rsidR="00F15099" w:rsidRPr="00F15099" w:rsidRDefault="00F15099">
            <w:pPr>
              <w:jc w:val="left"/>
              <w:rPr>
                <w:rStyle w:val="af7"/>
                <w:color w:val="auto"/>
                <w:sz w:val="20"/>
                <w:szCs w:val="20"/>
              </w:rPr>
            </w:pPr>
            <w:r w:rsidRPr="00F15099">
              <w:rPr>
                <w:rStyle w:val="af7"/>
                <w:rFonts w:hint="eastAsia"/>
                <w:color w:val="auto"/>
                <w:sz w:val="20"/>
                <w:szCs w:val="20"/>
              </w:rPr>
              <w:t>6</w:t>
            </w:r>
            <w:r w:rsidRPr="00F15099">
              <w:rPr>
                <w:rStyle w:val="af7"/>
                <w:rFonts w:hint="eastAsia"/>
                <w:color w:val="auto"/>
                <w:sz w:val="20"/>
                <w:szCs w:val="20"/>
              </w:rPr>
              <w:t>、会议费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3F4494"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36BCCE"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4072E5AC"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600DF"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12</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6C4B26" w14:textId="77777777" w:rsidR="00F15099" w:rsidRPr="00F15099" w:rsidRDefault="00F15099">
            <w:pPr>
              <w:jc w:val="left"/>
              <w:rPr>
                <w:rStyle w:val="af7"/>
                <w:color w:val="auto"/>
                <w:sz w:val="20"/>
                <w:szCs w:val="20"/>
              </w:rPr>
            </w:pPr>
            <w:r w:rsidRPr="00F15099">
              <w:rPr>
                <w:rStyle w:val="af7"/>
                <w:rFonts w:hint="eastAsia"/>
                <w:color w:val="auto"/>
                <w:sz w:val="20"/>
                <w:szCs w:val="20"/>
              </w:rPr>
              <w:t>7</w:t>
            </w:r>
            <w:r w:rsidRPr="00F15099">
              <w:rPr>
                <w:rStyle w:val="af7"/>
                <w:rFonts w:hint="eastAsia"/>
                <w:color w:val="auto"/>
                <w:sz w:val="20"/>
                <w:szCs w:val="20"/>
              </w:rPr>
              <w:t>、国际合作与交流费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8BA602"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6C4CDA"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3DAFAAC4"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1BEF8"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13</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967EE81" w14:textId="77777777" w:rsidR="00F15099" w:rsidRPr="00F15099" w:rsidRDefault="00F15099">
            <w:pPr>
              <w:jc w:val="left"/>
              <w:rPr>
                <w:rStyle w:val="af7"/>
                <w:color w:val="auto"/>
                <w:sz w:val="20"/>
                <w:szCs w:val="20"/>
              </w:rPr>
            </w:pPr>
            <w:r w:rsidRPr="00F15099">
              <w:rPr>
                <w:rStyle w:val="af7"/>
                <w:rFonts w:hint="eastAsia"/>
                <w:color w:val="auto"/>
                <w:sz w:val="20"/>
                <w:szCs w:val="20"/>
              </w:rPr>
              <w:t>8</w:t>
            </w:r>
            <w:r w:rsidRPr="00F15099">
              <w:rPr>
                <w:rStyle w:val="af7"/>
                <w:rFonts w:hint="eastAsia"/>
                <w:color w:val="auto"/>
                <w:sz w:val="20"/>
                <w:szCs w:val="20"/>
              </w:rPr>
              <w:t>、出版</w:t>
            </w:r>
            <w:r w:rsidRPr="00F15099">
              <w:rPr>
                <w:rStyle w:val="af7"/>
                <w:rFonts w:hint="eastAsia"/>
                <w:color w:val="auto"/>
                <w:sz w:val="20"/>
                <w:szCs w:val="20"/>
              </w:rPr>
              <w:t>/</w:t>
            </w:r>
            <w:r w:rsidRPr="00F15099">
              <w:rPr>
                <w:rStyle w:val="af7"/>
                <w:rFonts w:hint="eastAsia"/>
                <w:color w:val="auto"/>
                <w:sz w:val="20"/>
                <w:szCs w:val="20"/>
              </w:rPr>
              <w:t>文献</w:t>
            </w:r>
            <w:r w:rsidRPr="00F15099">
              <w:rPr>
                <w:rStyle w:val="af7"/>
                <w:rFonts w:hint="eastAsia"/>
                <w:color w:val="auto"/>
                <w:sz w:val="20"/>
                <w:szCs w:val="20"/>
              </w:rPr>
              <w:t>/</w:t>
            </w:r>
            <w:r w:rsidRPr="00F15099">
              <w:rPr>
                <w:rStyle w:val="af7"/>
                <w:rFonts w:hint="eastAsia"/>
                <w:color w:val="auto"/>
                <w:sz w:val="20"/>
                <w:szCs w:val="20"/>
              </w:rPr>
              <w:t>信息传播</w:t>
            </w:r>
            <w:r w:rsidRPr="00F15099">
              <w:rPr>
                <w:rStyle w:val="af7"/>
                <w:rFonts w:hint="eastAsia"/>
                <w:color w:val="auto"/>
                <w:sz w:val="20"/>
                <w:szCs w:val="20"/>
              </w:rPr>
              <w:t>/</w:t>
            </w:r>
            <w:r w:rsidRPr="00F15099">
              <w:rPr>
                <w:rStyle w:val="af7"/>
                <w:rFonts w:hint="eastAsia"/>
                <w:color w:val="auto"/>
                <w:sz w:val="20"/>
                <w:szCs w:val="20"/>
              </w:rPr>
              <w:t>知识产权事务费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35D6D5"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7F688B"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1D3BFA9E"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70383"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14</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48E780E" w14:textId="77777777" w:rsidR="00F15099" w:rsidRPr="00F15099" w:rsidRDefault="00F15099">
            <w:pPr>
              <w:jc w:val="left"/>
              <w:rPr>
                <w:rStyle w:val="af7"/>
                <w:color w:val="auto"/>
                <w:sz w:val="20"/>
                <w:szCs w:val="20"/>
              </w:rPr>
            </w:pPr>
            <w:r w:rsidRPr="00F15099">
              <w:rPr>
                <w:rStyle w:val="af7"/>
                <w:rFonts w:hint="eastAsia"/>
                <w:color w:val="auto"/>
                <w:sz w:val="20"/>
                <w:szCs w:val="20"/>
              </w:rPr>
              <w:t>9</w:t>
            </w:r>
            <w:r w:rsidRPr="00F15099">
              <w:rPr>
                <w:rStyle w:val="af7"/>
                <w:rFonts w:hint="eastAsia"/>
                <w:color w:val="auto"/>
                <w:sz w:val="20"/>
                <w:szCs w:val="20"/>
              </w:rPr>
              <w:t>、劳务费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A08528"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2121BB"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6CD161CB"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A4DC7"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15</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567E9F" w14:textId="77777777" w:rsidR="00F15099" w:rsidRPr="00F15099" w:rsidRDefault="00F15099">
            <w:pPr>
              <w:jc w:val="left"/>
              <w:rPr>
                <w:rStyle w:val="af7"/>
                <w:color w:val="auto"/>
                <w:sz w:val="20"/>
                <w:szCs w:val="20"/>
              </w:rPr>
            </w:pPr>
            <w:r w:rsidRPr="00F15099">
              <w:rPr>
                <w:rStyle w:val="af7"/>
                <w:rFonts w:hint="eastAsia"/>
                <w:color w:val="auto"/>
                <w:sz w:val="20"/>
                <w:szCs w:val="20"/>
              </w:rPr>
              <w:t>10</w:t>
            </w:r>
            <w:r w:rsidRPr="00F15099">
              <w:rPr>
                <w:rStyle w:val="af7"/>
                <w:rFonts w:hint="eastAsia"/>
                <w:color w:val="auto"/>
                <w:sz w:val="20"/>
                <w:szCs w:val="20"/>
              </w:rPr>
              <w:t>、专家咨询费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445D7F"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C3B2C6"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r w:rsidR="00F15099" w:rsidRPr="00F15099" w14:paraId="1846AA46" w14:textId="77777777" w:rsidTr="00F15099">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18E93" w14:textId="77777777" w:rsidR="00F15099" w:rsidRPr="00F15099" w:rsidRDefault="00F15099">
            <w:pPr>
              <w:jc w:val="center"/>
              <w:rPr>
                <w:rStyle w:val="af7"/>
                <w:rFonts w:ascii="宋体" w:hAnsi="宋体" w:cs="宋体" w:hint="eastAsia"/>
                <w:color w:val="auto"/>
                <w:sz w:val="20"/>
                <w:szCs w:val="20"/>
              </w:rPr>
            </w:pPr>
            <w:r w:rsidRPr="00F15099">
              <w:rPr>
                <w:rStyle w:val="af7"/>
                <w:rFonts w:hint="eastAsia"/>
                <w:color w:val="auto"/>
                <w:sz w:val="20"/>
                <w:szCs w:val="20"/>
              </w:rPr>
              <w:t>16</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BE7718C" w14:textId="2602B6EB" w:rsidR="00F15099" w:rsidRPr="00F15099" w:rsidRDefault="00F15099">
            <w:pPr>
              <w:jc w:val="left"/>
              <w:rPr>
                <w:rStyle w:val="af7"/>
                <w:color w:val="auto"/>
                <w:sz w:val="20"/>
                <w:szCs w:val="20"/>
              </w:rPr>
            </w:pPr>
            <w:r w:rsidRPr="00F15099">
              <w:rPr>
                <w:rStyle w:val="af7"/>
                <w:rFonts w:hint="eastAsia"/>
                <w:color w:val="auto"/>
                <w:sz w:val="20"/>
                <w:szCs w:val="20"/>
              </w:rPr>
              <w:t>11</w:t>
            </w:r>
            <w:r w:rsidRPr="00F15099">
              <w:rPr>
                <w:rStyle w:val="af7"/>
                <w:rFonts w:hint="eastAsia"/>
                <w:color w:val="auto"/>
                <w:sz w:val="20"/>
                <w:szCs w:val="20"/>
              </w:rPr>
              <w:t>、其他（含税金）</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FBE107"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F482DD" w14:textId="77777777" w:rsidR="00F15099" w:rsidRPr="00F15099" w:rsidRDefault="00F15099">
            <w:pPr>
              <w:jc w:val="right"/>
              <w:rPr>
                <w:rStyle w:val="af7"/>
                <w:rFonts w:ascii="Arial" w:hAnsi="Arial" w:cs="Arial"/>
                <w:color w:val="auto"/>
                <w:sz w:val="22"/>
                <w:szCs w:val="22"/>
              </w:rPr>
            </w:pPr>
            <w:r w:rsidRPr="00F15099">
              <w:rPr>
                <w:rStyle w:val="af7"/>
                <w:rFonts w:ascii="Arial" w:hAnsi="Arial" w:cs="Arial"/>
                <w:color w:val="auto"/>
                <w:sz w:val="22"/>
                <w:szCs w:val="22"/>
              </w:rPr>
              <w:t xml:space="preserve">　</w:t>
            </w:r>
          </w:p>
        </w:tc>
      </w:tr>
    </w:tbl>
    <w:p w14:paraId="1BB82CA1" w14:textId="5E9C1F30" w:rsidR="00C54189" w:rsidRDefault="00F15099">
      <w:pPr>
        <w:rPr>
          <w:rFonts w:ascii="宋体" w:eastAsia="宋体" w:hAnsi="宋体" w:cs="宋体" w:hint="eastAsia"/>
          <w:sz w:val="24"/>
        </w:rPr>
      </w:pPr>
      <w:r>
        <w:rPr>
          <w:rFonts w:ascii="宋体" w:eastAsia="宋体" w:hAnsi="宋体" w:cs="宋体" w:hint="eastAsia"/>
          <w:sz w:val="24"/>
        </w:rPr>
        <w:fldChar w:fldCharType="end"/>
      </w:r>
    </w:p>
    <w:p w14:paraId="2B1EEDE6" w14:textId="77777777" w:rsidR="00BF3D3C" w:rsidRDefault="009770D3">
      <w:pPr>
        <w:rPr>
          <w:rFonts w:ascii="宋体" w:eastAsia="宋体" w:hAnsi="宋体" w:cs="宋体" w:hint="eastAsia"/>
          <w:sz w:val="24"/>
          <w:u w:val="single"/>
        </w:rPr>
      </w:pPr>
      <w:r>
        <w:rPr>
          <w:rFonts w:ascii="宋体" w:eastAsia="宋体" w:hAnsi="宋体" w:cs="宋体" w:hint="eastAsia"/>
          <w:sz w:val="24"/>
        </w:rPr>
        <w:t>总计：人民币</w:t>
      </w:r>
      <w:r>
        <w:rPr>
          <w:rFonts w:ascii="宋体" w:eastAsia="宋体" w:hAnsi="宋体" w:cs="宋体" w:hint="eastAsia"/>
          <w:sz w:val="24"/>
          <w:u w:val="single"/>
        </w:rPr>
        <w:t xml:space="preserve">                     </w:t>
      </w:r>
      <w:r>
        <w:rPr>
          <w:rFonts w:ascii="宋体" w:eastAsia="宋体" w:hAnsi="宋体" w:cs="宋体" w:hint="eastAsia"/>
          <w:sz w:val="24"/>
        </w:rPr>
        <w:t>元</w:t>
      </w:r>
    </w:p>
    <w:p w14:paraId="04E112E0" w14:textId="2CB093C7" w:rsidR="00BF3D3C" w:rsidRDefault="009770D3" w:rsidP="00694C9E">
      <w:pPr>
        <w:spacing w:line="360" w:lineRule="auto"/>
        <w:rPr>
          <w:rFonts w:ascii="宋体" w:eastAsia="宋体" w:hAnsi="宋体" w:cs="宋体" w:hint="eastAsia"/>
          <w:kern w:val="0"/>
        </w:rPr>
      </w:pPr>
      <w:r>
        <w:rPr>
          <w:rFonts w:ascii="宋体" w:eastAsia="宋体" w:hAnsi="宋体" w:cs="宋体" w:hint="eastAsia"/>
          <w:kern w:val="0"/>
          <w:sz w:val="24"/>
        </w:rPr>
        <w:t>注：1、项目报价应该包括报价人认为能完成本项目的所有报价项目（包括但不限于各种费用及必要的保险费用和各项税金等所有费用）的费用。</w:t>
      </w:r>
      <w:r>
        <w:rPr>
          <w:rFonts w:ascii="宋体" w:eastAsia="宋体" w:hAnsi="宋体" w:cs="宋体" w:hint="eastAsia"/>
          <w:kern w:val="0"/>
        </w:rPr>
        <w:tab/>
      </w:r>
    </w:p>
    <w:p w14:paraId="499DD239" w14:textId="77777777" w:rsidR="00BF3D3C" w:rsidRDefault="00BF3D3C">
      <w:pPr>
        <w:spacing w:line="360" w:lineRule="auto"/>
        <w:ind w:firstLineChars="100" w:firstLine="240"/>
        <w:rPr>
          <w:rFonts w:ascii="宋体" w:eastAsia="宋体" w:hAnsi="宋体" w:cs="宋体" w:hint="eastAsia"/>
          <w:sz w:val="24"/>
        </w:rPr>
      </w:pPr>
    </w:p>
    <w:p w14:paraId="4696AD0C" w14:textId="77777777" w:rsidR="00BF3D3C" w:rsidRDefault="009770D3">
      <w:pPr>
        <w:spacing w:line="360" w:lineRule="auto"/>
        <w:ind w:firstLineChars="100" w:firstLine="240"/>
        <w:rPr>
          <w:rFonts w:ascii="宋体" w:eastAsia="宋体" w:hAnsi="宋体" w:cs="宋体" w:hint="eastAsia"/>
          <w:sz w:val="24"/>
          <w:u w:val="single"/>
        </w:rPr>
      </w:pPr>
      <w:r>
        <w:rPr>
          <w:rFonts w:ascii="宋体" w:eastAsia="宋体" w:hAnsi="宋体" w:cs="宋体" w:hint="eastAsia"/>
          <w:sz w:val="24"/>
        </w:rPr>
        <w:t>报价人全称（公章）：</w:t>
      </w:r>
      <w:r>
        <w:rPr>
          <w:rFonts w:ascii="宋体" w:eastAsia="宋体" w:hAnsi="宋体" w:cs="宋体" w:hint="eastAsia"/>
          <w:sz w:val="24"/>
          <w:u w:val="single"/>
        </w:rPr>
        <w:t xml:space="preserve">                     </w:t>
      </w:r>
    </w:p>
    <w:p w14:paraId="1D79851F" w14:textId="77777777" w:rsidR="00BF3D3C" w:rsidRDefault="009770D3">
      <w:pPr>
        <w:spacing w:line="360" w:lineRule="auto"/>
        <w:ind w:firstLineChars="100" w:firstLine="240"/>
        <w:rPr>
          <w:rFonts w:ascii="宋体" w:eastAsia="宋体" w:hAnsi="宋体" w:cs="宋体" w:hint="eastAsia"/>
          <w:sz w:val="24"/>
          <w:u w:val="single"/>
        </w:rPr>
      </w:pPr>
      <w:r>
        <w:rPr>
          <w:rFonts w:ascii="宋体" w:eastAsia="宋体" w:hAnsi="宋体" w:cs="宋体" w:hint="eastAsia"/>
          <w:sz w:val="24"/>
        </w:rPr>
        <w:t>法定代表人或授权代表签字：</w:t>
      </w:r>
      <w:r>
        <w:rPr>
          <w:rFonts w:ascii="宋体" w:eastAsia="宋体" w:hAnsi="宋体" w:cs="宋体" w:hint="eastAsia"/>
          <w:sz w:val="24"/>
          <w:u w:val="single"/>
        </w:rPr>
        <w:t xml:space="preserve">                     </w:t>
      </w:r>
    </w:p>
    <w:p w14:paraId="59F4AEFB" w14:textId="77777777" w:rsidR="00BF3D3C" w:rsidRDefault="009770D3">
      <w:pPr>
        <w:spacing w:line="360" w:lineRule="auto"/>
        <w:ind w:firstLineChars="100" w:firstLine="240"/>
        <w:rPr>
          <w:rFonts w:ascii="宋体" w:eastAsia="宋体" w:hAnsi="宋体" w:cs="宋体" w:hint="eastAsia"/>
          <w:sz w:val="24"/>
          <w:u w:val="single"/>
        </w:rPr>
      </w:pPr>
      <w:r>
        <w:rPr>
          <w:rFonts w:ascii="宋体" w:eastAsia="宋体" w:hAnsi="宋体" w:cs="宋体" w:hint="eastAsia"/>
          <w:sz w:val="24"/>
        </w:rPr>
        <w:t>日期：</w:t>
      </w:r>
      <w:r>
        <w:rPr>
          <w:rFonts w:ascii="宋体" w:eastAsia="宋体" w:hAnsi="宋体" w:cs="宋体" w:hint="eastAsia"/>
          <w:sz w:val="24"/>
          <w:u w:val="single"/>
        </w:rPr>
        <w:t xml:space="preserve">                     </w:t>
      </w:r>
    </w:p>
    <w:p w14:paraId="1AE9C048" w14:textId="77777777" w:rsidR="00BF3D3C" w:rsidRDefault="00BF3D3C">
      <w:pPr>
        <w:spacing w:line="360" w:lineRule="auto"/>
        <w:ind w:firstLineChars="100" w:firstLine="240"/>
        <w:rPr>
          <w:rFonts w:ascii="宋体" w:eastAsia="宋体" w:hAnsi="宋体" w:cs="宋体" w:hint="eastAsia"/>
          <w:sz w:val="24"/>
          <w:u w:val="single"/>
        </w:rPr>
      </w:pPr>
    </w:p>
    <w:p w14:paraId="14824F9E" w14:textId="77777777" w:rsidR="00BF3D3C" w:rsidRDefault="00BF3D3C">
      <w:pPr>
        <w:spacing w:line="360" w:lineRule="auto"/>
        <w:rPr>
          <w:rFonts w:ascii="宋体" w:eastAsia="宋体" w:hAnsi="宋体" w:cs="宋体" w:hint="eastAsia"/>
          <w:sz w:val="24"/>
          <w:u w:val="single"/>
        </w:rPr>
      </w:pPr>
    </w:p>
    <w:p w14:paraId="6635227C" w14:textId="77777777" w:rsidR="00BF3D3C" w:rsidRDefault="009770D3">
      <w:pPr>
        <w:pStyle w:val="6"/>
        <w:numPr>
          <w:ilvl w:val="5"/>
          <w:numId w:val="0"/>
        </w:numPr>
        <w:jc w:val="center"/>
        <w:rPr>
          <w:rFonts w:ascii="宋体" w:eastAsia="宋体" w:hAnsi="宋体" w:cs="宋体" w:hint="eastAsia"/>
          <w:sz w:val="24"/>
          <w:u w:val="single"/>
        </w:rPr>
      </w:pPr>
      <w:bookmarkStart w:id="207" w:name="_Toc23942"/>
      <w:bookmarkStart w:id="208" w:name="_Toc10158"/>
      <w:bookmarkStart w:id="209" w:name="_Toc4862"/>
      <w:bookmarkStart w:id="210" w:name="_Toc22100"/>
      <w:bookmarkStart w:id="211" w:name="_Toc121302872"/>
      <w:bookmarkStart w:id="212" w:name="_Toc17303"/>
      <w:bookmarkStart w:id="213" w:name="_Toc210058190"/>
      <w:r>
        <w:rPr>
          <w:rFonts w:ascii="宋体" w:eastAsia="宋体" w:hAnsi="宋体" w:cs="宋体" w:hint="eastAsia"/>
          <w:sz w:val="28"/>
          <w:szCs w:val="28"/>
        </w:rPr>
        <w:lastRenderedPageBreak/>
        <w:t xml:space="preserve">附件五  </w:t>
      </w:r>
      <w:bookmarkStart w:id="214" w:name="_Toc499216491"/>
      <w:r>
        <w:rPr>
          <w:rFonts w:ascii="宋体" w:eastAsia="宋体" w:hAnsi="宋体" w:cs="宋体" w:hint="eastAsia"/>
          <w:sz w:val="28"/>
          <w:szCs w:val="28"/>
        </w:rPr>
        <w:t>报价人资格声明</w:t>
      </w:r>
      <w:bookmarkEnd w:id="207"/>
      <w:bookmarkEnd w:id="208"/>
      <w:bookmarkEnd w:id="209"/>
      <w:bookmarkEnd w:id="210"/>
      <w:bookmarkEnd w:id="211"/>
      <w:bookmarkEnd w:id="212"/>
      <w:bookmarkEnd w:id="213"/>
      <w:bookmarkEnd w:id="214"/>
    </w:p>
    <w:p w14:paraId="1F78D0D5" w14:textId="77777777" w:rsidR="00BF3D3C" w:rsidRDefault="009770D3">
      <w:pPr>
        <w:spacing w:before="60" w:after="60"/>
        <w:rPr>
          <w:rFonts w:ascii="宋体" w:eastAsia="宋体" w:hAnsi="宋体" w:cs="宋体" w:hint="eastAsia"/>
          <w:sz w:val="24"/>
        </w:rPr>
      </w:pPr>
      <w:bookmarkStart w:id="215" w:name="_Toc145215446"/>
      <w:bookmarkStart w:id="216" w:name="_Toc150737675"/>
      <w:bookmarkStart w:id="217" w:name="_Toc499216495"/>
      <w:bookmarkStart w:id="218" w:name="_Toc201641339"/>
      <w:r>
        <w:rPr>
          <w:rFonts w:ascii="宋体" w:eastAsia="宋体" w:hAnsi="宋体" w:cs="宋体" w:hint="eastAsia"/>
          <w:sz w:val="24"/>
        </w:rPr>
        <w:t>1、名称及基本情况：</w:t>
      </w:r>
    </w:p>
    <w:p w14:paraId="78F0306D" w14:textId="77777777" w:rsidR="00BF3D3C" w:rsidRDefault="009770D3">
      <w:pPr>
        <w:spacing w:before="100" w:after="100"/>
        <w:rPr>
          <w:rFonts w:ascii="宋体" w:eastAsia="宋体" w:hAnsi="宋体" w:cs="宋体" w:hint="eastAsia"/>
          <w:sz w:val="24"/>
        </w:rPr>
      </w:pPr>
      <w:r>
        <w:rPr>
          <w:rFonts w:ascii="宋体" w:eastAsia="宋体" w:hAnsi="宋体" w:cs="宋体" w:hint="eastAsia"/>
          <w:sz w:val="24"/>
        </w:rPr>
        <w:t>（1）报价人全称：</w:t>
      </w:r>
      <w:r>
        <w:rPr>
          <w:rFonts w:ascii="宋体" w:eastAsia="宋体" w:hAnsi="宋体" w:cs="宋体" w:hint="eastAsia"/>
          <w:sz w:val="24"/>
          <w:u w:val="single"/>
        </w:rPr>
        <w:t xml:space="preserve">             </w:t>
      </w:r>
    </w:p>
    <w:p w14:paraId="317EB684" w14:textId="77777777" w:rsidR="00BF3D3C" w:rsidRDefault="009770D3">
      <w:pPr>
        <w:tabs>
          <w:tab w:val="left" w:pos="4320"/>
        </w:tabs>
        <w:spacing w:before="100" w:after="100"/>
        <w:rPr>
          <w:rFonts w:ascii="宋体" w:eastAsia="宋体" w:hAnsi="宋体" w:cs="宋体" w:hint="eastAsia"/>
          <w:sz w:val="24"/>
        </w:rPr>
      </w:pPr>
      <w:r>
        <w:rPr>
          <w:rFonts w:ascii="宋体" w:eastAsia="宋体" w:hAnsi="宋体" w:cs="宋体" w:hint="eastAsia"/>
          <w:sz w:val="24"/>
        </w:rPr>
        <w:t>（2）地址：</w:t>
      </w:r>
      <w:r>
        <w:rPr>
          <w:rFonts w:ascii="宋体" w:eastAsia="宋体" w:hAnsi="宋体" w:cs="宋体" w:hint="eastAsia"/>
          <w:sz w:val="24"/>
          <w:u w:val="single"/>
        </w:rPr>
        <w:t xml:space="preserve">             </w:t>
      </w:r>
      <w:r>
        <w:rPr>
          <w:rFonts w:ascii="宋体" w:eastAsia="宋体" w:hAnsi="宋体" w:cs="宋体" w:hint="eastAsia"/>
          <w:sz w:val="24"/>
        </w:rPr>
        <w:tab/>
        <w:t>邮编：</w:t>
      </w:r>
      <w:r>
        <w:rPr>
          <w:rFonts w:ascii="宋体" w:eastAsia="宋体" w:hAnsi="宋体" w:cs="宋体" w:hint="eastAsia"/>
          <w:sz w:val="24"/>
          <w:u w:val="single"/>
        </w:rPr>
        <w:t xml:space="preserve">             </w:t>
      </w:r>
    </w:p>
    <w:p w14:paraId="652CB59A" w14:textId="77777777" w:rsidR="00BF3D3C" w:rsidRDefault="009770D3">
      <w:pPr>
        <w:tabs>
          <w:tab w:val="left" w:pos="600"/>
          <w:tab w:val="left" w:pos="4320"/>
        </w:tabs>
        <w:spacing w:before="100" w:after="100"/>
        <w:ind w:firstLineChars="250" w:firstLine="600"/>
        <w:rPr>
          <w:rFonts w:ascii="宋体" w:eastAsia="宋体" w:hAnsi="宋体" w:cs="宋体" w:hint="eastAsia"/>
          <w:sz w:val="24"/>
        </w:rPr>
      </w:pPr>
      <w:r>
        <w:rPr>
          <w:rFonts w:ascii="宋体" w:eastAsia="宋体" w:hAnsi="宋体" w:cs="宋体" w:hint="eastAsia"/>
          <w:sz w:val="24"/>
        </w:rPr>
        <w:t>电话：</w:t>
      </w:r>
      <w:r>
        <w:rPr>
          <w:rFonts w:ascii="宋体" w:eastAsia="宋体" w:hAnsi="宋体" w:cs="宋体" w:hint="eastAsia"/>
          <w:sz w:val="24"/>
          <w:u w:val="single"/>
        </w:rPr>
        <w:t xml:space="preserve">             </w:t>
      </w:r>
      <w:r>
        <w:rPr>
          <w:rFonts w:ascii="宋体" w:eastAsia="宋体" w:hAnsi="宋体" w:cs="宋体" w:hint="eastAsia"/>
          <w:sz w:val="24"/>
        </w:rPr>
        <w:t xml:space="preserve">  传真：</w:t>
      </w:r>
      <w:r>
        <w:rPr>
          <w:rFonts w:ascii="宋体" w:eastAsia="宋体" w:hAnsi="宋体" w:cs="宋体" w:hint="eastAsia"/>
          <w:sz w:val="24"/>
          <w:u w:val="single"/>
        </w:rPr>
        <w:t xml:space="preserve">             </w:t>
      </w:r>
    </w:p>
    <w:p w14:paraId="7F3FB201" w14:textId="77777777" w:rsidR="00BF3D3C" w:rsidRDefault="009770D3">
      <w:pPr>
        <w:spacing w:before="100" w:after="100"/>
        <w:rPr>
          <w:rFonts w:ascii="宋体" w:eastAsia="宋体" w:hAnsi="宋体" w:cs="宋体" w:hint="eastAsia"/>
          <w:sz w:val="24"/>
          <w:u w:val="single"/>
        </w:rPr>
      </w:pPr>
      <w:r>
        <w:rPr>
          <w:rFonts w:ascii="宋体" w:eastAsia="宋体" w:hAnsi="宋体" w:cs="宋体" w:hint="eastAsia"/>
          <w:sz w:val="24"/>
        </w:rPr>
        <w:t>（3）成立和/或注册日期：</w:t>
      </w:r>
      <w:r>
        <w:rPr>
          <w:rFonts w:ascii="宋体" w:eastAsia="宋体" w:hAnsi="宋体" w:cs="宋体" w:hint="eastAsia"/>
          <w:sz w:val="24"/>
          <w:u w:val="single"/>
        </w:rPr>
        <w:t xml:space="preserve">             </w:t>
      </w:r>
    </w:p>
    <w:p w14:paraId="499CC121" w14:textId="77777777" w:rsidR="00BF3D3C" w:rsidRDefault="009770D3">
      <w:pPr>
        <w:spacing w:before="100" w:after="100"/>
        <w:rPr>
          <w:rFonts w:ascii="宋体" w:eastAsia="宋体" w:hAnsi="宋体" w:cs="宋体" w:hint="eastAsia"/>
          <w:sz w:val="24"/>
        </w:rPr>
      </w:pPr>
      <w:r>
        <w:rPr>
          <w:rFonts w:ascii="宋体" w:eastAsia="宋体" w:hAnsi="宋体" w:cs="宋体" w:hint="eastAsia"/>
          <w:sz w:val="24"/>
        </w:rPr>
        <w:t>（4）公司性质：</w:t>
      </w:r>
      <w:r>
        <w:rPr>
          <w:rFonts w:ascii="宋体" w:eastAsia="宋体" w:hAnsi="宋体" w:cs="宋体" w:hint="eastAsia"/>
          <w:sz w:val="24"/>
          <w:u w:val="single"/>
        </w:rPr>
        <w:t xml:space="preserve">             </w:t>
      </w:r>
    </w:p>
    <w:p w14:paraId="1DA9F711" w14:textId="77777777" w:rsidR="00BF3D3C" w:rsidRDefault="009770D3">
      <w:pPr>
        <w:spacing w:before="100" w:after="100"/>
        <w:rPr>
          <w:rFonts w:ascii="宋体" w:eastAsia="宋体" w:hAnsi="宋体" w:cs="宋体" w:hint="eastAsia"/>
          <w:sz w:val="24"/>
        </w:rPr>
      </w:pPr>
      <w:r>
        <w:rPr>
          <w:rFonts w:ascii="宋体" w:eastAsia="宋体" w:hAnsi="宋体" w:cs="宋体" w:hint="eastAsia"/>
          <w:sz w:val="24"/>
        </w:rPr>
        <w:t>（5）法定代表人：</w:t>
      </w:r>
      <w:r>
        <w:rPr>
          <w:rFonts w:ascii="宋体" w:eastAsia="宋体" w:hAnsi="宋体" w:cs="宋体" w:hint="eastAsia"/>
          <w:sz w:val="24"/>
          <w:u w:val="single"/>
        </w:rPr>
        <w:t xml:space="preserve">             </w:t>
      </w:r>
    </w:p>
    <w:p w14:paraId="1C78061E" w14:textId="77777777" w:rsidR="00BF3D3C" w:rsidRDefault="009770D3">
      <w:pPr>
        <w:spacing w:before="100" w:after="100"/>
        <w:rPr>
          <w:rFonts w:ascii="宋体" w:eastAsia="宋体" w:hAnsi="宋体" w:cs="宋体" w:hint="eastAsia"/>
          <w:sz w:val="24"/>
          <w:u w:val="single"/>
        </w:rPr>
      </w:pPr>
      <w:r>
        <w:rPr>
          <w:rFonts w:ascii="宋体" w:eastAsia="宋体" w:hAnsi="宋体" w:cs="宋体" w:hint="eastAsia"/>
          <w:sz w:val="24"/>
        </w:rPr>
        <w:t>（6）职员人数：</w:t>
      </w:r>
      <w:r>
        <w:rPr>
          <w:rFonts w:ascii="宋体" w:eastAsia="宋体" w:hAnsi="宋体" w:cs="宋体" w:hint="eastAsia"/>
          <w:sz w:val="24"/>
          <w:u w:val="single"/>
        </w:rPr>
        <w:t xml:space="preserve">             </w:t>
      </w:r>
    </w:p>
    <w:p w14:paraId="438F768E" w14:textId="77777777" w:rsidR="00BF3D3C" w:rsidRDefault="009770D3">
      <w:pPr>
        <w:spacing w:before="100" w:after="100"/>
        <w:rPr>
          <w:rFonts w:ascii="宋体" w:eastAsia="宋体" w:hAnsi="宋体" w:cs="宋体" w:hint="eastAsia"/>
          <w:sz w:val="24"/>
          <w:u w:val="single"/>
        </w:rPr>
      </w:pPr>
      <w:r>
        <w:rPr>
          <w:rFonts w:ascii="宋体" w:eastAsia="宋体" w:hAnsi="宋体" w:cs="宋体" w:hint="eastAsia"/>
          <w:sz w:val="24"/>
        </w:rPr>
        <w:t>（7）专业技术人员人数：</w:t>
      </w:r>
      <w:r>
        <w:rPr>
          <w:rFonts w:ascii="宋体" w:eastAsia="宋体" w:hAnsi="宋体" w:cs="宋体" w:hint="eastAsia"/>
          <w:sz w:val="24"/>
          <w:u w:val="single"/>
        </w:rPr>
        <w:t xml:space="preserve">             </w:t>
      </w:r>
    </w:p>
    <w:p w14:paraId="71C3EE43" w14:textId="77777777" w:rsidR="00BF3D3C" w:rsidRDefault="009770D3">
      <w:pPr>
        <w:spacing w:before="100" w:after="100"/>
        <w:rPr>
          <w:rFonts w:ascii="宋体" w:eastAsia="宋体" w:hAnsi="宋体" w:cs="宋体" w:hint="eastAsia"/>
          <w:sz w:val="24"/>
          <w:u w:val="single"/>
        </w:rPr>
      </w:pPr>
      <w:r>
        <w:rPr>
          <w:rFonts w:ascii="宋体" w:eastAsia="宋体" w:hAnsi="宋体" w:cs="宋体" w:hint="eastAsia"/>
          <w:sz w:val="24"/>
        </w:rPr>
        <w:t>（7）注册资本：</w:t>
      </w:r>
      <w:r>
        <w:rPr>
          <w:rFonts w:ascii="宋体" w:eastAsia="宋体" w:hAnsi="宋体" w:cs="宋体" w:hint="eastAsia"/>
          <w:sz w:val="24"/>
          <w:u w:val="single"/>
        </w:rPr>
        <w:t xml:space="preserve">             </w:t>
      </w:r>
    </w:p>
    <w:p w14:paraId="049887E4" w14:textId="77777777" w:rsidR="00BF3D3C" w:rsidRDefault="009770D3">
      <w:pPr>
        <w:spacing w:before="100" w:after="100"/>
        <w:rPr>
          <w:rFonts w:ascii="宋体" w:eastAsia="宋体" w:hAnsi="宋体" w:cs="宋体" w:hint="eastAsia"/>
          <w:sz w:val="24"/>
          <w:u w:val="single"/>
        </w:rPr>
      </w:pPr>
      <w:r>
        <w:rPr>
          <w:rFonts w:ascii="宋体" w:eastAsia="宋体" w:hAnsi="宋体" w:cs="宋体" w:hint="eastAsia"/>
          <w:sz w:val="24"/>
        </w:rPr>
        <w:t>（8）实收资本：</w:t>
      </w:r>
      <w:r>
        <w:rPr>
          <w:rFonts w:ascii="宋体" w:eastAsia="宋体" w:hAnsi="宋体" w:cs="宋体" w:hint="eastAsia"/>
          <w:sz w:val="24"/>
          <w:u w:val="single"/>
        </w:rPr>
        <w:t xml:space="preserve">             </w:t>
      </w:r>
    </w:p>
    <w:p w14:paraId="6AA1D991" w14:textId="77777777" w:rsidR="00BF3D3C" w:rsidRDefault="009770D3">
      <w:pPr>
        <w:spacing w:before="100" w:after="100"/>
        <w:rPr>
          <w:rFonts w:ascii="宋体" w:eastAsia="宋体" w:hAnsi="宋体" w:cs="宋体" w:hint="eastAsia"/>
          <w:sz w:val="24"/>
        </w:rPr>
      </w:pPr>
      <w:r>
        <w:rPr>
          <w:rFonts w:ascii="宋体" w:eastAsia="宋体" w:hAnsi="宋体" w:cs="宋体" w:hint="eastAsia"/>
          <w:sz w:val="24"/>
        </w:rPr>
        <w:t>（9）近一年资产负债表：</w:t>
      </w:r>
    </w:p>
    <w:p w14:paraId="5E24822A" w14:textId="77777777" w:rsidR="00BF3D3C" w:rsidRDefault="009770D3">
      <w:pPr>
        <w:spacing w:before="100" w:after="100"/>
        <w:rPr>
          <w:rFonts w:ascii="宋体" w:eastAsia="宋体" w:hAnsi="宋体" w:cs="宋体" w:hint="eastAsia"/>
          <w:sz w:val="24"/>
        </w:rPr>
      </w:pPr>
      <w:r>
        <w:rPr>
          <w:rFonts w:ascii="宋体" w:eastAsia="宋体" w:hAnsi="宋体" w:cs="宋体" w:hint="eastAsia"/>
          <w:sz w:val="24"/>
        </w:rPr>
        <w:t>&lt;1&gt; 固定资产：</w:t>
      </w:r>
      <w:r>
        <w:rPr>
          <w:rFonts w:ascii="宋体" w:eastAsia="宋体" w:hAnsi="宋体" w:cs="宋体" w:hint="eastAsia"/>
          <w:sz w:val="24"/>
          <w:u w:val="single"/>
        </w:rPr>
        <w:t xml:space="preserve">             </w:t>
      </w:r>
    </w:p>
    <w:p w14:paraId="39A27414" w14:textId="77777777" w:rsidR="00BF3D3C" w:rsidRDefault="009770D3">
      <w:pPr>
        <w:spacing w:before="100" w:after="100"/>
        <w:ind w:firstLine="240"/>
        <w:rPr>
          <w:rFonts w:ascii="宋体" w:eastAsia="宋体" w:hAnsi="宋体" w:cs="宋体" w:hint="eastAsia"/>
          <w:sz w:val="24"/>
        </w:rPr>
      </w:pPr>
      <w:r>
        <w:rPr>
          <w:rFonts w:ascii="宋体" w:eastAsia="宋体" w:hAnsi="宋体" w:cs="宋体" w:hint="eastAsia"/>
          <w:sz w:val="24"/>
        </w:rPr>
        <w:t xml:space="preserve">         原值：</w:t>
      </w:r>
      <w:r>
        <w:rPr>
          <w:rFonts w:ascii="宋体" w:eastAsia="宋体" w:hAnsi="宋体" w:cs="宋体" w:hint="eastAsia"/>
          <w:sz w:val="24"/>
          <w:u w:val="single"/>
        </w:rPr>
        <w:t xml:space="preserve">             </w:t>
      </w:r>
    </w:p>
    <w:p w14:paraId="284BEF8B" w14:textId="77777777" w:rsidR="00BF3D3C" w:rsidRDefault="009770D3">
      <w:pPr>
        <w:spacing w:before="100" w:after="100"/>
        <w:ind w:firstLine="240"/>
        <w:rPr>
          <w:rFonts w:ascii="宋体" w:eastAsia="宋体" w:hAnsi="宋体" w:cs="宋体" w:hint="eastAsia"/>
          <w:sz w:val="24"/>
        </w:rPr>
      </w:pPr>
      <w:r>
        <w:rPr>
          <w:rFonts w:ascii="宋体" w:eastAsia="宋体" w:hAnsi="宋体" w:cs="宋体" w:hint="eastAsia"/>
          <w:sz w:val="24"/>
        </w:rPr>
        <w:t xml:space="preserve">         净值：</w:t>
      </w:r>
      <w:r>
        <w:rPr>
          <w:rFonts w:ascii="宋体" w:eastAsia="宋体" w:hAnsi="宋体" w:cs="宋体" w:hint="eastAsia"/>
          <w:sz w:val="24"/>
          <w:u w:val="single"/>
        </w:rPr>
        <w:t xml:space="preserve">             </w:t>
      </w:r>
    </w:p>
    <w:p w14:paraId="04317DE4" w14:textId="77777777" w:rsidR="00BF3D3C" w:rsidRDefault="009770D3">
      <w:pPr>
        <w:spacing w:before="100" w:after="100"/>
        <w:ind w:firstLine="240"/>
        <w:rPr>
          <w:rFonts w:ascii="宋体" w:eastAsia="宋体" w:hAnsi="宋体" w:cs="宋体" w:hint="eastAsia"/>
          <w:sz w:val="24"/>
        </w:rPr>
      </w:pPr>
      <w:r>
        <w:rPr>
          <w:rFonts w:ascii="宋体" w:eastAsia="宋体" w:hAnsi="宋体" w:cs="宋体" w:hint="eastAsia"/>
          <w:sz w:val="24"/>
        </w:rPr>
        <w:t>&lt;2&gt; 流动资金：</w:t>
      </w:r>
      <w:r>
        <w:rPr>
          <w:rFonts w:ascii="宋体" w:eastAsia="宋体" w:hAnsi="宋体" w:cs="宋体" w:hint="eastAsia"/>
          <w:sz w:val="24"/>
          <w:u w:val="single"/>
        </w:rPr>
        <w:t xml:space="preserve">             </w:t>
      </w:r>
    </w:p>
    <w:p w14:paraId="79B757DC" w14:textId="77777777" w:rsidR="00BF3D3C" w:rsidRDefault="009770D3">
      <w:pPr>
        <w:spacing w:before="100" w:after="100"/>
        <w:ind w:firstLine="240"/>
        <w:rPr>
          <w:rFonts w:ascii="宋体" w:eastAsia="宋体" w:hAnsi="宋体" w:cs="宋体" w:hint="eastAsia"/>
          <w:sz w:val="24"/>
        </w:rPr>
      </w:pPr>
      <w:r>
        <w:rPr>
          <w:rFonts w:ascii="宋体" w:eastAsia="宋体" w:hAnsi="宋体" w:cs="宋体" w:hint="eastAsia"/>
          <w:sz w:val="24"/>
        </w:rPr>
        <w:t>&lt;3&gt; 长期负债：</w:t>
      </w:r>
      <w:r>
        <w:rPr>
          <w:rFonts w:ascii="宋体" w:eastAsia="宋体" w:hAnsi="宋体" w:cs="宋体" w:hint="eastAsia"/>
          <w:sz w:val="24"/>
          <w:u w:val="single"/>
        </w:rPr>
        <w:t xml:space="preserve">             </w:t>
      </w:r>
    </w:p>
    <w:p w14:paraId="09B2906E" w14:textId="77777777" w:rsidR="00BF3D3C" w:rsidRDefault="009770D3">
      <w:pPr>
        <w:spacing w:before="100" w:after="100"/>
        <w:ind w:firstLine="240"/>
        <w:rPr>
          <w:rFonts w:ascii="宋体" w:eastAsia="宋体" w:hAnsi="宋体" w:cs="宋体" w:hint="eastAsia"/>
          <w:sz w:val="24"/>
          <w:u w:val="single"/>
        </w:rPr>
      </w:pPr>
      <w:r>
        <w:rPr>
          <w:rFonts w:ascii="宋体" w:eastAsia="宋体" w:hAnsi="宋体" w:cs="宋体" w:hint="eastAsia"/>
          <w:sz w:val="24"/>
        </w:rPr>
        <w:t>&lt;4&gt; 短期负债：</w:t>
      </w:r>
      <w:r>
        <w:rPr>
          <w:rFonts w:ascii="宋体" w:eastAsia="宋体" w:hAnsi="宋体" w:cs="宋体" w:hint="eastAsia"/>
          <w:sz w:val="24"/>
          <w:u w:val="single"/>
        </w:rPr>
        <w:t xml:space="preserve">             </w:t>
      </w:r>
    </w:p>
    <w:p w14:paraId="225B8908" w14:textId="77777777" w:rsidR="00BF3D3C" w:rsidRDefault="009770D3">
      <w:pPr>
        <w:spacing w:before="100" w:after="100"/>
        <w:rPr>
          <w:rFonts w:ascii="宋体" w:eastAsia="宋体" w:hAnsi="宋体" w:cs="宋体" w:hint="eastAsia"/>
          <w:sz w:val="24"/>
        </w:rPr>
      </w:pPr>
      <w:r>
        <w:rPr>
          <w:rFonts w:ascii="宋体" w:eastAsia="宋体" w:hAnsi="宋体" w:cs="宋体" w:hint="eastAsia"/>
          <w:sz w:val="24"/>
        </w:rPr>
        <w:t xml:space="preserve">2、与提供所采购服务有关的情况： </w:t>
      </w:r>
    </w:p>
    <w:p w14:paraId="2CA4ACCF" w14:textId="77777777" w:rsidR="00BF3D3C" w:rsidRDefault="009770D3">
      <w:pPr>
        <w:spacing w:before="100" w:after="100"/>
        <w:rPr>
          <w:rFonts w:ascii="宋体" w:eastAsia="宋体" w:hAnsi="宋体" w:cs="宋体" w:hint="eastAsia"/>
          <w:sz w:val="24"/>
        </w:rPr>
      </w:pPr>
      <w:r>
        <w:rPr>
          <w:rFonts w:ascii="宋体" w:eastAsia="宋体" w:hAnsi="宋体" w:cs="宋体" w:hint="eastAsia"/>
          <w:sz w:val="24"/>
        </w:rPr>
        <w:t>（1）提供此类服务的经验（包括年限、业绩等）：</w:t>
      </w:r>
    </w:p>
    <w:p w14:paraId="44863DD1" w14:textId="77777777" w:rsidR="00BF3D3C" w:rsidRDefault="009770D3">
      <w:pPr>
        <w:spacing w:before="100" w:after="100"/>
        <w:ind w:firstLineChars="228" w:firstLine="547"/>
        <w:rPr>
          <w:rFonts w:ascii="宋体" w:eastAsia="宋体" w:hAnsi="宋体" w:cs="宋体" w:hint="eastAsia"/>
          <w:sz w:val="24"/>
          <w:u w:val="single"/>
        </w:rPr>
      </w:pPr>
      <w:r>
        <w:rPr>
          <w:rFonts w:ascii="宋体" w:eastAsia="宋体" w:hAnsi="宋体" w:cs="宋体" w:hint="eastAsia"/>
          <w:sz w:val="24"/>
          <w:u w:val="single"/>
        </w:rPr>
        <w:t xml:space="preserve">　　　　　　　　　　　　　　　　　　　　　　　　　　　　　　　</w:t>
      </w:r>
    </w:p>
    <w:p w14:paraId="6CFE52BD" w14:textId="77777777" w:rsidR="00BF3D3C" w:rsidRDefault="009770D3">
      <w:pPr>
        <w:spacing w:before="100" w:after="100"/>
        <w:rPr>
          <w:rFonts w:ascii="宋体" w:eastAsia="宋体" w:hAnsi="宋体" w:cs="宋体" w:hint="eastAsia"/>
          <w:sz w:val="24"/>
        </w:rPr>
      </w:pPr>
      <w:r>
        <w:rPr>
          <w:rFonts w:ascii="宋体" w:eastAsia="宋体" w:hAnsi="宋体" w:cs="宋体" w:hint="eastAsia"/>
          <w:sz w:val="24"/>
        </w:rPr>
        <w:t>（2）拥有第三方合作资源的情况（可另行附表）：</w:t>
      </w:r>
    </w:p>
    <w:p w14:paraId="73B9185D" w14:textId="77777777" w:rsidR="00BF3D3C" w:rsidRDefault="009770D3">
      <w:pPr>
        <w:spacing w:before="100" w:after="100"/>
        <w:ind w:firstLineChars="228" w:firstLine="547"/>
        <w:rPr>
          <w:rFonts w:ascii="宋体" w:eastAsia="宋体" w:hAnsi="宋体" w:cs="宋体" w:hint="eastAsia"/>
          <w:sz w:val="24"/>
          <w:u w:val="single"/>
        </w:rPr>
      </w:pPr>
      <w:r>
        <w:rPr>
          <w:rFonts w:ascii="宋体" w:eastAsia="宋体" w:hAnsi="宋体" w:cs="宋体" w:hint="eastAsia"/>
          <w:sz w:val="24"/>
          <w:u w:val="single"/>
        </w:rPr>
        <w:t xml:space="preserve">　　　　　　　　　　　　　　　　　　　　　　　　　　　　　　　</w:t>
      </w:r>
    </w:p>
    <w:p w14:paraId="1EE8A3CB" w14:textId="77777777" w:rsidR="00BF3D3C" w:rsidRDefault="009770D3">
      <w:pPr>
        <w:spacing w:before="100" w:after="100"/>
        <w:ind w:left="410" w:hanging="410"/>
        <w:rPr>
          <w:rFonts w:ascii="宋体" w:eastAsia="宋体" w:hAnsi="宋体" w:cs="宋体" w:hint="eastAsia"/>
          <w:sz w:val="24"/>
        </w:rPr>
      </w:pPr>
      <w:r>
        <w:rPr>
          <w:rFonts w:ascii="宋体" w:eastAsia="宋体" w:hAnsi="宋体" w:cs="宋体" w:hint="eastAsia"/>
          <w:sz w:val="24"/>
        </w:rPr>
        <w:t>3、报价人认为需要声明的其他情况：</w:t>
      </w:r>
    </w:p>
    <w:p w14:paraId="5DE06DE6" w14:textId="77777777" w:rsidR="00BF3D3C" w:rsidRDefault="009770D3">
      <w:pPr>
        <w:spacing w:before="100" w:after="100"/>
        <w:rPr>
          <w:rFonts w:ascii="宋体" w:eastAsia="宋体" w:hAnsi="宋体" w:cs="宋体" w:hint="eastAsia"/>
          <w:sz w:val="24"/>
        </w:rPr>
      </w:pPr>
      <w:r>
        <w:rPr>
          <w:rFonts w:ascii="宋体" w:eastAsia="宋体" w:hAnsi="宋体" w:cs="宋体" w:hint="eastAsia"/>
          <w:sz w:val="24"/>
        </w:rPr>
        <w:t xml:space="preserve">    兹证明上述声明是真实的、正确的，并提供了全部能提供的资料和数据，我们同意遵照贵方要求出示有关证明文件。</w:t>
      </w:r>
    </w:p>
    <w:p w14:paraId="05E4F184" w14:textId="77777777" w:rsidR="00BF3D3C" w:rsidRDefault="009770D3">
      <w:pPr>
        <w:spacing w:before="100" w:after="100"/>
        <w:ind w:firstLineChars="400" w:firstLine="960"/>
        <w:rPr>
          <w:rFonts w:ascii="宋体" w:eastAsia="宋体" w:hAnsi="宋体" w:cs="宋体" w:hint="eastAsia"/>
          <w:sz w:val="24"/>
        </w:rPr>
      </w:pPr>
      <w:r>
        <w:rPr>
          <w:rFonts w:ascii="宋体" w:eastAsia="宋体" w:hAnsi="宋体" w:cs="宋体" w:hint="eastAsia"/>
          <w:sz w:val="24"/>
        </w:rPr>
        <w:t>报价人全称（公章）：</w:t>
      </w:r>
      <w:r>
        <w:rPr>
          <w:rFonts w:ascii="宋体" w:eastAsia="宋体" w:hAnsi="宋体" w:cs="宋体" w:hint="eastAsia"/>
          <w:sz w:val="24"/>
          <w:u w:val="single"/>
        </w:rPr>
        <w:t xml:space="preserve">             </w:t>
      </w:r>
    </w:p>
    <w:p w14:paraId="3B120A14" w14:textId="77777777" w:rsidR="00BF3D3C" w:rsidRDefault="009770D3">
      <w:pPr>
        <w:spacing w:before="100" w:after="100"/>
        <w:rPr>
          <w:rFonts w:ascii="宋体" w:eastAsia="宋体" w:hAnsi="宋体" w:cs="宋体" w:hint="eastAsia"/>
          <w:sz w:val="24"/>
        </w:rPr>
      </w:pPr>
      <w:r>
        <w:rPr>
          <w:rFonts w:ascii="宋体" w:eastAsia="宋体" w:hAnsi="宋体" w:cs="宋体" w:hint="eastAsia"/>
          <w:sz w:val="24"/>
        </w:rPr>
        <w:t xml:space="preserve">        法定代表人或授权的报价人代表签字：</w:t>
      </w:r>
      <w:r>
        <w:rPr>
          <w:rFonts w:ascii="宋体" w:eastAsia="宋体" w:hAnsi="宋体" w:cs="宋体" w:hint="eastAsia"/>
          <w:sz w:val="24"/>
          <w:u w:val="single"/>
        </w:rPr>
        <w:t xml:space="preserve">             </w:t>
      </w:r>
    </w:p>
    <w:p w14:paraId="3E1972CA" w14:textId="68BC2689" w:rsidR="00BF3D3C" w:rsidRDefault="009770D3">
      <w:pPr>
        <w:spacing w:before="100" w:after="100"/>
        <w:rPr>
          <w:rFonts w:ascii="宋体" w:eastAsia="宋体" w:hAnsi="宋体" w:cs="宋体" w:hint="eastAsia"/>
          <w:sz w:val="24"/>
        </w:rPr>
      </w:pPr>
      <w:r>
        <w:rPr>
          <w:rFonts w:ascii="宋体" w:eastAsia="宋体" w:hAnsi="宋体" w:cs="宋体" w:hint="eastAsia"/>
          <w:sz w:val="24"/>
        </w:rPr>
        <w:t xml:space="preserve">        日期：</w:t>
      </w:r>
      <w:r w:rsidR="009B1890">
        <w:rPr>
          <w:rFonts w:ascii="宋体" w:eastAsia="宋体" w:hAnsi="宋体" w:cs="宋体" w:hint="eastAsia"/>
          <w:sz w:val="24"/>
        </w:rPr>
        <w:t xml:space="preserve">    </w:t>
      </w:r>
      <w:r>
        <w:rPr>
          <w:rFonts w:ascii="宋体" w:eastAsia="宋体" w:hAnsi="宋体" w:cs="宋体" w:hint="eastAsia"/>
          <w:sz w:val="24"/>
        </w:rPr>
        <w:t>年</w:t>
      </w:r>
      <w:r w:rsidR="009B1890">
        <w:rPr>
          <w:rFonts w:ascii="宋体" w:eastAsia="宋体" w:hAnsi="宋体" w:cs="宋体" w:hint="eastAsia"/>
          <w:sz w:val="24"/>
        </w:rPr>
        <w:t xml:space="preserve">  </w:t>
      </w:r>
      <w:r>
        <w:rPr>
          <w:rFonts w:ascii="宋体" w:eastAsia="宋体" w:hAnsi="宋体" w:cs="宋体" w:hint="eastAsia"/>
          <w:sz w:val="24"/>
        </w:rPr>
        <w:t>月</w:t>
      </w:r>
      <w:r w:rsidR="009B1890">
        <w:rPr>
          <w:rFonts w:ascii="宋体" w:eastAsia="宋体" w:hAnsi="宋体" w:cs="宋体" w:hint="eastAsia"/>
          <w:sz w:val="24"/>
        </w:rPr>
        <w:t xml:space="preserve">  </w:t>
      </w:r>
      <w:r>
        <w:rPr>
          <w:rFonts w:ascii="宋体" w:eastAsia="宋体" w:hAnsi="宋体" w:cs="宋体" w:hint="eastAsia"/>
          <w:sz w:val="24"/>
        </w:rPr>
        <w:t>日</w:t>
      </w:r>
      <w:bookmarkStart w:id="219" w:name="_Toc499216492"/>
    </w:p>
    <w:bookmarkEnd w:id="219"/>
    <w:p w14:paraId="2CD20A9A" w14:textId="77777777" w:rsidR="00BF3D3C" w:rsidRDefault="00BF3D3C">
      <w:pPr>
        <w:pStyle w:val="21"/>
        <w:ind w:leftChars="0" w:left="0" w:firstLineChars="0" w:firstLine="0"/>
      </w:pPr>
    </w:p>
    <w:p w14:paraId="10ED720A" w14:textId="77777777" w:rsidR="00BF3D3C" w:rsidRDefault="009770D3">
      <w:pPr>
        <w:jc w:val="center"/>
        <w:rPr>
          <w:b/>
          <w:bCs/>
          <w:sz w:val="28"/>
          <w:szCs w:val="28"/>
        </w:rPr>
      </w:pPr>
      <w:bookmarkStart w:id="220" w:name="_Toc511733020"/>
      <w:r>
        <w:rPr>
          <w:rFonts w:hint="eastAsia"/>
          <w:b/>
          <w:bCs/>
          <w:sz w:val="28"/>
          <w:szCs w:val="28"/>
        </w:rPr>
        <w:lastRenderedPageBreak/>
        <w:t>附件六</w:t>
      </w:r>
      <w:r>
        <w:rPr>
          <w:rFonts w:ascii="宋体" w:eastAsia="宋体" w:hAnsi="宋体" w:cs="宋体" w:hint="eastAsia"/>
          <w:sz w:val="28"/>
          <w:szCs w:val="28"/>
        </w:rPr>
        <w:t xml:space="preserve">  </w:t>
      </w:r>
      <w:r>
        <w:rPr>
          <w:rFonts w:hint="eastAsia"/>
          <w:b/>
          <w:bCs/>
          <w:sz w:val="28"/>
          <w:szCs w:val="28"/>
        </w:rPr>
        <w:t>知识产权、保密及主要项目人员基本状况承诺函</w:t>
      </w:r>
      <w:bookmarkEnd w:id="220"/>
    </w:p>
    <w:p w14:paraId="003CB70A" w14:textId="77777777" w:rsidR="00BF3D3C" w:rsidRDefault="00BF3D3C">
      <w:pPr>
        <w:rPr>
          <w:rFonts w:ascii="宋体" w:hAnsi="宋体" w:hint="eastAsia"/>
          <w:sz w:val="24"/>
        </w:rPr>
      </w:pPr>
    </w:p>
    <w:p w14:paraId="3446A019" w14:textId="77777777" w:rsidR="00BF3D3C" w:rsidRDefault="009770D3">
      <w:pPr>
        <w:spacing w:line="360" w:lineRule="auto"/>
        <w:rPr>
          <w:rFonts w:ascii="宋体" w:eastAsia="宋体" w:hAnsi="宋体" w:cs="宋体" w:hint="eastAsia"/>
          <w:bCs/>
          <w:spacing w:val="6"/>
          <w:sz w:val="24"/>
        </w:rPr>
      </w:pPr>
      <w:r>
        <w:rPr>
          <w:rFonts w:ascii="宋体" w:eastAsia="宋体" w:hAnsi="宋体" w:cs="宋体" w:hint="eastAsia"/>
          <w:bCs/>
          <w:spacing w:val="6"/>
          <w:sz w:val="24"/>
        </w:rPr>
        <w:t xml:space="preserve">国家体育总局体育器材装备中心： </w:t>
      </w:r>
    </w:p>
    <w:p w14:paraId="1478B208" w14:textId="77777777" w:rsidR="00BF3D3C" w:rsidRDefault="009770D3">
      <w:pPr>
        <w:spacing w:line="360" w:lineRule="auto"/>
        <w:ind w:firstLineChars="200" w:firstLine="504"/>
        <w:rPr>
          <w:rFonts w:ascii="宋体" w:eastAsia="宋体" w:hAnsi="宋体" w:cs="宋体" w:hint="eastAsia"/>
          <w:bCs/>
          <w:spacing w:val="6"/>
          <w:sz w:val="24"/>
        </w:rPr>
      </w:pPr>
      <w:r>
        <w:rPr>
          <w:rFonts w:ascii="宋体" w:eastAsia="宋体" w:hAnsi="宋体" w:cs="宋体" w:hint="eastAsia"/>
          <w:bCs/>
          <w:spacing w:val="6"/>
          <w:sz w:val="24"/>
        </w:rPr>
        <w:t>**************（报价人全称）就贵方组织的项目名称（项目编号：）的相关事宜做出如下承诺：</w:t>
      </w:r>
    </w:p>
    <w:p w14:paraId="7552A1B0" w14:textId="77777777" w:rsidR="00BF3D3C" w:rsidRDefault="009770D3">
      <w:pPr>
        <w:spacing w:line="360" w:lineRule="auto"/>
        <w:ind w:firstLineChars="200" w:firstLine="504"/>
        <w:rPr>
          <w:rFonts w:ascii="宋体" w:eastAsia="宋体" w:hAnsi="宋体" w:cs="宋体" w:hint="eastAsia"/>
          <w:bCs/>
          <w:spacing w:val="6"/>
          <w:sz w:val="24"/>
        </w:rPr>
      </w:pPr>
      <w:r>
        <w:rPr>
          <w:rFonts w:ascii="宋体" w:eastAsia="宋体" w:hAnsi="宋体" w:cs="宋体" w:hint="eastAsia"/>
          <w:bCs/>
          <w:spacing w:val="6"/>
          <w:sz w:val="24"/>
        </w:rPr>
        <w:t xml:space="preserve">一、报价人及所有在报价人管理、协调下实际参与本项目相关工作的机构、人员（不论与报价人有无正式合作或聘雇的合同关系），均不主张、不享有该项目的任何形式或任何部分的知识产权。对报价人及本项目相关工作的机构、人员而言，即便实际参与了与该项目有关的任何工作，即便相关工作成果可被视为该项目或该项目的组成部分，该等项目的知识产权一应无条件和绝对地归属于采购人。 </w:t>
      </w:r>
    </w:p>
    <w:p w14:paraId="7E11D365" w14:textId="77777777" w:rsidR="00BF3D3C" w:rsidRDefault="009770D3">
      <w:pPr>
        <w:spacing w:line="360" w:lineRule="auto"/>
        <w:ind w:firstLineChars="200" w:firstLine="504"/>
        <w:rPr>
          <w:rFonts w:ascii="宋体" w:eastAsia="宋体" w:hAnsi="宋体" w:cs="宋体" w:hint="eastAsia"/>
          <w:bCs/>
          <w:spacing w:val="6"/>
          <w:sz w:val="24"/>
        </w:rPr>
      </w:pPr>
      <w:r>
        <w:rPr>
          <w:rFonts w:ascii="宋体" w:eastAsia="宋体" w:hAnsi="宋体" w:cs="宋体" w:hint="eastAsia"/>
          <w:bCs/>
          <w:spacing w:val="6"/>
          <w:sz w:val="24"/>
        </w:rPr>
        <w:t>二、报价</w:t>
      </w:r>
      <w:proofErr w:type="gramStart"/>
      <w:r>
        <w:rPr>
          <w:rFonts w:ascii="宋体" w:eastAsia="宋体" w:hAnsi="宋体" w:cs="宋体" w:hint="eastAsia"/>
          <w:bCs/>
          <w:spacing w:val="6"/>
          <w:sz w:val="24"/>
        </w:rPr>
        <w:t>人确保</w:t>
      </w:r>
      <w:proofErr w:type="gramEnd"/>
      <w:r>
        <w:rPr>
          <w:rFonts w:ascii="宋体" w:eastAsia="宋体" w:hAnsi="宋体" w:cs="宋体" w:hint="eastAsia"/>
          <w:bCs/>
          <w:spacing w:val="6"/>
          <w:sz w:val="24"/>
        </w:rPr>
        <w:t xml:space="preserve">其在本项目工作过程中没有侵犯任何第三方的知识产权或商业秘密，并自行承担费用取得了知识产权使用许可和其他一切事先应取得的使用许可。报价人和（或）其管理、协调下的机构、人员如有与此不符之行为，由报价人就其后果承担所有相关责任。 </w:t>
      </w:r>
    </w:p>
    <w:p w14:paraId="0CE7D0A4" w14:textId="77777777" w:rsidR="00BF3D3C" w:rsidRDefault="009770D3">
      <w:pPr>
        <w:spacing w:line="360" w:lineRule="auto"/>
        <w:ind w:firstLineChars="200" w:firstLine="504"/>
        <w:rPr>
          <w:rFonts w:ascii="宋体" w:eastAsia="宋体" w:hAnsi="宋体" w:cs="宋体" w:hint="eastAsia"/>
          <w:bCs/>
          <w:spacing w:val="6"/>
          <w:sz w:val="24"/>
        </w:rPr>
      </w:pPr>
      <w:r>
        <w:rPr>
          <w:rFonts w:ascii="宋体" w:eastAsia="宋体" w:hAnsi="宋体" w:cs="宋体" w:hint="eastAsia"/>
          <w:bCs/>
          <w:spacing w:val="6"/>
          <w:sz w:val="24"/>
        </w:rPr>
        <w:t xml:space="preserve">三、如采购人对本项目工作提出合理的保密要求，报价人和（或）其管理、协调下的机构、人员均应予以充分配合，并采取一切最严格的必要措施，保证不将相关保密信息泄露给第三方或对公众披露。未经采购人事先书面同意或基于国家主管部门明文规定的监管要求，不以任何名义、形式对上述保密信息及其载体进行复制、留存或以其他方式对其使用，不以任何名义、形式（包括但不限于参加展会、接受采访、发布文告等）对外披露、宣传与采购人就本项目进行的业务合作。 </w:t>
      </w:r>
    </w:p>
    <w:p w14:paraId="343BDC4D" w14:textId="77777777" w:rsidR="00BF3D3C" w:rsidRDefault="009770D3">
      <w:pPr>
        <w:spacing w:line="360" w:lineRule="auto"/>
        <w:ind w:firstLineChars="200" w:firstLine="504"/>
        <w:rPr>
          <w:rFonts w:ascii="宋体" w:eastAsia="宋体" w:hAnsi="宋体" w:cs="宋体" w:hint="eastAsia"/>
          <w:bCs/>
          <w:spacing w:val="6"/>
          <w:sz w:val="24"/>
        </w:rPr>
      </w:pPr>
      <w:r>
        <w:rPr>
          <w:rFonts w:ascii="宋体" w:eastAsia="宋体" w:hAnsi="宋体" w:cs="宋体" w:hint="eastAsia"/>
          <w:bCs/>
          <w:spacing w:val="6"/>
          <w:sz w:val="24"/>
        </w:rPr>
        <w:t>四、报价人确认，将报价人在本函中所做承诺，及时、准确地传达并适用于所有参与本项目“工作”的第三方机构、个人。</w:t>
      </w:r>
    </w:p>
    <w:p w14:paraId="777F3CB4" w14:textId="77777777" w:rsidR="00BF3D3C" w:rsidRDefault="009770D3">
      <w:pPr>
        <w:spacing w:line="360" w:lineRule="auto"/>
        <w:ind w:firstLineChars="200" w:firstLine="504"/>
        <w:rPr>
          <w:rFonts w:ascii="宋体" w:eastAsia="宋体" w:hAnsi="宋体" w:cs="宋体" w:hint="eastAsia"/>
          <w:bCs/>
          <w:spacing w:val="6"/>
          <w:sz w:val="24"/>
        </w:rPr>
      </w:pPr>
      <w:r>
        <w:rPr>
          <w:rFonts w:ascii="宋体" w:eastAsia="宋体" w:hAnsi="宋体" w:cs="宋体" w:hint="eastAsia"/>
          <w:bCs/>
          <w:spacing w:val="6"/>
          <w:sz w:val="24"/>
        </w:rPr>
        <w:t>五、报价人承诺，不将与采购人共同认定的本项目工作核心业务外包给第三方机构、人员。本项目的主要服务人员应为报价人的正式工作人员（以签有有效期满足本项目工作需求的聘用合同且由报价人为其办理“五险</w:t>
      </w:r>
      <w:proofErr w:type="gramStart"/>
      <w:r>
        <w:rPr>
          <w:rFonts w:ascii="宋体" w:eastAsia="宋体" w:hAnsi="宋体" w:cs="宋体" w:hint="eastAsia"/>
          <w:bCs/>
          <w:spacing w:val="6"/>
          <w:sz w:val="24"/>
        </w:rPr>
        <w:t>一</w:t>
      </w:r>
      <w:proofErr w:type="gramEnd"/>
      <w:r>
        <w:rPr>
          <w:rFonts w:ascii="宋体" w:eastAsia="宋体" w:hAnsi="宋体" w:cs="宋体" w:hint="eastAsia"/>
          <w:bCs/>
          <w:spacing w:val="6"/>
          <w:sz w:val="24"/>
        </w:rPr>
        <w:t>金”或等</w:t>
      </w:r>
      <w:r>
        <w:rPr>
          <w:rFonts w:ascii="宋体" w:eastAsia="宋体" w:hAnsi="宋体" w:cs="宋体" w:hint="eastAsia"/>
          <w:bCs/>
          <w:spacing w:val="6"/>
          <w:sz w:val="24"/>
        </w:rPr>
        <w:lastRenderedPageBreak/>
        <w:t>效手续为准，报价人将为采购单位和采购人就此进行必要核实提供便利）。 如违反</w:t>
      </w:r>
      <w:proofErr w:type="gramStart"/>
      <w:r>
        <w:rPr>
          <w:rFonts w:ascii="宋体" w:eastAsia="宋体" w:hAnsi="宋体" w:cs="宋体" w:hint="eastAsia"/>
          <w:bCs/>
          <w:spacing w:val="6"/>
          <w:sz w:val="24"/>
        </w:rPr>
        <w:t>本承诺</w:t>
      </w:r>
      <w:proofErr w:type="gramEnd"/>
      <w:r>
        <w:rPr>
          <w:rFonts w:ascii="宋体" w:eastAsia="宋体" w:hAnsi="宋体" w:cs="宋体" w:hint="eastAsia"/>
          <w:bCs/>
          <w:spacing w:val="6"/>
          <w:sz w:val="24"/>
        </w:rPr>
        <w:t xml:space="preserve">函规定，报价人将根据采购单位和（或）采购人的合理要求，赔偿采购人因此受到的实际损失，并承担相关法律责任。实际损失难以估算的，将向采购人提供不少于50万元人民币的赔偿。 </w:t>
      </w:r>
    </w:p>
    <w:p w14:paraId="6748B136" w14:textId="77777777" w:rsidR="00BF3D3C" w:rsidRDefault="009770D3">
      <w:pPr>
        <w:spacing w:line="360" w:lineRule="auto"/>
        <w:ind w:firstLineChars="200" w:firstLine="504"/>
        <w:rPr>
          <w:rFonts w:ascii="宋体" w:eastAsia="宋体" w:hAnsi="宋体" w:cs="宋体" w:hint="eastAsia"/>
          <w:bCs/>
          <w:spacing w:val="6"/>
          <w:sz w:val="24"/>
        </w:rPr>
      </w:pPr>
      <w:proofErr w:type="gramStart"/>
      <w:r>
        <w:rPr>
          <w:rFonts w:ascii="宋体" w:eastAsia="宋体" w:hAnsi="宋体" w:cs="宋体" w:hint="eastAsia"/>
          <w:bCs/>
          <w:spacing w:val="6"/>
          <w:sz w:val="24"/>
        </w:rPr>
        <w:t>本承诺函自</w:t>
      </w:r>
      <w:proofErr w:type="gramEnd"/>
      <w:r>
        <w:rPr>
          <w:rFonts w:ascii="宋体" w:eastAsia="宋体" w:hAnsi="宋体" w:cs="宋体" w:hint="eastAsia"/>
          <w:bCs/>
          <w:spacing w:val="6"/>
          <w:sz w:val="24"/>
        </w:rPr>
        <w:t xml:space="preserve">报价人签署之日起生效。 </w:t>
      </w:r>
    </w:p>
    <w:p w14:paraId="6AC34D24" w14:textId="77777777" w:rsidR="00BF3D3C" w:rsidRDefault="009770D3">
      <w:pPr>
        <w:spacing w:line="360" w:lineRule="auto"/>
        <w:ind w:firstLineChars="200" w:firstLine="504"/>
        <w:rPr>
          <w:rFonts w:ascii="宋体" w:eastAsia="宋体" w:hAnsi="宋体" w:cs="宋体" w:hint="eastAsia"/>
          <w:bCs/>
          <w:spacing w:val="6"/>
          <w:sz w:val="24"/>
        </w:rPr>
      </w:pPr>
      <w:r>
        <w:rPr>
          <w:rFonts w:ascii="宋体" w:eastAsia="宋体" w:hAnsi="宋体" w:cs="宋体" w:hint="eastAsia"/>
          <w:bCs/>
          <w:spacing w:val="6"/>
          <w:sz w:val="24"/>
        </w:rPr>
        <w:t xml:space="preserve">承诺方（报价人）：               （盖章） </w:t>
      </w:r>
    </w:p>
    <w:p w14:paraId="617346D3" w14:textId="77777777" w:rsidR="00BF3D3C" w:rsidRDefault="009770D3">
      <w:pPr>
        <w:spacing w:line="360" w:lineRule="auto"/>
        <w:ind w:firstLineChars="200" w:firstLine="504"/>
        <w:rPr>
          <w:rFonts w:ascii="宋体" w:eastAsia="宋体" w:hAnsi="宋体" w:cs="宋体" w:hint="eastAsia"/>
          <w:bCs/>
          <w:spacing w:val="6"/>
          <w:sz w:val="24"/>
        </w:rPr>
      </w:pPr>
      <w:r>
        <w:rPr>
          <w:rFonts w:ascii="宋体" w:eastAsia="宋体" w:hAnsi="宋体" w:cs="宋体" w:hint="eastAsia"/>
          <w:bCs/>
          <w:spacing w:val="6"/>
          <w:sz w:val="24"/>
        </w:rPr>
        <w:t xml:space="preserve">法定代表人或授权签字人（签字）： </w:t>
      </w:r>
    </w:p>
    <w:p w14:paraId="1E710A4F" w14:textId="7CA9F9BC" w:rsidR="009B1890" w:rsidRDefault="009770D3">
      <w:pPr>
        <w:spacing w:line="360" w:lineRule="auto"/>
        <w:ind w:firstLineChars="200" w:firstLine="504"/>
        <w:rPr>
          <w:rFonts w:ascii="宋体" w:eastAsia="宋体" w:hAnsi="宋体" w:cs="宋体" w:hint="eastAsia"/>
          <w:bCs/>
          <w:spacing w:val="6"/>
          <w:sz w:val="24"/>
        </w:rPr>
      </w:pPr>
      <w:r>
        <w:rPr>
          <w:rFonts w:ascii="宋体" w:eastAsia="宋体" w:hAnsi="宋体" w:cs="宋体" w:hint="eastAsia"/>
          <w:bCs/>
          <w:spacing w:val="6"/>
          <w:sz w:val="24"/>
        </w:rPr>
        <w:t>签署日期：      年   月   日</w:t>
      </w:r>
    </w:p>
    <w:p w14:paraId="1FDEA878" w14:textId="77777777" w:rsidR="009B1890" w:rsidRDefault="009B1890">
      <w:pPr>
        <w:widowControl/>
        <w:jc w:val="left"/>
        <w:rPr>
          <w:rFonts w:ascii="宋体" w:eastAsia="宋体" w:hAnsi="宋体" w:cs="宋体" w:hint="eastAsia"/>
          <w:bCs/>
          <w:spacing w:val="6"/>
          <w:sz w:val="24"/>
        </w:rPr>
      </w:pPr>
      <w:r>
        <w:rPr>
          <w:rFonts w:ascii="宋体" w:eastAsia="宋体" w:hAnsi="宋体" w:cs="宋体" w:hint="eastAsia"/>
          <w:bCs/>
          <w:spacing w:val="6"/>
          <w:sz w:val="24"/>
        </w:rPr>
        <w:br w:type="page"/>
      </w:r>
    </w:p>
    <w:p w14:paraId="71A543A0" w14:textId="77777777" w:rsidR="00BF3D3C" w:rsidRDefault="009770D3">
      <w:pPr>
        <w:pStyle w:val="af"/>
        <w:rPr>
          <w:rFonts w:asciiTheme="minorEastAsia" w:hAnsiTheme="minorEastAsia" w:hint="eastAsia"/>
        </w:rPr>
      </w:pPr>
      <w:bookmarkStart w:id="221" w:name="_Toc7288"/>
      <w:bookmarkStart w:id="222" w:name="_Toc28730"/>
      <w:bookmarkStart w:id="223" w:name="_Toc121302875"/>
      <w:bookmarkStart w:id="224" w:name="_Toc21284"/>
      <w:bookmarkStart w:id="225" w:name="_Toc21246"/>
      <w:bookmarkStart w:id="226" w:name="_Toc799"/>
      <w:bookmarkStart w:id="227" w:name="_Toc210058191"/>
      <w:bookmarkEnd w:id="215"/>
      <w:bookmarkEnd w:id="216"/>
      <w:bookmarkEnd w:id="217"/>
      <w:bookmarkEnd w:id="218"/>
      <w:r>
        <w:rPr>
          <w:rFonts w:asciiTheme="minorEastAsia" w:hAnsiTheme="minorEastAsia" w:hint="eastAsia"/>
        </w:rPr>
        <w:lastRenderedPageBreak/>
        <w:t>第六部分  合同草案条款</w:t>
      </w:r>
      <w:bookmarkEnd w:id="221"/>
      <w:bookmarkEnd w:id="222"/>
      <w:bookmarkEnd w:id="223"/>
      <w:bookmarkEnd w:id="224"/>
      <w:bookmarkEnd w:id="225"/>
      <w:bookmarkEnd w:id="226"/>
      <w:bookmarkEnd w:id="227"/>
    </w:p>
    <w:p w14:paraId="398CF805"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bCs/>
          <w:color w:val="000000"/>
          <w:kern w:val="0"/>
          <w:sz w:val="32"/>
          <w:szCs w:val="32"/>
        </w:rPr>
      </w:pPr>
    </w:p>
    <w:p w14:paraId="7013B579"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bCs/>
          <w:color w:val="000000"/>
          <w:kern w:val="0"/>
          <w:sz w:val="32"/>
          <w:szCs w:val="32"/>
        </w:rPr>
      </w:pPr>
      <w:r w:rsidRPr="009770D3">
        <w:rPr>
          <w:rFonts w:ascii="宋体" w:eastAsia="宋体" w:hAnsi="宋体" w:cs="Times New Roman" w:hint="eastAsia"/>
          <w:b/>
          <w:bCs/>
          <w:color w:val="000000"/>
          <w:kern w:val="0"/>
          <w:sz w:val="32"/>
          <w:szCs w:val="32"/>
        </w:rPr>
        <w:t>合同编号：</w:t>
      </w:r>
    </w:p>
    <w:p w14:paraId="3F25E51C"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color w:val="000000"/>
          <w:kern w:val="0"/>
          <w:sz w:val="32"/>
          <w:szCs w:val="32"/>
        </w:rPr>
      </w:pPr>
    </w:p>
    <w:p w14:paraId="2BD32A48"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color w:val="000000"/>
          <w:kern w:val="0"/>
          <w:sz w:val="32"/>
          <w:szCs w:val="32"/>
        </w:rPr>
      </w:pPr>
    </w:p>
    <w:p w14:paraId="5F09CE17"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color w:val="000000"/>
          <w:kern w:val="0"/>
          <w:sz w:val="32"/>
          <w:szCs w:val="32"/>
        </w:rPr>
      </w:pPr>
    </w:p>
    <w:p w14:paraId="16344291"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color w:val="000000"/>
          <w:kern w:val="0"/>
          <w:sz w:val="32"/>
          <w:szCs w:val="32"/>
        </w:rPr>
      </w:pPr>
    </w:p>
    <w:p w14:paraId="6DEA71F7" w14:textId="77777777" w:rsidR="009770D3" w:rsidRPr="009770D3" w:rsidRDefault="009770D3" w:rsidP="009770D3">
      <w:pPr>
        <w:widowControl/>
        <w:spacing w:line="360" w:lineRule="auto"/>
        <w:jc w:val="center"/>
        <w:rPr>
          <w:rFonts w:ascii="宋体" w:eastAsia="宋体" w:hAnsi="宋体" w:cs="Times New Roman" w:hint="eastAsia"/>
          <w:b/>
          <w:color w:val="000000"/>
          <w:kern w:val="0"/>
          <w:sz w:val="44"/>
          <w:szCs w:val="44"/>
        </w:rPr>
      </w:pPr>
      <w:r w:rsidRPr="009770D3">
        <w:rPr>
          <w:rFonts w:ascii="宋体" w:eastAsia="宋体" w:hAnsi="宋体" w:cs="Times New Roman" w:hint="eastAsia"/>
          <w:b/>
          <w:color w:val="000000"/>
          <w:kern w:val="0"/>
          <w:sz w:val="44"/>
          <w:szCs w:val="44"/>
        </w:rPr>
        <w:t>【】项目委托服务合同</w:t>
      </w:r>
    </w:p>
    <w:p w14:paraId="562300E6" w14:textId="77777777" w:rsidR="009770D3" w:rsidRPr="009770D3" w:rsidRDefault="009770D3" w:rsidP="009770D3">
      <w:pPr>
        <w:widowControl/>
        <w:adjustRightInd w:val="0"/>
        <w:snapToGrid w:val="0"/>
        <w:spacing w:line="360" w:lineRule="auto"/>
        <w:jc w:val="center"/>
        <w:rPr>
          <w:rFonts w:ascii="宋体" w:eastAsia="宋体" w:hAnsi="宋体" w:cs="Times New Roman" w:hint="eastAsia"/>
          <w:b/>
          <w:color w:val="FF0000"/>
          <w:kern w:val="0"/>
          <w:sz w:val="32"/>
          <w:szCs w:val="32"/>
        </w:rPr>
      </w:pPr>
    </w:p>
    <w:p w14:paraId="17E64E40" w14:textId="77777777" w:rsidR="009770D3" w:rsidRPr="009770D3" w:rsidRDefault="009770D3" w:rsidP="009770D3">
      <w:pPr>
        <w:widowControl/>
        <w:adjustRightInd w:val="0"/>
        <w:snapToGrid w:val="0"/>
        <w:spacing w:line="360" w:lineRule="auto"/>
        <w:jc w:val="center"/>
        <w:rPr>
          <w:rFonts w:ascii="宋体" w:eastAsia="宋体" w:hAnsi="宋体" w:cs="Times New Roman" w:hint="eastAsia"/>
          <w:b/>
          <w:color w:val="000000"/>
          <w:kern w:val="0"/>
          <w:sz w:val="32"/>
          <w:szCs w:val="32"/>
        </w:rPr>
      </w:pPr>
    </w:p>
    <w:p w14:paraId="7954A6CB" w14:textId="77777777" w:rsidR="009770D3" w:rsidRPr="009770D3" w:rsidRDefault="009770D3" w:rsidP="009770D3">
      <w:pPr>
        <w:widowControl/>
        <w:adjustRightInd w:val="0"/>
        <w:snapToGrid w:val="0"/>
        <w:spacing w:line="360" w:lineRule="auto"/>
        <w:jc w:val="center"/>
        <w:rPr>
          <w:rFonts w:ascii="宋体" w:eastAsia="宋体" w:hAnsi="宋体" w:cs="Times New Roman" w:hint="eastAsia"/>
          <w:b/>
          <w:color w:val="000000"/>
          <w:kern w:val="0"/>
          <w:sz w:val="32"/>
          <w:szCs w:val="32"/>
        </w:rPr>
      </w:pPr>
    </w:p>
    <w:p w14:paraId="3F8FA6C4" w14:textId="77777777" w:rsidR="009770D3" w:rsidRPr="009770D3" w:rsidRDefault="009770D3" w:rsidP="009770D3">
      <w:pPr>
        <w:widowControl/>
        <w:adjustRightInd w:val="0"/>
        <w:snapToGrid w:val="0"/>
        <w:spacing w:line="360" w:lineRule="auto"/>
        <w:jc w:val="center"/>
        <w:rPr>
          <w:rFonts w:ascii="宋体" w:eastAsia="宋体" w:hAnsi="宋体" w:cs="Times New Roman" w:hint="eastAsia"/>
          <w:b/>
          <w:color w:val="000000"/>
          <w:kern w:val="0"/>
          <w:sz w:val="32"/>
          <w:szCs w:val="32"/>
        </w:rPr>
      </w:pPr>
    </w:p>
    <w:p w14:paraId="04FD9223" w14:textId="77777777" w:rsidR="009770D3" w:rsidRPr="009770D3" w:rsidRDefault="009770D3" w:rsidP="009770D3">
      <w:pPr>
        <w:widowControl/>
        <w:adjustRightInd w:val="0"/>
        <w:snapToGrid w:val="0"/>
        <w:spacing w:line="360" w:lineRule="auto"/>
        <w:jc w:val="center"/>
        <w:rPr>
          <w:rFonts w:ascii="宋体" w:eastAsia="宋体" w:hAnsi="宋体" w:cs="Times New Roman" w:hint="eastAsia"/>
          <w:b/>
          <w:color w:val="000000"/>
          <w:kern w:val="0"/>
          <w:sz w:val="32"/>
          <w:szCs w:val="32"/>
        </w:rPr>
      </w:pPr>
    </w:p>
    <w:p w14:paraId="0EDBEF88" w14:textId="77777777" w:rsidR="009770D3" w:rsidRPr="009770D3" w:rsidRDefault="009770D3" w:rsidP="009770D3">
      <w:pPr>
        <w:widowControl/>
        <w:adjustRightInd w:val="0"/>
        <w:snapToGrid w:val="0"/>
        <w:spacing w:line="360" w:lineRule="auto"/>
        <w:ind w:firstLineChars="446" w:firstLine="1427"/>
        <w:jc w:val="left"/>
        <w:rPr>
          <w:rFonts w:ascii="宋体" w:eastAsia="宋体" w:hAnsi="宋体" w:cs="Times New Roman" w:hint="eastAsia"/>
          <w:color w:val="000000"/>
          <w:kern w:val="0"/>
          <w:sz w:val="32"/>
          <w:szCs w:val="32"/>
        </w:rPr>
      </w:pPr>
      <w:r w:rsidRPr="009770D3">
        <w:rPr>
          <w:rFonts w:ascii="宋体" w:eastAsia="宋体" w:hAnsi="宋体" w:cs="Times New Roman" w:hint="eastAsia"/>
          <w:color w:val="000000"/>
          <w:kern w:val="0"/>
          <w:sz w:val="32"/>
          <w:szCs w:val="32"/>
        </w:rPr>
        <w:t>项目名称：</w:t>
      </w:r>
      <w:r w:rsidRPr="009770D3">
        <w:rPr>
          <w:rFonts w:ascii="宋体" w:eastAsia="宋体" w:hAnsi="宋体" w:cs="Times New Roman" w:hint="eastAsia"/>
          <w:color w:val="000000"/>
          <w:kern w:val="0"/>
          <w:sz w:val="32"/>
          <w:szCs w:val="32"/>
          <w:u w:val="single"/>
        </w:rPr>
        <w:t xml:space="preserve">                             </w:t>
      </w:r>
    </w:p>
    <w:p w14:paraId="2680EB55" w14:textId="77777777" w:rsidR="009770D3" w:rsidRPr="009770D3" w:rsidRDefault="009770D3" w:rsidP="009770D3">
      <w:pPr>
        <w:widowControl/>
        <w:adjustRightInd w:val="0"/>
        <w:snapToGrid w:val="0"/>
        <w:spacing w:line="360" w:lineRule="auto"/>
        <w:ind w:firstLineChars="446" w:firstLine="1427"/>
        <w:jc w:val="left"/>
        <w:rPr>
          <w:rFonts w:ascii="宋体" w:eastAsia="宋体" w:hAnsi="宋体" w:cs="Times New Roman" w:hint="eastAsia"/>
          <w:color w:val="000000"/>
          <w:kern w:val="0"/>
          <w:sz w:val="32"/>
          <w:szCs w:val="32"/>
        </w:rPr>
      </w:pPr>
      <w:r w:rsidRPr="009770D3">
        <w:rPr>
          <w:rFonts w:ascii="宋体" w:eastAsia="宋体" w:hAnsi="宋体" w:cs="Times New Roman" w:hint="eastAsia"/>
          <w:color w:val="000000"/>
          <w:kern w:val="0"/>
          <w:sz w:val="32"/>
          <w:szCs w:val="32"/>
        </w:rPr>
        <w:t>委托人（甲方）：国家体育总局体育器材装备中心</w:t>
      </w:r>
    </w:p>
    <w:p w14:paraId="3AD0D4D3" w14:textId="77777777" w:rsidR="009770D3" w:rsidRPr="009770D3" w:rsidRDefault="009770D3" w:rsidP="009770D3">
      <w:pPr>
        <w:widowControl/>
        <w:adjustRightInd w:val="0"/>
        <w:snapToGrid w:val="0"/>
        <w:spacing w:line="360" w:lineRule="auto"/>
        <w:ind w:firstLineChars="450" w:firstLine="1440"/>
        <w:jc w:val="left"/>
        <w:rPr>
          <w:rFonts w:ascii="宋体" w:eastAsia="宋体" w:hAnsi="宋体" w:cs="Times New Roman" w:hint="eastAsia"/>
          <w:color w:val="000000"/>
          <w:kern w:val="0"/>
          <w:sz w:val="32"/>
          <w:szCs w:val="32"/>
          <w:u w:val="single"/>
        </w:rPr>
      </w:pPr>
      <w:r w:rsidRPr="009770D3">
        <w:rPr>
          <w:rFonts w:ascii="宋体" w:eastAsia="宋体" w:hAnsi="宋体" w:cs="Times New Roman" w:hint="eastAsia"/>
          <w:color w:val="000000"/>
          <w:kern w:val="0"/>
          <w:sz w:val="32"/>
          <w:szCs w:val="32"/>
        </w:rPr>
        <w:t>受托人（乙方）：</w:t>
      </w:r>
      <w:r w:rsidRPr="009770D3">
        <w:rPr>
          <w:rFonts w:ascii="宋体" w:eastAsia="宋体" w:hAnsi="宋体" w:cs="Times New Roman" w:hint="eastAsia"/>
          <w:color w:val="000000"/>
          <w:kern w:val="0"/>
          <w:sz w:val="32"/>
          <w:szCs w:val="32"/>
          <w:u w:val="single"/>
        </w:rPr>
        <w:t xml:space="preserve">                        </w:t>
      </w:r>
    </w:p>
    <w:p w14:paraId="78817E49" w14:textId="77777777" w:rsidR="009770D3" w:rsidRPr="009770D3" w:rsidRDefault="009770D3" w:rsidP="009770D3">
      <w:pPr>
        <w:spacing w:line="360" w:lineRule="auto"/>
        <w:jc w:val="center"/>
        <w:rPr>
          <w:rFonts w:ascii="宋体" w:eastAsia="宋体" w:hAnsi="宋体" w:cs="Times New Roman" w:hint="eastAsia"/>
          <w:color w:val="000000"/>
          <w:sz w:val="32"/>
          <w:szCs w:val="32"/>
          <w:u w:val="single"/>
        </w:rPr>
        <w:sectPr w:rsidR="009770D3" w:rsidRPr="009770D3" w:rsidSect="009770D3">
          <w:headerReference w:type="default" r:id="rId13"/>
          <w:pgSz w:w="12240" w:h="15840"/>
          <w:pgMar w:top="1440" w:right="1800" w:bottom="1440" w:left="1800" w:header="851" w:footer="992" w:gutter="0"/>
          <w:cols w:space="720"/>
          <w:docGrid w:type="lines" w:linePitch="312"/>
        </w:sectPr>
      </w:pPr>
    </w:p>
    <w:p w14:paraId="1AD6BC58" w14:textId="77777777" w:rsidR="009770D3" w:rsidRPr="009770D3" w:rsidRDefault="009770D3" w:rsidP="009770D3">
      <w:pPr>
        <w:spacing w:line="360" w:lineRule="auto"/>
        <w:jc w:val="center"/>
        <w:rPr>
          <w:rFonts w:ascii="宋体" w:eastAsia="宋体" w:hAnsi="宋体" w:cs="Times New Roman" w:hint="eastAsia"/>
          <w:color w:val="000000"/>
          <w:sz w:val="32"/>
          <w:szCs w:val="32"/>
          <w:u w:val="single"/>
        </w:rPr>
      </w:pPr>
    </w:p>
    <w:p w14:paraId="3B043F54" w14:textId="77777777" w:rsidR="009770D3" w:rsidRPr="009770D3" w:rsidRDefault="009770D3" w:rsidP="009770D3">
      <w:pPr>
        <w:spacing w:line="360" w:lineRule="auto"/>
        <w:jc w:val="center"/>
        <w:rPr>
          <w:rFonts w:ascii="宋体" w:eastAsia="宋体" w:hAnsi="宋体" w:cs="Times New Roman" w:hint="eastAsia"/>
          <w:b/>
          <w:color w:val="000000"/>
          <w:sz w:val="44"/>
          <w:szCs w:val="44"/>
        </w:rPr>
      </w:pPr>
      <w:r w:rsidRPr="009770D3">
        <w:rPr>
          <w:rFonts w:ascii="宋体" w:eastAsia="宋体" w:hAnsi="宋体" w:cs="Times New Roman" w:hint="eastAsia"/>
          <w:b/>
          <w:color w:val="000000"/>
          <w:sz w:val="44"/>
          <w:szCs w:val="44"/>
        </w:rPr>
        <w:t>【】项目委托服务合同</w:t>
      </w:r>
    </w:p>
    <w:p w14:paraId="2CFE5EAC"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color w:val="000000"/>
          <w:kern w:val="0"/>
          <w:sz w:val="24"/>
        </w:rPr>
      </w:pPr>
      <w:r w:rsidRPr="009770D3">
        <w:rPr>
          <w:rFonts w:ascii="宋体" w:eastAsia="宋体" w:hAnsi="宋体" w:cs="Times New Roman" w:hint="eastAsia"/>
          <w:b/>
          <w:color w:val="000000"/>
          <w:kern w:val="0"/>
          <w:sz w:val="24"/>
        </w:rPr>
        <w:t xml:space="preserve">甲方： </w:t>
      </w:r>
    </w:p>
    <w:p w14:paraId="3582A834"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color w:val="000000"/>
          <w:kern w:val="0"/>
          <w:sz w:val="24"/>
        </w:rPr>
      </w:pPr>
      <w:r w:rsidRPr="009770D3">
        <w:rPr>
          <w:rFonts w:ascii="宋体" w:eastAsia="宋体" w:hAnsi="宋体" w:cs="Times New Roman"/>
          <w:b/>
          <w:color w:val="000000"/>
          <w:kern w:val="0"/>
          <w:sz w:val="24"/>
        </w:rPr>
        <w:t>负责人</w:t>
      </w:r>
      <w:r w:rsidRPr="009770D3">
        <w:rPr>
          <w:rFonts w:ascii="宋体" w:eastAsia="宋体" w:hAnsi="宋体" w:cs="Times New Roman" w:hint="eastAsia"/>
          <w:b/>
          <w:color w:val="000000"/>
          <w:kern w:val="0"/>
          <w:sz w:val="24"/>
        </w:rPr>
        <w:t xml:space="preserve">/法定代表人： </w:t>
      </w:r>
    </w:p>
    <w:p w14:paraId="707BA3D0"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color w:val="000000"/>
          <w:kern w:val="0"/>
          <w:sz w:val="24"/>
        </w:rPr>
      </w:pPr>
      <w:r w:rsidRPr="009770D3">
        <w:rPr>
          <w:rFonts w:ascii="宋体" w:eastAsia="宋体" w:hAnsi="宋体" w:cs="Times New Roman" w:hint="eastAsia"/>
          <w:b/>
          <w:color w:val="000000"/>
          <w:kern w:val="0"/>
          <w:sz w:val="24"/>
        </w:rPr>
        <w:t xml:space="preserve">地址： </w:t>
      </w:r>
    </w:p>
    <w:p w14:paraId="524842FF"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color w:val="000000"/>
          <w:kern w:val="0"/>
          <w:sz w:val="24"/>
        </w:rPr>
      </w:pPr>
      <w:r w:rsidRPr="009770D3">
        <w:rPr>
          <w:rFonts w:ascii="宋体" w:eastAsia="宋体" w:hAnsi="宋体" w:cs="Times New Roman" w:hint="eastAsia"/>
          <w:b/>
          <w:color w:val="000000"/>
          <w:kern w:val="0"/>
          <w:sz w:val="24"/>
        </w:rPr>
        <w:t>电话：</w:t>
      </w:r>
    </w:p>
    <w:p w14:paraId="393F01C9"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color w:val="000000"/>
          <w:kern w:val="0"/>
          <w:sz w:val="24"/>
        </w:rPr>
      </w:pPr>
    </w:p>
    <w:p w14:paraId="41344AFF"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color w:val="000000"/>
          <w:kern w:val="0"/>
          <w:sz w:val="24"/>
        </w:rPr>
      </w:pPr>
      <w:r w:rsidRPr="009770D3">
        <w:rPr>
          <w:rFonts w:ascii="宋体" w:eastAsia="宋体" w:hAnsi="宋体" w:cs="Times New Roman" w:hint="eastAsia"/>
          <w:b/>
          <w:color w:val="000000"/>
          <w:kern w:val="0"/>
          <w:sz w:val="24"/>
        </w:rPr>
        <w:t>乙方：</w:t>
      </w:r>
    </w:p>
    <w:p w14:paraId="0E2DDD59"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color w:val="000000"/>
          <w:kern w:val="0"/>
          <w:sz w:val="24"/>
        </w:rPr>
      </w:pPr>
      <w:r w:rsidRPr="009770D3">
        <w:rPr>
          <w:rFonts w:ascii="宋体" w:eastAsia="宋体" w:hAnsi="宋体" w:cs="Times New Roman"/>
          <w:b/>
          <w:color w:val="000000"/>
          <w:kern w:val="0"/>
          <w:sz w:val="24"/>
        </w:rPr>
        <w:t>负责人</w:t>
      </w:r>
      <w:r w:rsidRPr="009770D3">
        <w:rPr>
          <w:rFonts w:ascii="宋体" w:eastAsia="宋体" w:hAnsi="宋体" w:cs="Times New Roman" w:hint="eastAsia"/>
          <w:b/>
          <w:color w:val="000000"/>
          <w:kern w:val="0"/>
          <w:sz w:val="24"/>
        </w:rPr>
        <w:t>/法定代表人：</w:t>
      </w:r>
    </w:p>
    <w:p w14:paraId="10916877"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color w:val="000000"/>
          <w:kern w:val="0"/>
          <w:sz w:val="24"/>
        </w:rPr>
      </w:pPr>
      <w:r w:rsidRPr="009770D3">
        <w:rPr>
          <w:rFonts w:ascii="宋体" w:eastAsia="宋体" w:hAnsi="宋体" w:cs="Times New Roman" w:hint="eastAsia"/>
          <w:b/>
          <w:color w:val="000000"/>
          <w:kern w:val="0"/>
          <w:sz w:val="24"/>
        </w:rPr>
        <w:t>地址：</w:t>
      </w:r>
    </w:p>
    <w:p w14:paraId="35615B7F" w14:textId="77777777" w:rsidR="009770D3" w:rsidRPr="009770D3" w:rsidRDefault="009770D3" w:rsidP="009770D3">
      <w:pPr>
        <w:widowControl/>
        <w:adjustRightInd w:val="0"/>
        <w:snapToGrid w:val="0"/>
        <w:spacing w:line="360" w:lineRule="auto"/>
        <w:jc w:val="left"/>
        <w:rPr>
          <w:rFonts w:ascii="宋体" w:eastAsia="宋体" w:hAnsi="宋体" w:cs="Times New Roman" w:hint="eastAsia"/>
          <w:b/>
          <w:color w:val="000000"/>
          <w:kern w:val="0"/>
          <w:sz w:val="24"/>
        </w:rPr>
      </w:pPr>
      <w:r w:rsidRPr="009770D3">
        <w:rPr>
          <w:rFonts w:ascii="宋体" w:eastAsia="宋体" w:hAnsi="宋体" w:cs="Times New Roman" w:hint="eastAsia"/>
          <w:b/>
          <w:color w:val="000000"/>
          <w:kern w:val="0"/>
          <w:sz w:val="24"/>
        </w:rPr>
        <w:t>电话：</w:t>
      </w:r>
    </w:p>
    <w:p w14:paraId="72FFEECD" w14:textId="77777777" w:rsidR="009770D3" w:rsidRPr="009770D3" w:rsidRDefault="009770D3" w:rsidP="009770D3">
      <w:pPr>
        <w:widowControl/>
        <w:spacing w:line="360" w:lineRule="auto"/>
        <w:ind w:leftChars="65" w:left="136" w:firstLineChars="150" w:firstLine="360"/>
        <w:rPr>
          <w:rFonts w:ascii="宋体" w:eastAsia="宋体" w:hAnsi="宋体" w:cs="Times New Roman" w:hint="eastAsia"/>
          <w:color w:val="000000"/>
          <w:kern w:val="0"/>
          <w:sz w:val="24"/>
        </w:rPr>
      </w:pPr>
    </w:p>
    <w:p w14:paraId="5F791C3E" w14:textId="77777777" w:rsidR="009770D3" w:rsidRPr="009770D3" w:rsidRDefault="009770D3" w:rsidP="009770D3">
      <w:pPr>
        <w:widowControl/>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根据《中华人民共和国民法典》及相关法律法规的规定，经甲乙双方友好协商，就</w:t>
      </w:r>
      <w:r w:rsidRPr="009770D3">
        <w:rPr>
          <w:rFonts w:ascii="宋体" w:eastAsia="宋体" w:hAnsi="宋体" w:cs="Times New Roman" w:hint="eastAsia"/>
          <w:kern w:val="0"/>
          <w:sz w:val="24"/>
          <w:u w:val="single"/>
        </w:rPr>
        <w:t xml:space="preserve">                  </w:t>
      </w:r>
      <w:r w:rsidRPr="009770D3">
        <w:rPr>
          <w:rFonts w:ascii="宋体" w:eastAsia="宋体" w:hAnsi="宋体" w:cs="Times New Roman" w:hint="eastAsia"/>
          <w:kern w:val="0"/>
          <w:sz w:val="24"/>
        </w:rPr>
        <w:t>项目提供服务事宜，签署本合同，以资共同遵守。</w:t>
      </w:r>
    </w:p>
    <w:p w14:paraId="443D5469" w14:textId="77777777" w:rsidR="009770D3" w:rsidRPr="009770D3" w:rsidRDefault="009770D3" w:rsidP="009770D3">
      <w:pPr>
        <w:widowControl/>
        <w:numPr>
          <w:ilvl w:val="0"/>
          <w:numId w:val="13"/>
        </w:numPr>
        <w:adjustRightInd w:val="0"/>
        <w:snapToGrid w:val="0"/>
        <w:spacing w:line="360" w:lineRule="auto"/>
        <w:ind w:left="0" w:firstLineChars="200" w:firstLine="482"/>
        <w:contextualSpacing/>
        <w:jc w:val="left"/>
        <w:rPr>
          <w:rFonts w:ascii="宋体" w:eastAsia="宋体" w:hAnsi="宋体" w:cs="Times New Roman" w:hint="eastAsia"/>
          <w:b/>
          <w:kern w:val="0"/>
          <w:sz w:val="24"/>
        </w:rPr>
      </w:pPr>
      <w:r w:rsidRPr="009770D3">
        <w:rPr>
          <w:rFonts w:ascii="宋体" w:eastAsia="宋体" w:hAnsi="宋体" w:cs="Times New Roman" w:hint="eastAsia"/>
          <w:b/>
          <w:kern w:val="0"/>
          <w:sz w:val="24"/>
        </w:rPr>
        <w:t xml:space="preserve"> 委托服务内容</w:t>
      </w:r>
    </w:p>
    <w:p w14:paraId="7FDC0A78" w14:textId="77777777" w:rsidR="009770D3" w:rsidRPr="009770D3" w:rsidRDefault="009770D3" w:rsidP="009770D3">
      <w:pPr>
        <w:widowControl/>
        <w:adjustRightInd w:val="0"/>
        <w:snapToGrid w:val="0"/>
        <w:spacing w:line="360" w:lineRule="auto"/>
        <w:ind w:firstLineChars="200" w:firstLine="480"/>
        <w:contextualSpacing/>
        <w:outlineLvl w:val="0"/>
        <w:rPr>
          <w:rFonts w:ascii="宋体" w:eastAsia="宋体" w:hAnsi="宋体" w:cs="Times New Roman" w:hint="eastAsia"/>
          <w:color w:val="FF0000"/>
          <w:kern w:val="0"/>
          <w:sz w:val="24"/>
        </w:rPr>
      </w:pPr>
      <w:r w:rsidRPr="009770D3">
        <w:rPr>
          <w:rFonts w:ascii="宋体" w:eastAsia="宋体" w:hAnsi="宋体" w:cs="Times New Roman" w:hint="eastAsia"/>
          <w:kern w:val="0"/>
          <w:sz w:val="24"/>
        </w:rPr>
        <w:t>本合同约定的有效期内，甲方将</w:t>
      </w:r>
      <w:r w:rsidRPr="009770D3">
        <w:rPr>
          <w:rFonts w:ascii="宋体" w:eastAsia="宋体" w:hAnsi="宋体" w:cs="Times New Roman" w:hint="eastAsia"/>
          <w:kern w:val="0"/>
          <w:sz w:val="24"/>
          <w:u w:val="single"/>
        </w:rPr>
        <w:t xml:space="preserve">            </w:t>
      </w:r>
      <w:r w:rsidRPr="009770D3">
        <w:rPr>
          <w:rFonts w:ascii="宋体" w:eastAsia="宋体" w:hAnsi="宋体" w:cs="Times New Roman" w:hint="eastAsia"/>
          <w:kern w:val="0"/>
          <w:sz w:val="24"/>
        </w:rPr>
        <w:t>项目（以下简称：“项目”）委托乙方实施，具体服务内容如下:</w:t>
      </w:r>
    </w:p>
    <w:p w14:paraId="378AA4FD" w14:textId="77777777" w:rsidR="009770D3" w:rsidRPr="009770D3" w:rsidRDefault="009770D3" w:rsidP="009770D3">
      <w:pPr>
        <w:widowControl/>
        <w:numPr>
          <w:ilvl w:val="0"/>
          <w:numId w:val="14"/>
        </w:numPr>
        <w:adjustRightInd w:val="0"/>
        <w:snapToGrid w:val="0"/>
        <w:spacing w:line="360" w:lineRule="auto"/>
        <w:ind w:left="0" w:firstLineChars="200" w:firstLine="480"/>
        <w:contextualSpacing/>
        <w:jc w:val="left"/>
        <w:outlineLvl w:val="0"/>
        <w:rPr>
          <w:rFonts w:ascii="宋体" w:eastAsia="宋体" w:hAnsi="宋体" w:cs="Times New Roman" w:hint="eastAsia"/>
          <w:kern w:val="0"/>
          <w:sz w:val="24"/>
        </w:rPr>
      </w:pPr>
      <w:r w:rsidRPr="009770D3">
        <w:rPr>
          <w:rFonts w:ascii="宋体" w:eastAsia="宋体" w:hAnsi="宋体" w:cs="Times New Roman" w:hint="eastAsia"/>
          <w:kern w:val="0"/>
          <w:sz w:val="24"/>
          <w:u w:val="single"/>
        </w:rPr>
        <w:t xml:space="preserve">                                                  </w:t>
      </w:r>
      <w:r w:rsidRPr="009770D3">
        <w:rPr>
          <w:rFonts w:ascii="宋体" w:eastAsia="宋体" w:hAnsi="宋体" w:cs="Times New Roman" w:hint="eastAsia"/>
          <w:kern w:val="0"/>
          <w:sz w:val="24"/>
        </w:rPr>
        <w:t>；</w:t>
      </w:r>
    </w:p>
    <w:p w14:paraId="5CE86070" w14:textId="77777777" w:rsidR="009770D3" w:rsidRPr="009770D3" w:rsidRDefault="009770D3" w:rsidP="009770D3">
      <w:pPr>
        <w:widowControl/>
        <w:numPr>
          <w:ilvl w:val="0"/>
          <w:numId w:val="14"/>
        </w:numPr>
        <w:adjustRightInd w:val="0"/>
        <w:snapToGrid w:val="0"/>
        <w:spacing w:line="360" w:lineRule="auto"/>
        <w:ind w:left="0" w:firstLineChars="200" w:firstLine="480"/>
        <w:contextualSpacing/>
        <w:jc w:val="left"/>
        <w:outlineLvl w:val="0"/>
        <w:rPr>
          <w:rFonts w:ascii="宋体" w:eastAsia="宋体" w:hAnsi="宋体" w:cs="Times New Roman" w:hint="eastAsia"/>
          <w:kern w:val="0"/>
          <w:sz w:val="24"/>
        </w:rPr>
      </w:pPr>
      <w:r w:rsidRPr="009770D3">
        <w:rPr>
          <w:rFonts w:ascii="宋体" w:eastAsia="宋体" w:hAnsi="宋体" w:cs="Times New Roman" w:hint="eastAsia"/>
          <w:kern w:val="0"/>
          <w:sz w:val="24"/>
          <w:u w:val="single"/>
        </w:rPr>
        <w:t xml:space="preserve">                                                 </w:t>
      </w:r>
    </w:p>
    <w:p w14:paraId="59C8A36B" w14:textId="77777777" w:rsidR="009770D3" w:rsidRPr="009770D3" w:rsidRDefault="009770D3" w:rsidP="009770D3">
      <w:pPr>
        <w:widowControl/>
        <w:numPr>
          <w:ilvl w:val="0"/>
          <w:numId w:val="14"/>
        </w:numPr>
        <w:adjustRightInd w:val="0"/>
        <w:snapToGrid w:val="0"/>
        <w:spacing w:line="360" w:lineRule="auto"/>
        <w:ind w:left="0" w:firstLineChars="200" w:firstLine="480"/>
        <w:contextualSpacing/>
        <w:jc w:val="left"/>
        <w:outlineLvl w:val="0"/>
        <w:rPr>
          <w:rFonts w:ascii="宋体" w:eastAsia="宋体" w:hAnsi="宋体" w:cs="Times New Roman" w:hint="eastAsia"/>
          <w:kern w:val="0"/>
          <w:sz w:val="24"/>
        </w:rPr>
      </w:pPr>
      <w:r w:rsidRPr="009770D3">
        <w:rPr>
          <w:rFonts w:ascii="宋体" w:eastAsia="宋体" w:hAnsi="宋体" w:cs="Times New Roman" w:hint="eastAsia"/>
          <w:kern w:val="0"/>
          <w:sz w:val="24"/>
          <w:u w:val="single"/>
        </w:rPr>
        <w:t xml:space="preserve">                                                 </w:t>
      </w:r>
    </w:p>
    <w:p w14:paraId="01322DF2" w14:textId="77777777" w:rsidR="009770D3" w:rsidRPr="009770D3" w:rsidRDefault="009770D3" w:rsidP="009770D3">
      <w:pPr>
        <w:widowControl/>
        <w:numPr>
          <w:ilvl w:val="0"/>
          <w:numId w:val="14"/>
        </w:numPr>
        <w:adjustRightInd w:val="0"/>
        <w:snapToGrid w:val="0"/>
        <w:spacing w:line="360" w:lineRule="auto"/>
        <w:ind w:left="0" w:firstLineChars="200" w:firstLine="480"/>
        <w:contextualSpacing/>
        <w:jc w:val="left"/>
        <w:outlineLvl w:val="0"/>
        <w:rPr>
          <w:rFonts w:ascii="宋体" w:eastAsia="宋体" w:hAnsi="宋体" w:cs="Times New Roman" w:hint="eastAsia"/>
          <w:kern w:val="0"/>
          <w:sz w:val="24"/>
        </w:rPr>
      </w:pPr>
      <w:r w:rsidRPr="009770D3">
        <w:rPr>
          <w:rFonts w:ascii="宋体" w:eastAsia="宋体" w:hAnsi="宋体" w:cs="Times New Roman" w:hint="eastAsia"/>
          <w:kern w:val="0"/>
          <w:sz w:val="24"/>
          <w:u w:val="single"/>
        </w:rPr>
        <w:t xml:space="preserve">                                                 </w:t>
      </w:r>
    </w:p>
    <w:p w14:paraId="7D1949DE" w14:textId="77777777" w:rsidR="009770D3" w:rsidRPr="009770D3" w:rsidRDefault="009770D3" w:rsidP="009770D3">
      <w:pPr>
        <w:widowControl/>
        <w:numPr>
          <w:ilvl w:val="0"/>
          <w:numId w:val="14"/>
        </w:numPr>
        <w:adjustRightInd w:val="0"/>
        <w:snapToGrid w:val="0"/>
        <w:spacing w:line="360" w:lineRule="auto"/>
        <w:ind w:left="0" w:firstLineChars="200" w:firstLine="480"/>
        <w:contextualSpacing/>
        <w:jc w:val="left"/>
        <w:outlineLvl w:val="0"/>
        <w:rPr>
          <w:rFonts w:ascii="宋体" w:eastAsia="宋体" w:hAnsi="宋体" w:cs="Times New Roman" w:hint="eastAsia"/>
          <w:kern w:val="0"/>
          <w:sz w:val="24"/>
        </w:rPr>
      </w:pPr>
      <w:r w:rsidRPr="009770D3">
        <w:rPr>
          <w:rFonts w:ascii="宋体" w:eastAsia="宋体" w:hAnsi="宋体" w:cs="Times New Roman" w:hint="eastAsia"/>
          <w:kern w:val="0"/>
          <w:sz w:val="24"/>
          <w:u w:val="single"/>
        </w:rPr>
        <w:t xml:space="preserve">                                                 </w:t>
      </w:r>
    </w:p>
    <w:p w14:paraId="4E33C941" w14:textId="77777777" w:rsidR="009770D3" w:rsidRPr="009770D3" w:rsidRDefault="009770D3" w:rsidP="009770D3">
      <w:pPr>
        <w:widowControl/>
        <w:numPr>
          <w:ilvl w:val="0"/>
          <w:numId w:val="14"/>
        </w:numPr>
        <w:adjustRightInd w:val="0"/>
        <w:snapToGrid w:val="0"/>
        <w:spacing w:line="360" w:lineRule="auto"/>
        <w:ind w:left="0" w:firstLineChars="200" w:firstLine="480"/>
        <w:contextualSpacing/>
        <w:jc w:val="left"/>
        <w:outlineLvl w:val="0"/>
        <w:rPr>
          <w:rFonts w:ascii="宋体" w:eastAsia="宋体" w:hAnsi="宋体" w:cs="Times New Roman" w:hint="eastAsia"/>
          <w:kern w:val="0"/>
          <w:sz w:val="24"/>
        </w:rPr>
      </w:pPr>
      <w:r w:rsidRPr="009770D3">
        <w:rPr>
          <w:rFonts w:ascii="宋体" w:eastAsia="宋体" w:hAnsi="宋体" w:cs="Times New Roman" w:hint="eastAsia"/>
          <w:kern w:val="0"/>
          <w:sz w:val="24"/>
          <w:u w:val="single"/>
        </w:rPr>
        <w:t xml:space="preserve">                                                 </w:t>
      </w:r>
    </w:p>
    <w:p w14:paraId="33BC8E84" w14:textId="77777777" w:rsidR="009770D3" w:rsidRPr="009770D3" w:rsidRDefault="009770D3" w:rsidP="009770D3">
      <w:pPr>
        <w:widowControl/>
        <w:numPr>
          <w:ilvl w:val="0"/>
          <w:numId w:val="13"/>
        </w:numPr>
        <w:adjustRightInd w:val="0"/>
        <w:snapToGrid w:val="0"/>
        <w:spacing w:line="360" w:lineRule="auto"/>
        <w:ind w:left="0" w:firstLineChars="200" w:firstLine="482"/>
        <w:contextualSpacing/>
        <w:jc w:val="left"/>
        <w:rPr>
          <w:rFonts w:ascii="宋体" w:eastAsia="宋体" w:hAnsi="宋体" w:cs="Times New Roman" w:hint="eastAsia"/>
          <w:b/>
          <w:kern w:val="0"/>
          <w:sz w:val="24"/>
        </w:rPr>
      </w:pPr>
      <w:r w:rsidRPr="009770D3">
        <w:rPr>
          <w:rFonts w:ascii="宋体" w:eastAsia="宋体" w:hAnsi="宋体" w:cs="Times New Roman" w:hint="eastAsia"/>
          <w:b/>
          <w:kern w:val="0"/>
          <w:sz w:val="24"/>
        </w:rPr>
        <w:t xml:space="preserve"> 项目实施方案提交</w:t>
      </w:r>
    </w:p>
    <w:p w14:paraId="63B437DD" w14:textId="77777777" w:rsidR="009770D3" w:rsidRPr="009770D3" w:rsidRDefault="009770D3" w:rsidP="009770D3">
      <w:pPr>
        <w:widowControl/>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1.乙方应于本合同签订后的</w:t>
      </w:r>
      <w:r w:rsidRPr="009770D3">
        <w:rPr>
          <w:rFonts w:ascii="宋体" w:eastAsia="宋体" w:hAnsi="宋体" w:cs="Times New Roman" w:hint="eastAsia"/>
          <w:kern w:val="0"/>
          <w:sz w:val="24"/>
          <w:u w:val="single"/>
        </w:rPr>
        <w:t>【20】</w:t>
      </w:r>
      <w:r w:rsidRPr="009770D3">
        <w:rPr>
          <w:rFonts w:ascii="宋体" w:eastAsia="宋体" w:hAnsi="宋体" w:cs="Times New Roman" w:hint="eastAsia"/>
          <w:kern w:val="0"/>
          <w:sz w:val="24"/>
        </w:rPr>
        <w:t>日内根据项目服务内容，制定项目落地实施的具体方案（包括项目介绍、项目成员、项目进度安排、项目服务方式等），经甲方书面确认后实施。</w:t>
      </w:r>
    </w:p>
    <w:p w14:paraId="13D0184B" w14:textId="77777777" w:rsidR="009770D3" w:rsidRPr="009770D3" w:rsidRDefault="009770D3" w:rsidP="009770D3">
      <w:pPr>
        <w:widowControl/>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2.甲方确认的项目实施方案为本合同不可分割的一部分，与本合同具有同等的法律效力。</w:t>
      </w:r>
    </w:p>
    <w:p w14:paraId="3140A427" w14:textId="77777777" w:rsidR="009770D3" w:rsidRPr="009770D3" w:rsidRDefault="009770D3" w:rsidP="009770D3">
      <w:pPr>
        <w:widowControl/>
        <w:adjustRightInd w:val="0"/>
        <w:snapToGrid w:val="0"/>
        <w:spacing w:line="360" w:lineRule="auto"/>
        <w:ind w:firstLineChars="200" w:firstLine="480"/>
        <w:contextualSpacing/>
        <w:jc w:val="left"/>
        <w:rPr>
          <w:rFonts w:ascii="宋体" w:eastAsia="宋体" w:hAnsi="宋体" w:cs="Times New Roman" w:hint="eastAsia"/>
          <w:color w:val="FF0000"/>
          <w:kern w:val="0"/>
          <w:sz w:val="24"/>
        </w:rPr>
      </w:pPr>
      <w:r w:rsidRPr="009770D3">
        <w:rPr>
          <w:rFonts w:ascii="宋体" w:eastAsia="宋体" w:hAnsi="宋体" w:cs="Times New Roman" w:hint="eastAsia"/>
          <w:kern w:val="0"/>
          <w:sz w:val="24"/>
        </w:rPr>
        <w:t>3.乙方应严格按照甲方确认的项目实施方案开展服务工作，如有变更，应提前3日书面通知甲方，并征得甲方书面同意。</w:t>
      </w:r>
      <w:r w:rsidRPr="009770D3">
        <w:rPr>
          <w:rFonts w:ascii="宋体" w:eastAsia="宋体" w:hAnsi="宋体" w:cs="Times New Roman"/>
          <w:color w:val="FF0000"/>
          <w:kern w:val="0"/>
          <w:sz w:val="24"/>
        </w:rPr>
        <w:t xml:space="preserve"> </w:t>
      </w:r>
    </w:p>
    <w:p w14:paraId="17E63AC5" w14:textId="77777777" w:rsidR="009770D3" w:rsidRPr="009770D3" w:rsidRDefault="009770D3" w:rsidP="009770D3">
      <w:pPr>
        <w:widowControl/>
        <w:numPr>
          <w:ilvl w:val="0"/>
          <w:numId w:val="13"/>
        </w:numPr>
        <w:adjustRightInd w:val="0"/>
        <w:snapToGrid w:val="0"/>
        <w:spacing w:line="360" w:lineRule="auto"/>
        <w:ind w:left="0" w:firstLineChars="200" w:firstLine="482"/>
        <w:contextualSpacing/>
        <w:jc w:val="left"/>
        <w:rPr>
          <w:rFonts w:ascii="宋体" w:eastAsia="宋体" w:hAnsi="宋体" w:cs="Times New Roman" w:hint="eastAsia"/>
          <w:b/>
          <w:kern w:val="0"/>
          <w:sz w:val="24"/>
        </w:rPr>
      </w:pPr>
      <w:r w:rsidRPr="009770D3">
        <w:rPr>
          <w:rFonts w:ascii="宋体" w:eastAsia="宋体" w:hAnsi="宋体" w:cs="Times New Roman" w:hint="eastAsia"/>
          <w:b/>
          <w:kern w:val="0"/>
          <w:sz w:val="24"/>
        </w:rPr>
        <w:t xml:space="preserve"> 委托服务期限</w:t>
      </w:r>
    </w:p>
    <w:p w14:paraId="76695FCB" w14:textId="77777777" w:rsidR="009770D3" w:rsidRPr="009770D3" w:rsidRDefault="009770D3" w:rsidP="009770D3">
      <w:pPr>
        <w:widowControl/>
        <w:snapToGrid w:val="0"/>
        <w:spacing w:line="360" w:lineRule="auto"/>
        <w:ind w:firstLineChars="150" w:firstLine="360"/>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lastRenderedPageBreak/>
        <w:t xml:space="preserve">乙方为甲方提供本合同服务的起止时间为：       年 </w:t>
      </w:r>
      <w:r w:rsidRPr="009770D3">
        <w:rPr>
          <w:rFonts w:ascii="宋体" w:eastAsia="宋体" w:hAnsi="宋体" w:cs="Times New Roman"/>
          <w:color w:val="000000"/>
          <w:kern w:val="0"/>
          <w:sz w:val="24"/>
        </w:rPr>
        <w:t xml:space="preserve">  </w:t>
      </w:r>
      <w:r w:rsidRPr="009770D3">
        <w:rPr>
          <w:rFonts w:ascii="宋体" w:eastAsia="宋体" w:hAnsi="宋体" w:cs="Times New Roman" w:hint="eastAsia"/>
          <w:color w:val="000000"/>
          <w:kern w:val="0"/>
          <w:sz w:val="24"/>
        </w:rPr>
        <w:t xml:space="preserve">月    日起至    年 </w:t>
      </w:r>
      <w:r w:rsidRPr="009770D3">
        <w:rPr>
          <w:rFonts w:ascii="宋体" w:eastAsia="宋体" w:hAnsi="宋体" w:cs="Times New Roman"/>
          <w:color w:val="000000"/>
          <w:kern w:val="0"/>
          <w:sz w:val="24"/>
        </w:rPr>
        <w:t xml:space="preserve">   </w:t>
      </w:r>
      <w:r w:rsidRPr="009770D3">
        <w:rPr>
          <w:rFonts w:ascii="宋体" w:eastAsia="宋体" w:hAnsi="宋体" w:cs="Times New Roman" w:hint="eastAsia"/>
          <w:color w:val="000000"/>
          <w:kern w:val="0"/>
          <w:sz w:val="24"/>
        </w:rPr>
        <w:t>月    日止。</w:t>
      </w:r>
    </w:p>
    <w:p w14:paraId="438CF2D8" w14:textId="77777777" w:rsidR="009770D3" w:rsidRPr="009770D3" w:rsidRDefault="009770D3" w:rsidP="009770D3">
      <w:pPr>
        <w:widowControl/>
        <w:numPr>
          <w:ilvl w:val="0"/>
          <w:numId w:val="13"/>
        </w:numPr>
        <w:adjustRightInd w:val="0"/>
        <w:snapToGrid w:val="0"/>
        <w:spacing w:line="360" w:lineRule="auto"/>
        <w:ind w:left="0" w:firstLineChars="200" w:firstLine="482"/>
        <w:contextualSpacing/>
        <w:jc w:val="left"/>
        <w:rPr>
          <w:rFonts w:ascii="宋体" w:eastAsia="宋体" w:hAnsi="宋体" w:cs="Times New Roman" w:hint="eastAsia"/>
          <w:b/>
          <w:kern w:val="0"/>
          <w:sz w:val="24"/>
        </w:rPr>
      </w:pPr>
      <w:r w:rsidRPr="009770D3">
        <w:rPr>
          <w:rFonts w:ascii="宋体" w:eastAsia="宋体" w:hAnsi="宋体" w:cs="Times New Roman" w:hint="eastAsia"/>
          <w:b/>
          <w:kern w:val="0"/>
          <w:sz w:val="24"/>
        </w:rPr>
        <w:t xml:space="preserve"> 委托服务费及支付方式</w:t>
      </w:r>
    </w:p>
    <w:p w14:paraId="114D2B4D" w14:textId="77777777" w:rsidR="009770D3" w:rsidRPr="009770D3" w:rsidRDefault="009770D3" w:rsidP="009770D3">
      <w:pPr>
        <w:widowControl/>
        <w:tabs>
          <w:tab w:val="left" w:pos="851"/>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1.本合同总价款为：￥</w:t>
      </w:r>
      <w:r w:rsidRPr="009770D3">
        <w:rPr>
          <w:rFonts w:ascii="宋体" w:eastAsia="宋体" w:hAnsi="宋体" w:cs="Times New Roman" w:hint="eastAsia"/>
          <w:kern w:val="0"/>
          <w:sz w:val="24"/>
          <w:u w:val="single"/>
        </w:rPr>
        <w:t xml:space="preserve">        </w:t>
      </w:r>
      <w:r w:rsidRPr="009770D3">
        <w:rPr>
          <w:rFonts w:ascii="宋体" w:eastAsia="宋体" w:hAnsi="宋体" w:cs="Times New Roman" w:hint="eastAsia"/>
          <w:kern w:val="0"/>
          <w:sz w:val="24"/>
        </w:rPr>
        <w:t>元（大写：人民币</w:t>
      </w:r>
      <w:r w:rsidRPr="009770D3">
        <w:rPr>
          <w:rFonts w:ascii="宋体" w:eastAsia="宋体" w:hAnsi="宋体" w:cs="Times New Roman" w:hint="eastAsia"/>
          <w:kern w:val="0"/>
          <w:sz w:val="24"/>
          <w:u w:val="single"/>
        </w:rPr>
        <w:t xml:space="preserve">           </w:t>
      </w:r>
      <w:r w:rsidRPr="009770D3">
        <w:rPr>
          <w:rFonts w:ascii="宋体" w:eastAsia="宋体" w:hAnsi="宋体" w:cs="Times New Roman" w:hint="eastAsia"/>
          <w:kern w:val="0"/>
          <w:sz w:val="24"/>
        </w:rPr>
        <w:t>元整），此价款为本合同约定服务完成并经甲方验收合格后的含税价款，具体服务项目及费用标准详见附件。</w:t>
      </w:r>
    </w:p>
    <w:p w14:paraId="5882F2DA" w14:textId="77777777" w:rsidR="009770D3" w:rsidRPr="009770D3" w:rsidRDefault="009770D3" w:rsidP="009770D3">
      <w:pPr>
        <w:snapToGrid w:val="0"/>
        <w:spacing w:line="360" w:lineRule="auto"/>
        <w:ind w:left="482"/>
        <w:rPr>
          <w:rFonts w:ascii="宋体" w:eastAsia="宋体" w:hAnsi="宋体" w:cs="Times New Roman" w:hint="eastAsia"/>
          <w:bCs/>
          <w:color w:val="000000"/>
          <w:kern w:val="0"/>
          <w:sz w:val="24"/>
        </w:rPr>
      </w:pPr>
      <w:r w:rsidRPr="009770D3">
        <w:rPr>
          <w:rFonts w:ascii="宋体" w:eastAsia="宋体" w:hAnsi="宋体" w:cs="Times New Roman" w:hint="eastAsia"/>
          <w:bCs/>
          <w:color w:val="000000"/>
          <w:kern w:val="0"/>
          <w:sz w:val="24"/>
        </w:rPr>
        <w:t>2.甲方按以下第【】种方式向乙方支付项目服务费用：</w:t>
      </w:r>
    </w:p>
    <w:p w14:paraId="32AB72C8" w14:textId="77777777" w:rsidR="009770D3" w:rsidRPr="009770D3" w:rsidRDefault="009770D3" w:rsidP="009770D3">
      <w:pPr>
        <w:widowControl/>
        <w:snapToGrid w:val="0"/>
        <w:spacing w:line="360" w:lineRule="auto"/>
        <w:ind w:firstLineChars="200" w:firstLine="480"/>
        <w:jc w:val="left"/>
        <w:rPr>
          <w:rFonts w:ascii="宋体" w:eastAsia="宋体" w:hAnsi="宋体" w:cs="Times New Roman" w:hint="eastAsia"/>
          <w:bCs/>
          <w:color w:val="000000"/>
          <w:kern w:val="0"/>
          <w:sz w:val="24"/>
        </w:rPr>
      </w:pPr>
      <w:r w:rsidRPr="009770D3">
        <w:rPr>
          <w:rFonts w:ascii="宋体" w:eastAsia="宋体" w:hAnsi="宋体" w:cs="Times New Roman" w:hint="eastAsia"/>
          <w:bCs/>
          <w:color w:val="000000"/>
          <w:kern w:val="0"/>
          <w:sz w:val="24"/>
        </w:rPr>
        <w:t>（1）本合同签订之日起【】日内，甲方一次性支付项目服务费人民币【】元整；</w:t>
      </w:r>
    </w:p>
    <w:p w14:paraId="765F3779" w14:textId="77777777" w:rsidR="009770D3" w:rsidRPr="009770D3" w:rsidRDefault="009770D3" w:rsidP="009770D3">
      <w:pPr>
        <w:widowControl/>
        <w:snapToGrid w:val="0"/>
        <w:spacing w:line="360" w:lineRule="auto"/>
        <w:ind w:firstLineChars="200" w:firstLine="480"/>
        <w:jc w:val="left"/>
        <w:rPr>
          <w:rFonts w:ascii="宋体" w:eastAsia="宋体" w:hAnsi="宋体" w:cs="Times New Roman" w:hint="eastAsia"/>
          <w:bCs/>
          <w:color w:val="000000"/>
          <w:kern w:val="0"/>
          <w:sz w:val="24"/>
        </w:rPr>
      </w:pPr>
      <w:r w:rsidRPr="009770D3">
        <w:rPr>
          <w:rFonts w:ascii="宋体" w:eastAsia="宋体" w:hAnsi="宋体" w:cs="Times New Roman" w:hint="eastAsia"/>
          <w:bCs/>
          <w:color w:val="000000"/>
          <w:kern w:val="0"/>
          <w:sz w:val="24"/>
        </w:rPr>
        <w:t xml:space="preserve">（2）本合同签订之日起【】日内，甲方支付项目服务费总额的【 </w:t>
      </w:r>
      <w:r w:rsidRPr="009770D3">
        <w:rPr>
          <w:rFonts w:ascii="宋体" w:eastAsia="宋体" w:hAnsi="宋体" w:cs="Times New Roman"/>
          <w:bCs/>
          <w:color w:val="000000"/>
          <w:kern w:val="0"/>
          <w:sz w:val="24"/>
        </w:rPr>
        <w:t xml:space="preserve"> </w:t>
      </w:r>
      <w:r w:rsidRPr="009770D3">
        <w:rPr>
          <w:rFonts w:ascii="宋体" w:eastAsia="宋体" w:hAnsi="宋体" w:cs="Times New Roman" w:hint="eastAsia"/>
          <w:bCs/>
          <w:color w:val="000000"/>
          <w:kern w:val="0"/>
          <w:sz w:val="24"/>
        </w:rPr>
        <w:t xml:space="preserve"> %】，即人民币【】元整；项目服务全部完成经甲方验收合格后的【】日内，甲方支付剩余项目服务费，即人民币【】元整。</w:t>
      </w:r>
    </w:p>
    <w:p w14:paraId="3DE00E79" w14:textId="77777777" w:rsidR="009770D3" w:rsidRPr="009770D3" w:rsidRDefault="009770D3" w:rsidP="009770D3">
      <w:pPr>
        <w:widowControl/>
        <w:snapToGrid w:val="0"/>
        <w:spacing w:line="360" w:lineRule="auto"/>
        <w:ind w:leftChars="67" w:left="141" w:firstLineChars="141" w:firstLine="338"/>
        <w:jc w:val="left"/>
        <w:rPr>
          <w:rFonts w:ascii="宋体" w:eastAsia="宋体" w:hAnsi="宋体" w:cs="Times New Roman" w:hint="eastAsia"/>
          <w:bCs/>
          <w:color w:val="000000"/>
          <w:kern w:val="0"/>
          <w:sz w:val="24"/>
        </w:rPr>
      </w:pPr>
      <w:r w:rsidRPr="009770D3">
        <w:rPr>
          <w:rFonts w:ascii="宋体" w:eastAsia="宋体" w:hAnsi="宋体" w:cs="Times New Roman" w:hint="eastAsia"/>
          <w:bCs/>
          <w:color w:val="000000"/>
          <w:kern w:val="0"/>
          <w:sz w:val="24"/>
        </w:rPr>
        <w:t>（3）项目服务全部完成且经甲方验收合格后的【】日内甲方一次性支付项目服务费人民币【】元整。</w:t>
      </w:r>
    </w:p>
    <w:p w14:paraId="579818FD" w14:textId="77777777" w:rsidR="009770D3" w:rsidRPr="009770D3" w:rsidRDefault="009770D3" w:rsidP="009770D3">
      <w:pPr>
        <w:snapToGrid w:val="0"/>
        <w:spacing w:line="360" w:lineRule="auto"/>
        <w:ind w:firstLineChars="200" w:firstLine="480"/>
        <w:rPr>
          <w:rFonts w:ascii="宋体" w:eastAsia="宋体" w:hAnsi="宋体" w:cs="Times New Roman" w:hint="eastAsia"/>
          <w:color w:val="000000"/>
          <w:kern w:val="0"/>
          <w:sz w:val="24"/>
        </w:rPr>
      </w:pPr>
      <w:r w:rsidRPr="009770D3">
        <w:rPr>
          <w:rFonts w:ascii="宋体" w:eastAsia="宋体" w:hAnsi="宋体" w:cs="Times New Roman"/>
          <w:kern w:val="0"/>
          <w:sz w:val="24"/>
        </w:rPr>
        <w:t>3</w:t>
      </w:r>
      <w:r w:rsidRPr="009770D3">
        <w:rPr>
          <w:rFonts w:ascii="宋体" w:eastAsia="宋体" w:hAnsi="宋体" w:cs="Times New Roman" w:hint="eastAsia"/>
          <w:kern w:val="0"/>
          <w:sz w:val="24"/>
        </w:rPr>
        <w:t>.</w:t>
      </w:r>
      <w:r w:rsidRPr="009770D3">
        <w:rPr>
          <w:rFonts w:ascii="宋体" w:eastAsia="宋体" w:hAnsi="宋体" w:cs="Times New Roman" w:hint="eastAsia"/>
          <w:color w:val="000000"/>
          <w:kern w:val="0"/>
          <w:sz w:val="24"/>
        </w:rPr>
        <w:t>乙方应在甲方付款前向甲方开具增值税专用发票，否则甲方有权暂停付款且不承担逾期付款的违约责任。</w:t>
      </w:r>
    </w:p>
    <w:p w14:paraId="0103845F" w14:textId="77777777" w:rsidR="009770D3" w:rsidRPr="009770D3" w:rsidRDefault="009770D3" w:rsidP="009770D3">
      <w:pPr>
        <w:widowControl/>
        <w:snapToGrid w:val="0"/>
        <w:spacing w:line="360" w:lineRule="auto"/>
        <w:ind w:left="482"/>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甲方开票信息：</w:t>
      </w:r>
    </w:p>
    <w:p w14:paraId="7EF9D78C" w14:textId="77777777" w:rsidR="009770D3" w:rsidRPr="009770D3" w:rsidRDefault="009770D3" w:rsidP="009770D3">
      <w:pPr>
        <w:widowControl/>
        <w:snapToGrid w:val="0"/>
        <w:spacing w:line="360" w:lineRule="auto"/>
        <w:ind w:left="482"/>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发票抬头：国家体育总局体育器材装备中心</w:t>
      </w:r>
    </w:p>
    <w:p w14:paraId="51CF080D" w14:textId="77777777" w:rsidR="009770D3" w:rsidRPr="009770D3" w:rsidRDefault="009770D3" w:rsidP="009770D3">
      <w:pPr>
        <w:widowControl/>
        <w:snapToGrid w:val="0"/>
        <w:spacing w:line="360" w:lineRule="auto"/>
        <w:ind w:left="482"/>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纳税人识别号：1210 0000 4000 1374 06</w:t>
      </w:r>
    </w:p>
    <w:p w14:paraId="0E74B936" w14:textId="77777777" w:rsidR="009770D3" w:rsidRPr="009770D3" w:rsidRDefault="009770D3" w:rsidP="009770D3">
      <w:pPr>
        <w:widowControl/>
        <w:snapToGrid w:val="0"/>
        <w:spacing w:line="360" w:lineRule="auto"/>
        <w:ind w:left="482"/>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地址、电话：北京市东城区体育馆路3号 87182648</w:t>
      </w:r>
    </w:p>
    <w:p w14:paraId="2EF201F8" w14:textId="77777777" w:rsidR="009770D3" w:rsidRPr="009770D3" w:rsidRDefault="009770D3" w:rsidP="009770D3">
      <w:pPr>
        <w:widowControl/>
        <w:snapToGrid w:val="0"/>
        <w:spacing w:line="360" w:lineRule="auto"/>
        <w:ind w:left="482"/>
        <w:jc w:val="left"/>
        <w:rPr>
          <w:rFonts w:ascii="Times New Roman" w:eastAsia="宋体" w:hAnsi="Times New Roman" w:cs="Times New Roman"/>
          <w:kern w:val="0"/>
          <w:sz w:val="20"/>
          <w:szCs w:val="20"/>
        </w:rPr>
      </w:pPr>
      <w:r w:rsidRPr="009770D3">
        <w:rPr>
          <w:rFonts w:ascii="宋体" w:eastAsia="宋体" w:hAnsi="宋体" w:cs="Times New Roman" w:hint="eastAsia"/>
          <w:color w:val="000000"/>
          <w:kern w:val="0"/>
          <w:sz w:val="24"/>
        </w:rPr>
        <w:t>开户行及账号：工行北京体育馆路支行 0200008109089053553</w:t>
      </w:r>
    </w:p>
    <w:p w14:paraId="15424729" w14:textId="77777777" w:rsidR="009770D3" w:rsidRPr="009770D3" w:rsidRDefault="009770D3" w:rsidP="009770D3">
      <w:pPr>
        <w:snapToGrid w:val="0"/>
        <w:spacing w:line="360" w:lineRule="auto"/>
        <w:ind w:left="482"/>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4.乙方指定银行账户信息：</w:t>
      </w:r>
    </w:p>
    <w:p w14:paraId="2AB0AEFC" w14:textId="77777777" w:rsidR="009770D3" w:rsidRPr="009770D3" w:rsidRDefault="009770D3" w:rsidP="009770D3">
      <w:pPr>
        <w:widowControl/>
        <w:snapToGrid w:val="0"/>
        <w:spacing w:line="360" w:lineRule="auto"/>
        <w:ind w:left="482"/>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开户银行：</w:t>
      </w:r>
    </w:p>
    <w:p w14:paraId="5735D123" w14:textId="77777777" w:rsidR="009770D3" w:rsidRPr="009770D3" w:rsidRDefault="009770D3" w:rsidP="009770D3">
      <w:pPr>
        <w:widowControl/>
        <w:snapToGrid w:val="0"/>
        <w:spacing w:line="360" w:lineRule="auto"/>
        <w:ind w:left="482"/>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开户名称：</w:t>
      </w:r>
    </w:p>
    <w:p w14:paraId="46A51284" w14:textId="77777777" w:rsidR="009770D3" w:rsidRPr="009770D3" w:rsidRDefault="009770D3" w:rsidP="009770D3">
      <w:pPr>
        <w:widowControl/>
        <w:snapToGrid w:val="0"/>
        <w:spacing w:line="360" w:lineRule="auto"/>
        <w:ind w:left="482"/>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银行账号：</w:t>
      </w:r>
    </w:p>
    <w:p w14:paraId="45C433E2" w14:textId="77777777" w:rsidR="009770D3" w:rsidRPr="009770D3" w:rsidRDefault="009770D3" w:rsidP="009770D3">
      <w:pPr>
        <w:widowControl/>
        <w:numPr>
          <w:ilvl w:val="0"/>
          <w:numId w:val="13"/>
        </w:numPr>
        <w:adjustRightInd w:val="0"/>
        <w:snapToGrid w:val="0"/>
        <w:spacing w:line="360" w:lineRule="auto"/>
        <w:ind w:left="0" w:firstLineChars="200" w:firstLine="482"/>
        <w:contextualSpacing/>
        <w:jc w:val="left"/>
        <w:rPr>
          <w:rFonts w:ascii="宋体" w:eastAsia="宋体" w:hAnsi="宋体" w:cs="Times New Roman" w:hint="eastAsia"/>
          <w:b/>
          <w:kern w:val="0"/>
          <w:sz w:val="24"/>
        </w:rPr>
      </w:pPr>
      <w:r w:rsidRPr="009770D3">
        <w:rPr>
          <w:rFonts w:ascii="宋体" w:eastAsia="宋体" w:hAnsi="宋体" w:cs="Times New Roman" w:hint="eastAsia"/>
          <w:b/>
          <w:kern w:val="0"/>
          <w:sz w:val="24"/>
        </w:rPr>
        <w:t xml:space="preserve"> 双方的权利和义务</w:t>
      </w:r>
    </w:p>
    <w:p w14:paraId="13074E74" w14:textId="77777777" w:rsidR="009770D3" w:rsidRPr="009770D3" w:rsidRDefault="009770D3" w:rsidP="009770D3">
      <w:pPr>
        <w:widowControl/>
        <w:tabs>
          <w:tab w:val="left" w:pos="851"/>
          <w:tab w:val="left" w:pos="1134"/>
          <w:tab w:val="left" w:pos="1276"/>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1.甲方有权监督乙方项目的执行情况，随时提出服务改进建议，乙方应按甲方要求执行。</w:t>
      </w:r>
    </w:p>
    <w:p w14:paraId="1A597A74" w14:textId="77777777" w:rsidR="009770D3" w:rsidRPr="009770D3" w:rsidRDefault="009770D3" w:rsidP="009770D3">
      <w:pPr>
        <w:widowControl/>
        <w:tabs>
          <w:tab w:val="left" w:pos="851"/>
          <w:tab w:val="left" w:pos="1134"/>
          <w:tab w:val="left" w:pos="1276"/>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2.甲方为乙方提供项目服务提供必要的配合和支持。</w:t>
      </w:r>
    </w:p>
    <w:p w14:paraId="75BB8476" w14:textId="77777777" w:rsidR="009770D3" w:rsidRPr="009770D3" w:rsidRDefault="009770D3" w:rsidP="009770D3">
      <w:pPr>
        <w:widowControl/>
        <w:tabs>
          <w:tab w:val="left" w:pos="851"/>
          <w:tab w:val="left" w:pos="1134"/>
          <w:tab w:val="left" w:pos="1276"/>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3.甲方有权对乙方项目执行情况进行验收。</w:t>
      </w:r>
    </w:p>
    <w:p w14:paraId="35D59848" w14:textId="77777777" w:rsidR="009770D3" w:rsidRPr="009770D3" w:rsidRDefault="009770D3" w:rsidP="009770D3">
      <w:pPr>
        <w:widowControl/>
        <w:tabs>
          <w:tab w:val="left" w:pos="851"/>
          <w:tab w:val="left" w:pos="1134"/>
          <w:tab w:val="left" w:pos="1276"/>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4.乙方保证其具有承接项目的资质和能力，能够按照合同约定及甲方确认的项目实施方案高质量提供项目服务。</w:t>
      </w:r>
    </w:p>
    <w:p w14:paraId="5E3FCDE8" w14:textId="77777777" w:rsidR="009770D3" w:rsidRPr="009770D3" w:rsidRDefault="009770D3" w:rsidP="009770D3">
      <w:pPr>
        <w:widowControl/>
        <w:tabs>
          <w:tab w:val="left" w:pos="851"/>
          <w:tab w:val="left" w:pos="1134"/>
          <w:tab w:val="left" w:pos="1276"/>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5.合同履行中，乙方应做好服务工作的文件归档和资料留存工作，在项目服务完成后7日内向甲方</w:t>
      </w:r>
      <w:proofErr w:type="gramStart"/>
      <w:r w:rsidRPr="009770D3">
        <w:rPr>
          <w:rFonts w:ascii="宋体" w:eastAsia="宋体" w:hAnsi="宋体" w:cs="Times New Roman" w:hint="eastAsia"/>
          <w:kern w:val="0"/>
          <w:sz w:val="24"/>
        </w:rPr>
        <w:t>提交结项报告</w:t>
      </w:r>
      <w:proofErr w:type="gramEnd"/>
      <w:r w:rsidRPr="009770D3">
        <w:rPr>
          <w:rFonts w:ascii="宋体" w:eastAsia="宋体" w:hAnsi="宋体" w:cs="Times New Roman" w:hint="eastAsia"/>
          <w:kern w:val="0"/>
          <w:sz w:val="24"/>
        </w:rPr>
        <w:t>，供甲方审核。</w:t>
      </w:r>
    </w:p>
    <w:p w14:paraId="50CB2F9F" w14:textId="77777777" w:rsidR="009770D3" w:rsidRPr="009770D3" w:rsidRDefault="009770D3" w:rsidP="009770D3">
      <w:pPr>
        <w:widowControl/>
        <w:tabs>
          <w:tab w:val="left" w:pos="851"/>
          <w:tab w:val="left" w:pos="1134"/>
          <w:tab w:val="left" w:pos="1276"/>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lastRenderedPageBreak/>
        <w:t>6.乙方指定【姓名、联系电话、邮箱、微信】为项目负责人，全面负责项目的执行和与甲方的日常联络。乙方项目组成员，在为甲方提供服务期间应保证人员的稳定性，如有变更应事前征得甲方书面同意；在服务过程中，甲方发现乙方工作人员有明显不符合要求的，乙方应在甲方提出要求后3日内给予调换。</w:t>
      </w:r>
    </w:p>
    <w:p w14:paraId="1DEEC7A5" w14:textId="77777777" w:rsidR="009770D3" w:rsidRPr="009770D3" w:rsidRDefault="009770D3" w:rsidP="009770D3">
      <w:pPr>
        <w:widowControl/>
        <w:numPr>
          <w:ilvl w:val="0"/>
          <w:numId w:val="13"/>
        </w:numPr>
        <w:adjustRightInd w:val="0"/>
        <w:snapToGrid w:val="0"/>
        <w:spacing w:line="360" w:lineRule="auto"/>
        <w:ind w:left="0" w:firstLineChars="200" w:firstLine="482"/>
        <w:contextualSpacing/>
        <w:jc w:val="left"/>
        <w:rPr>
          <w:rFonts w:ascii="宋体" w:eastAsia="宋体" w:hAnsi="宋体" w:cs="Times New Roman" w:hint="eastAsia"/>
          <w:b/>
          <w:kern w:val="0"/>
          <w:sz w:val="24"/>
        </w:rPr>
      </w:pPr>
      <w:r w:rsidRPr="009770D3">
        <w:rPr>
          <w:rFonts w:ascii="宋体" w:eastAsia="宋体" w:hAnsi="宋体" w:cs="Times New Roman" w:hint="eastAsia"/>
          <w:b/>
          <w:kern w:val="0"/>
          <w:sz w:val="24"/>
        </w:rPr>
        <w:t xml:space="preserve"> 服务评估及验收</w:t>
      </w:r>
    </w:p>
    <w:p w14:paraId="6C6DD975" w14:textId="77777777" w:rsidR="009770D3" w:rsidRPr="009770D3" w:rsidRDefault="009770D3" w:rsidP="009770D3">
      <w:pPr>
        <w:widowControl/>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1.本合同履行过程中，甲方有权依据本合同以及项目实施方案对乙方的服务工作进行监督，甲方提出意见后，乙方应按照甲方要求积极整改。</w:t>
      </w:r>
    </w:p>
    <w:p w14:paraId="4D3C5982" w14:textId="77777777" w:rsidR="009770D3" w:rsidRPr="009770D3" w:rsidRDefault="009770D3" w:rsidP="009770D3">
      <w:pPr>
        <w:widowControl/>
        <w:adjustRightInd w:val="0"/>
        <w:snapToGrid w:val="0"/>
        <w:spacing w:line="360" w:lineRule="auto"/>
        <w:ind w:firstLineChars="200" w:firstLine="480"/>
        <w:contextualSpacing/>
        <w:jc w:val="left"/>
        <w:rPr>
          <w:rFonts w:ascii="Times New Roman" w:eastAsia="宋体" w:hAnsi="Times New Roman" w:cs="Times New Roman"/>
          <w:kern w:val="0"/>
          <w:sz w:val="20"/>
          <w:szCs w:val="20"/>
        </w:rPr>
      </w:pPr>
      <w:r w:rsidRPr="009770D3">
        <w:rPr>
          <w:rFonts w:ascii="宋体" w:eastAsia="宋体" w:hAnsi="宋体" w:cs="Times New Roman" w:hint="eastAsia"/>
          <w:kern w:val="0"/>
          <w:sz w:val="24"/>
        </w:rPr>
        <w:t>2.服务工作全部完成后，甲方将依据项目实施方案开展服务评估、验收结算工作，经验收合格签署书面文件，作为付款依据之一，如验收不合格，甲方将扣减相应服务费。</w:t>
      </w:r>
    </w:p>
    <w:p w14:paraId="1F42C1BF" w14:textId="77777777" w:rsidR="009770D3" w:rsidRPr="009770D3" w:rsidRDefault="009770D3" w:rsidP="009770D3">
      <w:pPr>
        <w:widowControl/>
        <w:numPr>
          <w:ilvl w:val="0"/>
          <w:numId w:val="13"/>
        </w:numPr>
        <w:adjustRightInd w:val="0"/>
        <w:snapToGrid w:val="0"/>
        <w:spacing w:line="360" w:lineRule="auto"/>
        <w:ind w:left="0" w:firstLineChars="200" w:firstLine="482"/>
        <w:contextualSpacing/>
        <w:jc w:val="left"/>
        <w:rPr>
          <w:rFonts w:ascii="宋体" w:eastAsia="宋体" w:hAnsi="宋体" w:cs="Times New Roman" w:hint="eastAsia"/>
          <w:b/>
          <w:kern w:val="0"/>
          <w:sz w:val="24"/>
        </w:rPr>
      </w:pPr>
      <w:r w:rsidRPr="009770D3">
        <w:rPr>
          <w:rFonts w:ascii="宋体" w:eastAsia="宋体" w:hAnsi="宋体" w:cs="Times New Roman" w:hint="eastAsia"/>
          <w:b/>
          <w:kern w:val="0"/>
          <w:sz w:val="24"/>
        </w:rPr>
        <w:t xml:space="preserve"> 服务成果归属与知识产权</w:t>
      </w:r>
    </w:p>
    <w:p w14:paraId="5F0F76FB" w14:textId="77777777" w:rsidR="009770D3" w:rsidRPr="009770D3" w:rsidRDefault="009770D3" w:rsidP="009770D3">
      <w:pPr>
        <w:suppressAutoHyphens/>
        <w:adjustRightInd w:val="0"/>
        <w:snapToGrid w:val="0"/>
        <w:spacing w:line="360" w:lineRule="auto"/>
        <w:ind w:firstLineChars="200" w:firstLine="480"/>
        <w:contextualSpacing/>
        <w:rPr>
          <w:rFonts w:ascii="宋体" w:eastAsia="宋体" w:hAnsi="宋体" w:cs="Times New Roman" w:hint="eastAsia"/>
          <w:kern w:val="0"/>
          <w:sz w:val="24"/>
        </w:rPr>
      </w:pPr>
      <w:r w:rsidRPr="009770D3">
        <w:rPr>
          <w:rFonts w:ascii="宋体" w:eastAsia="宋体" w:hAnsi="宋体" w:cs="Times New Roman"/>
          <w:kern w:val="0"/>
          <w:sz w:val="24"/>
        </w:rPr>
        <w:t>1</w:t>
      </w:r>
      <w:r w:rsidRPr="009770D3">
        <w:rPr>
          <w:rFonts w:ascii="宋体" w:eastAsia="宋体" w:hAnsi="宋体" w:cs="Times New Roman" w:hint="eastAsia"/>
          <w:kern w:val="0"/>
          <w:sz w:val="24"/>
        </w:rPr>
        <w:t>.乙方承诺并保证其履行本合同过程中所使用的信息、资料、方案、图片等均不侵犯任何第三方知识产权及其他合法权益。否则引起的任何争议均应由乙方自行处理，甲方不承担任何责任，如由此给甲方造成损失，乙方应负责赔偿。</w:t>
      </w:r>
    </w:p>
    <w:p w14:paraId="6F5456AB" w14:textId="77777777" w:rsidR="009770D3" w:rsidRPr="009770D3" w:rsidRDefault="009770D3" w:rsidP="009770D3">
      <w:pPr>
        <w:suppressAutoHyphens/>
        <w:adjustRightInd w:val="0"/>
        <w:snapToGrid w:val="0"/>
        <w:spacing w:line="360" w:lineRule="auto"/>
        <w:ind w:firstLineChars="200" w:firstLine="480"/>
        <w:contextualSpacing/>
        <w:rPr>
          <w:rFonts w:ascii="宋体" w:eastAsia="宋体" w:hAnsi="宋体" w:cs="Times New Roman" w:hint="eastAsia"/>
          <w:kern w:val="0"/>
          <w:sz w:val="24"/>
        </w:rPr>
      </w:pPr>
      <w:r w:rsidRPr="009770D3">
        <w:rPr>
          <w:rFonts w:ascii="宋体" w:eastAsia="宋体" w:hAnsi="宋体" w:cs="Times New Roman" w:hint="eastAsia"/>
          <w:kern w:val="0"/>
          <w:sz w:val="24"/>
        </w:rPr>
        <w:t>2.本合同履行过程中，乙方为甲方提供服务产生服务成果的所有权及知识产权应排他的归甲方享有。未经甲方书面同意，乙方不得擅自使用或授权第三方使用服务过程中形成的任何资料或服务成果。</w:t>
      </w:r>
    </w:p>
    <w:p w14:paraId="118DD602" w14:textId="77777777" w:rsidR="009770D3" w:rsidRPr="009770D3" w:rsidRDefault="009770D3" w:rsidP="009770D3">
      <w:pPr>
        <w:widowControl/>
        <w:numPr>
          <w:ilvl w:val="0"/>
          <w:numId w:val="13"/>
        </w:numPr>
        <w:adjustRightInd w:val="0"/>
        <w:snapToGrid w:val="0"/>
        <w:spacing w:line="360" w:lineRule="auto"/>
        <w:ind w:left="0" w:firstLineChars="200" w:firstLine="482"/>
        <w:contextualSpacing/>
        <w:jc w:val="left"/>
        <w:rPr>
          <w:rFonts w:ascii="宋体" w:eastAsia="宋体" w:hAnsi="宋体" w:cs="Times New Roman" w:hint="eastAsia"/>
          <w:b/>
          <w:kern w:val="0"/>
          <w:sz w:val="24"/>
        </w:rPr>
      </w:pPr>
      <w:r w:rsidRPr="009770D3">
        <w:rPr>
          <w:rFonts w:ascii="宋体" w:eastAsia="宋体" w:hAnsi="宋体" w:cs="Times New Roman" w:hint="eastAsia"/>
          <w:b/>
          <w:kern w:val="0"/>
          <w:sz w:val="24"/>
        </w:rPr>
        <w:t xml:space="preserve"> 保密条款</w:t>
      </w:r>
    </w:p>
    <w:p w14:paraId="0957D62F" w14:textId="77777777" w:rsidR="009770D3" w:rsidRPr="009770D3" w:rsidRDefault="009770D3" w:rsidP="009770D3">
      <w:pPr>
        <w:suppressAutoHyphens/>
        <w:adjustRightInd w:val="0"/>
        <w:snapToGrid w:val="0"/>
        <w:spacing w:line="360" w:lineRule="auto"/>
        <w:ind w:firstLineChars="200" w:firstLine="480"/>
        <w:contextualSpacing/>
        <w:rPr>
          <w:rFonts w:ascii="宋体" w:eastAsia="宋体" w:hAnsi="宋体" w:cs="Times New Roman" w:hint="eastAsia"/>
          <w:kern w:val="0"/>
          <w:sz w:val="24"/>
        </w:rPr>
      </w:pPr>
      <w:r w:rsidRPr="009770D3">
        <w:rPr>
          <w:rFonts w:ascii="宋体" w:eastAsia="宋体" w:hAnsi="宋体" w:cs="Times New Roman" w:hint="eastAsia"/>
          <w:kern w:val="0"/>
          <w:sz w:val="24"/>
        </w:rPr>
        <w:t>双方在履行本合同过程中知悉或者取得的对方的任何资料或者信息，均视为对方的内部信息、学术秘密或商业秘密，非事前经权利人书面同意，不得披露给本合同之外的任何第三方或者用于本合同之外的用途。该条款内容不因本合同的终止而终止。</w:t>
      </w:r>
    </w:p>
    <w:p w14:paraId="09C0792F" w14:textId="77777777" w:rsidR="009770D3" w:rsidRPr="009770D3" w:rsidRDefault="009770D3" w:rsidP="009770D3">
      <w:pPr>
        <w:widowControl/>
        <w:numPr>
          <w:ilvl w:val="0"/>
          <w:numId w:val="13"/>
        </w:numPr>
        <w:adjustRightInd w:val="0"/>
        <w:snapToGrid w:val="0"/>
        <w:spacing w:line="360" w:lineRule="auto"/>
        <w:ind w:left="0" w:firstLineChars="200" w:firstLine="482"/>
        <w:contextualSpacing/>
        <w:jc w:val="left"/>
        <w:rPr>
          <w:rFonts w:ascii="宋体" w:eastAsia="宋体" w:hAnsi="宋体" w:cs="Times New Roman" w:hint="eastAsia"/>
          <w:b/>
          <w:kern w:val="0"/>
          <w:sz w:val="24"/>
        </w:rPr>
      </w:pPr>
      <w:r w:rsidRPr="009770D3">
        <w:rPr>
          <w:rFonts w:ascii="宋体" w:eastAsia="宋体" w:hAnsi="宋体" w:cs="Times New Roman" w:hint="eastAsia"/>
          <w:b/>
          <w:kern w:val="0"/>
          <w:sz w:val="24"/>
        </w:rPr>
        <w:t xml:space="preserve"> 违约及合同解除</w:t>
      </w:r>
    </w:p>
    <w:p w14:paraId="37F5A4B7" w14:textId="77777777" w:rsidR="009770D3" w:rsidRPr="009770D3" w:rsidRDefault="009770D3" w:rsidP="009770D3">
      <w:pPr>
        <w:snapToGrid w:val="0"/>
        <w:spacing w:line="360" w:lineRule="auto"/>
        <w:ind w:firstLineChars="200" w:firstLine="480"/>
        <w:rPr>
          <w:rFonts w:ascii="宋体" w:eastAsia="宋体" w:hAnsi="宋体" w:cs="Times New Roman" w:hint="eastAsia"/>
          <w:color w:val="000000"/>
          <w:kern w:val="0"/>
          <w:sz w:val="24"/>
        </w:rPr>
      </w:pPr>
      <w:r w:rsidRPr="009770D3">
        <w:rPr>
          <w:rFonts w:ascii="宋体" w:eastAsia="宋体" w:hAnsi="宋体" w:cs="Times New Roman" w:hint="eastAsia"/>
          <w:kern w:val="0"/>
          <w:sz w:val="24"/>
        </w:rPr>
        <w:t>1.</w:t>
      </w:r>
      <w:r w:rsidRPr="009770D3">
        <w:rPr>
          <w:rFonts w:ascii="宋体" w:eastAsia="宋体" w:hAnsi="宋体" w:cs="Times New Roman" w:hint="eastAsia"/>
          <w:color w:val="000000"/>
          <w:kern w:val="0"/>
          <w:sz w:val="24"/>
        </w:rPr>
        <w:t>甲乙双方均应认真、全面履行本合同项下的各项义务，任何一方不履行或未按约定履行均构成违约，违约方应赔偿因此给守约方造成的全部损失（包括直接损失和间接损失）。</w:t>
      </w:r>
    </w:p>
    <w:p w14:paraId="65BCD380" w14:textId="77777777" w:rsidR="009770D3" w:rsidRPr="009770D3" w:rsidRDefault="009770D3" w:rsidP="009770D3">
      <w:pPr>
        <w:widowControl/>
        <w:tabs>
          <w:tab w:val="left" w:pos="851"/>
          <w:tab w:val="left" w:pos="1134"/>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2.合同履行中出现以下情形，甲方有权单方解除本合同，且甲方不再向乙方支付任何费用，乙方已经收取的费用应全部返还甲方，并另行向甲方支付合同总金额的【3</w:t>
      </w:r>
      <w:r w:rsidRPr="009770D3">
        <w:rPr>
          <w:rFonts w:ascii="宋体" w:eastAsia="宋体" w:hAnsi="宋体" w:cs="Times New Roman"/>
          <w:kern w:val="0"/>
          <w:sz w:val="24"/>
        </w:rPr>
        <w:t>0%</w:t>
      </w:r>
      <w:r w:rsidRPr="009770D3">
        <w:rPr>
          <w:rFonts w:ascii="宋体" w:eastAsia="宋体" w:hAnsi="宋体" w:cs="Times New Roman" w:hint="eastAsia"/>
          <w:kern w:val="0"/>
          <w:sz w:val="24"/>
        </w:rPr>
        <w:t>】作为违约金：</w:t>
      </w:r>
    </w:p>
    <w:p w14:paraId="180AB93B" w14:textId="77777777" w:rsidR="009770D3" w:rsidRPr="009770D3" w:rsidRDefault="009770D3" w:rsidP="009770D3">
      <w:pPr>
        <w:widowControl/>
        <w:tabs>
          <w:tab w:val="left" w:pos="851"/>
          <w:tab w:val="left" w:pos="1134"/>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（1）合同履行过程中，甲方书面通知乙方改正其违约行为，乙方未能及时改正；</w:t>
      </w:r>
    </w:p>
    <w:p w14:paraId="6E70DD34" w14:textId="77777777" w:rsidR="009770D3" w:rsidRPr="009770D3" w:rsidRDefault="009770D3" w:rsidP="009770D3">
      <w:pPr>
        <w:widowControl/>
        <w:tabs>
          <w:tab w:val="left" w:pos="851"/>
          <w:tab w:val="left" w:pos="1134"/>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（2）乙方在合同有效期内累计出现【</w:t>
      </w:r>
      <w:r w:rsidRPr="009770D3">
        <w:rPr>
          <w:rFonts w:ascii="宋体" w:eastAsia="宋体" w:hAnsi="宋体" w:cs="Times New Roman"/>
          <w:kern w:val="0"/>
          <w:sz w:val="24"/>
        </w:rPr>
        <w:t>3</w:t>
      </w:r>
      <w:r w:rsidRPr="009770D3">
        <w:rPr>
          <w:rFonts w:ascii="宋体" w:eastAsia="宋体" w:hAnsi="宋体" w:cs="Times New Roman" w:hint="eastAsia"/>
          <w:kern w:val="0"/>
          <w:sz w:val="24"/>
        </w:rPr>
        <w:t>次】违约行为；</w:t>
      </w:r>
    </w:p>
    <w:p w14:paraId="7AE30CBF" w14:textId="77777777" w:rsidR="009770D3" w:rsidRPr="009770D3" w:rsidRDefault="009770D3" w:rsidP="009770D3">
      <w:pPr>
        <w:widowControl/>
        <w:tabs>
          <w:tab w:val="left" w:pos="851"/>
          <w:tab w:val="left" w:pos="1134"/>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（3）乙方为承接项目向甲方提供的相关资料存在虚假（包括但不限于项目组成员简历不实、不具有资质等）；</w:t>
      </w:r>
    </w:p>
    <w:p w14:paraId="736CFB23" w14:textId="77777777" w:rsidR="009770D3" w:rsidRPr="009770D3" w:rsidRDefault="009770D3" w:rsidP="009770D3">
      <w:pPr>
        <w:widowControl/>
        <w:tabs>
          <w:tab w:val="left" w:pos="851"/>
          <w:tab w:val="left" w:pos="1134"/>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（4）乙方逾期完成实施方案约定的各阶段服务工作累计超过1</w:t>
      </w:r>
      <w:r w:rsidRPr="009770D3">
        <w:rPr>
          <w:rFonts w:ascii="宋体" w:eastAsia="宋体" w:hAnsi="宋体" w:cs="Times New Roman"/>
          <w:kern w:val="0"/>
          <w:sz w:val="24"/>
        </w:rPr>
        <w:t>5</w:t>
      </w:r>
      <w:r w:rsidRPr="009770D3">
        <w:rPr>
          <w:rFonts w:ascii="宋体" w:eastAsia="宋体" w:hAnsi="宋体" w:cs="Times New Roman" w:hint="eastAsia"/>
          <w:kern w:val="0"/>
          <w:sz w:val="24"/>
        </w:rPr>
        <w:t>日；</w:t>
      </w:r>
    </w:p>
    <w:p w14:paraId="36EB6261" w14:textId="77777777" w:rsidR="009770D3" w:rsidRPr="009770D3" w:rsidRDefault="009770D3" w:rsidP="009770D3">
      <w:pPr>
        <w:widowControl/>
        <w:tabs>
          <w:tab w:val="left" w:pos="851"/>
          <w:tab w:val="left" w:pos="1134"/>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w:t>
      </w:r>
      <w:r w:rsidRPr="009770D3">
        <w:rPr>
          <w:rFonts w:ascii="宋体" w:eastAsia="宋体" w:hAnsi="宋体" w:cs="Times New Roman"/>
          <w:kern w:val="0"/>
          <w:sz w:val="24"/>
        </w:rPr>
        <w:t>5</w:t>
      </w:r>
      <w:r w:rsidRPr="009770D3">
        <w:rPr>
          <w:rFonts w:ascii="宋体" w:eastAsia="宋体" w:hAnsi="宋体" w:cs="Times New Roman" w:hint="eastAsia"/>
          <w:kern w:val="0"/>
          <w:sz w:val="24"/>
        </w:rPr>
        <w:t>）乙方违反本合同关于知识产权、保密条款的约定。</w:t>
      </w:r>
    </w:p>
    <w:p w14:paraId="7F29F608" w14:textId="77777777" w:rsidR="009770D3" w:rsidRPr="009770D3" w:rsidRDefault="009770D3" w:rsidP="009770D3">
      <w:pPr>
        <w:widowControl/>
        <w:tabs>
          <w:tab w:val="left" w:pos="851"/>
          <w:tab w:val="left" w:pos="1134"/>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kern w:val="0"/>
          <w:sz w:val="24"/>
        </w:rPr>
        <w:lastRenderedPageBreak/>
        <w:t>3</w:t>
      </w:r>
      <w:r w:rsidRPr="009770D3">
        <w:rPr>
          <w:rFonts w:ascii="宋体" w:eastAsia="宋体" w:hAnsi="宋体" w:cs="Times New Roman" w:hint="eastAsia"/>
          <w:kern w:val="0"/>
          <w:sz w:val="24"/>
        </w:rPr>
        <w:t>.乙方未按照甲方确认的项目实施方案完成各阶段服务工作的，或未按甲方整改要求及时完成整改，每逾期一日，应向甲方支付合同总价款的【</w:t>
      </w:r>
      <w:r w:rsidRPr="009770D3">
        <w:rPr>
          <w:rFonts w:ascii="宋体" w:eastAsia="宋体" w:hAnsi="宋体" w:cs="Times New Roman"/>
          <w:kern w:val="0"/>
          <w:sz w:val="24"/>
          <w:u w:val="single"/>
        </w:rPr>
        <w:t>1</w:t>
      </w:r>
      <w:r w:rsidRPr="009770D3">
        <w:rPr>
          <w:rFonts w:ascii="宋体" w:eastAsia="宋体" w:hAnsi="宋体" w:cs="Times New Roman" w:hint="eastAsia"/>
          <w:kern w:val="0"/>
          <w:sz w:val="24"/>
        </w:rPr>
        <w:t>%】作为违约金。</w:t>
      </w:r>
    </w:p>
    <w:p w14:paraId="07D08619" w14:textId="77777777" w:rsidR="009770D3" w:rsidRPr="009770D3" w:rsidRDefault="009770D3" w:rsidP="009770D3">
      <w:pPr>
        <w:widowControl/>
        <w:tabs>
          <w:tab w:val="left" w:pos="851"/>
          <w:tab w:val="left" w:pos="1134"/>
        </w:tabs>
        <w:adjustRightInd w:val="0"/>
        <w:snapToGrid w:val="0"/>
        <w:spacing w:line="360" w:lineRule="auto"/>
        <w:ind w:firstLineChars="200" w:firstLine="480"/>
        <w:contextualSpacing/>
        <w:jc w:val="left"/>
        <w:rPr>
          <w:rFonts w:ascii="宋体" w:eastAsia="宋体" w:hAnsi="宋体" w:cs="Times New Roman" w:hint="eastAsia"/>
          <w:kern w:val="0"/>
          <w:sz w:val="24"/>
        </w:rPr>
      </w:pPr>
      <w:r w:rsidRPr="009770D3">
        <w:rPr>
          <w:rFonts w:ascii="宋体" w:eastAsia="宋体" w:hAnsi="宋体" w:cs="Times New Roman" w:hint="eastAsia"/>
          <w:kern w:val="0"/>
          <w:sz w:val="24"/>
        </w:rPr>
        <w:t>4.对于乙方应支付的违约金及赔偿金，甲方有权从未付款项中予以扣除，</w:t>
      </w:r>
      <w:r w:rsidRPr="009770D3">
        <w:rPr>
          <w:rFonts w:ascii="宋体" w:eastAsia="宋体" w:hAnsi="宋体" w:cs="Times New Roman"/>
          <w:kern w:val="0"/>
          <w:sz w:val="24"/>
        </w:rPr>
        <w:t>不足部分</w:t>
      </w:r>
      <w:r w:rsidRPr="009770D3">
        <w:rPr>
          <w:rFonts w:ascii="宋体" w:eastAsia="宋体" w:hAnsi="宋体" w:cs="Times New Roman" w:hint="eastAsia"/>
          <w:kern w:val="0"/>
          <w:sz w:val="24"/>
        </w:rPr>
        <w:t>有权向</w:t>
      </w:r>
      <w:r w:rsidRPr="009770D3">
        <w:rPr>
          <w:rFonts w:ascii="宋体" w:eastAsia="宋体" w:hAnsi="宋体" w:cs="Times New Roman"/>
          <w:kern w:val="0"/>
          <w:sz w:val="24"/>
        </w:rPr>
        <w:t>乙方追偿</w:t>
      </w:r>
      <w:r w:rsidRPr="009770D3">
        <w:rPr>
          <w:rFonts w:ascii="宋体" w:eastAsia="宋体" w:hAnsi="宋体" w:cs="Times New Roman" w:hint="eastAsia"/>
          <w:kern w:val="0"/>
          <w:sz w:val="24"/>
        </w:rPr>
        <w:t>。</w:t>
      </w:r>
    </w:p>
    <w:p w14:paraId="65B523DA" w14:textId="77777777" w:rsidR="009770D3" w:rsidRPr="009770D3" w:rsidRDefault="009770D3" w:rsidP="009770D3">
      <w:pPr>
        <w:widowControl/>
        <w:spacing w:line="360" w:lineRule="auto"/>
        <w:ind w:left="38" w:firstLineChars="200" w:firstLine="482"/>
        <w:rPr>
          <w:rFonts w:ascii="宋体" w:eastAsia="宋体" w:hAnsi="宋体" w:cs="Times New Roman" w:hint="eastAsia"/>
          <w:b/>
          <w:bCs/>
          <w:color w:val="000000"/>
          <w:kern w:val="0"/>
          <w:sz w:val="24"/>
        </w:rPr>
      </w:pPr>
      <w:r w:rsidRPr="009770D3">
        <w:rPr>
          <w:rFonts w:ascii="宋体" w:eastAsia="宋体" w:hAnsi="宋体" w:cs="Times New Roman" w:hint="eastAsia"/>
          <w:b/>
          <w:bCs/>
          <w:color w:val="000000"/>
          <w:kern w:val="0"/>
          <w:sz w:val="24"/>
        </w:rPr>
        <w:t>第</w:t>
      </w:r>
      <w:r w:rsidRPr="009770D3">
        <w:rPr>
          <w:rFonts w:ascii="宋体" w:eastAsia="宋体" w:hAnsi="宋体" w:cs="Times New Roman"/>
          <w:b/>
          <w:bCs/>
          <w:color w:val="000000"/>
          <w:kern w:val="0"/>
          <w:sz w:val="24"/>
        </w:rPr>
        <w:t>十</w:t>
      </w:r>
      <w:r w:rsidRPr="009770D3">
        <w:rPr>
          <w:rFonts w:ascii="宋体" w:eastAsia="宋体" w:hAnsi="宋体" w:cs="Times New Roman" w:hint="eastAsia"/>
          <w:b/>
          <w:bCs/>
          <w:color w:val="000000"/>
          <w:kern w:val="0"/>
          <w:sz w:val="24"/>
        </w:rPr>
        <w:t xml:space="preserve">条 </w:t>
      </w:r>
      <w:r w:rsidRPr="009770D3">
        <w:rPr>
          <w:rFonts w:ascii="宋体" w:eastAsia="宋体" w:hAnsi="宋体" w:cs="Times New Roman"/>
          <w:b/>
          <w:bCs/>
          <w:color w:val="000000"/>
          <w:kern w:val="0"/>
          <w:sz w:val="24"/>
        </w:rPr>
        <w:t xml:space="preserve"> 不可抗力</w:t>
      </w:r>
    </w:p>
    <w:p w14:paraId="712D59EE"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1.不可抗力指下列事件：战争、动乱、瘟疫、严重火灾、洪水、地震、风暴或其他自然灾害，以及本合同各方不可预见、不可防止并不能避免或克服的一切其他事件。</w:t>
      </w:r>
    </w:p>
    <w:p w14:paraId="73DFE356"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2.任何一方因不可抗力不能履行本合同规定的全部或部分义务，该方应尽快通知对方，并须在不可抗力发生后3日内以书面形式向对方提供详细情况报告及不可抗力对履行本合同的影响程度的说明。</w:t>
      </w:r>
    </w:p>
    <w:p w14:paraId="6F215F63"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3.发生不可抗力事件，任何一方均不对因不可抗力无法履行或迟延履行本合同义务而使另外一方蒙受的任何损失承担责任。但遭受不可抗力影响的一方有责任尽可能及时采取适当或必要措施减少或消除不可抗力的影响。遭受不可抗力影响的一方对因未尽本项责任而造成的相关损失承担责任。</w:t>
      </w:r>
    </w:p>
    <w:p w14:paraId="6E55509F"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4.合同双方应根据不可抗力对本合同履行的影响程度，协商确定是否终止本合同，或是继续履行本合同。</w:t>
      </w:r>
    </w:p>
    <w:p w14:paraId="5A02E71C" w14:textId="77777777" w:rsidR="009770D3" w:rsidRPr="009770D3" w:rsidRDefault="009770D3" w:rsidP="009770D3">
      <w:pPr>
        <w:widowControl/>
        <w:spacing w:line="360" w:lineRule="auto"/>
        <w:ind w:firstLineChars="200" w:firstLine="482"/>
        <w:rPr>
          <w:rFonts w:ascii="宋体" w:eastAsia="宋体" w:hAnsi="宋体" w:cs="Times New Roman" w:hint="eastAsia"/>
          <w:b/>
          <w:bCs/>
          <w:color w:val="000000"/>
          <w:kern w:val="0"/>
          <w:sz w:val="24"/>
        </w:rPr>
      </w:pPr>
      <w:r w:rsidRPr="009770D3">
        <w:rPr>
          <w:rFonts w:ascii="宋体" w:eastAsia="宋体" w:hAnsi="宋体" w:cs="Times New Roman" w:hint="eastAsia"/>
          <w:b/>
          <w:bCs/>
          <w:color w:val="000000"/>
          <w:kern w:val="0"/>
          <w:sz w:val="24"/>
        </w:rPr>
        <w:t>第</w:t>
      </w:r>
      <w:r w:rsidRPr="009770D3">
        <w:rPr>
          <w:rFonts w:ascii="宋体" w:eastAsia="宋体" w:hAnsi="宋体" w:cs="Times New Roman"/>
          <w:b/>
          <w:bCs/>
          <w:color w:val="000000"/>
          <w:kern w:val="0"/>
          <w:sz w:val="24"/>
        </w:rPr>
        <w:t>十</w:t>
      </w:r>
      <w:r w:rsidRPr="009770D3">
        <w:rPr>
          <w:rFonts w:ascii="宋体" w:eastAsia="宋体" w:hAnsi="宋体" w:cs="Times New Roman" w:hint="eastAsia"/>
          <w:b/>
          <w:bCs/>
          <w:color w:val="000000"/>
          <w:kern w:val="0"/>
          <w:sz w:val="24"/>
        </w:rPr>
        <w:t xml:space="preserve">一条 </w:t>
      </w:r>
      <w:r w:rsidRPr="009770D3">
        <w:rPr>
          <w:rFonts w:ascii="宋体" w:eastAsia="宋体" w:hAnsi="宋体" w:cs="Times New Roman"/>
          <w:b/>
          <w:bCs/>
          <w:color w:val="000000"/>
          <w:kern w:val="0"/>
          <w:sz w:val="24"/>
        </w:rPr>
        <w:t xml:space="preserve"> </w:t>
      </w:r>
      <w:r w:rsidRPr="009770D3">
        <w:rPr>
          <w:rFonts w:ascii="宋体" w:eastAsia="宋体" w:hAnsi="宋体" w:cs="Times New Roman" w:hint="eastAsia"/>
          <w:b/>
          <w:bCs/>
          <w:color w:val="000000"/>
          <w:kern w:val="0"/>
          <w:sz w:val="24"/>
        </w:rPr>
        <w:t>通知及送达</w:t>
      </w:r>
    </w:p>
    <w:p w14:paraId="3C69070C" w14:textId="77777777" w:rsidR="009770D3" w:rsidRPr="009770D3" w:rsidRDefault="009770D3" w:rsidP="009770D3">
      <w:pPr>
        <w:widowControl/>
        <w:tabs>
          <w:tab w:val="left" w:pos="840"/>
        </w:tabs>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1.合同双方发出与本合同有关的通知或回复，应以专人送递、传真或特快专递方式发出；如果以专人送递或特快专递发送，以</w:t>
      </w:r>
      <w:r w:rsidRPr="009770D3">
        <w:rPr>
          <w:rFonts w:ascii="宋体" w:eastAsia="宋体" w:hAnsi="宋体" w:cs="Times New Roman" w:hint="eastAsia"/>
          <w:color w:val="000000"/>
          <w:kern w:val="0"/>
          <w:sz w:val="24"/>
        </w:rPr>
        <w:t>送达</w:t>
      </w:r>
      <w:r w:rsidRPr="009770D3">
        <w:rPr>
          <w:rFonts w:ascii="宋体" w:eastAsia="宋体" w:hAnsi="宋体" w:cs="Times New Roman"/>
          <w:color w:val="000000"/>
          <w:kern w:val="0"/>
          <w:sz w:val="24"/>
        </w:rPr>
        <w:t>对方的住所地或</w:t>
      </w:r>
      <w:proofErr w:type="gramStart"/>
      <w:r w:rsidRPr="009770D3">
        <w:rPr>
          <w:rFonts w:ascii="宋体" w:eastAsia="宋体" w:hAnsi="宋体" w:cs="Times New Roman"/>
          <w:color w:val="000000"/>
          <w:kern w:val="0"/>
          <w:sz w:val="24"/>
        </w:rPr>
        <w:t>通讯联络</w:t>
      </w:r>
      <w:proofErr w:type="gramEnd"/>
      <w:r w:rsidRPr="009770D3">
        <w:rPr>
          <w:rFonts w:ascii="宋体" w:eastAsia="宋体" w:hAnsi="宋体" w:cs="Times New Roman"/>
          <w:color w:val="000000"/>
          <w:kern w:val="0"/>
          <w:sz w:val="24"/>
        </w:rPr>
        <w:t>地为送达；如果以传真方式发送，发件人在收到传真报告后视为送达。</w:t>
      </w:r>
    </w:p>
    <w:p w14:paraId="24402417" w14:textId="77777777" w:rsidR="009770D3" w:rsidRPr="009770D3" w:rsidRDefault="009770D3" w:rsidP="009770D3">
      <w:pPr>
        <w:widowControl/>
        <w:tabs>
          <w:tab w:val="left" w:pos="840"/>
        </w:tabs>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2.合同双方发出的与本合同有关的通知或回复均应</w:t>
      </w:r>
      <w:r w:rsidRPr="009770D3">
        <w:rPr>
          <w:rFonts w:ascii="宋体" w:eastAsia="宋体" w:hAnsi="宋体" w:cs="Times New Roman" w:hint="eastAsia"/>
          <w:color w:val="000000"/>
          <w:kern w:val="0"/>
          <w:sz w:val="24"/>
        </w:rPr>
        <w:t>按合同签署页所列信息发送，相关联系信息</w:t>
      </w:r>
      <w:r w:rsidRPr="009770D3">
        <w:rPr>
          <w:rFonts w:ascii="宋体" w:eastAsia="宋体" w:hAnsi="宋体" w:cs="Times New Roman"/>
          <w:color w:val="000000"/>
          <w:kern w:val="0"/>
          <w:sz w:val="24"/>
        </w:rPr>
        <w:t>变更，应自变更之日起3个工作日内，将变更后的</w:t>
      </w:r>
      <w:r w:rsidRPr="009770D3">
        <w:rPr>
          <w:rFonts w:ascii="宋体" w:eastAsia="宋体" w:hAnsi="宋体" w:cs="Times New Roman" w:hint="eastAsia"/>
          <w:color w:val="000000"/>
          <w:kern w:val="0"/>
          <w:sz w:val="24"/>
        </w:rPr>
        <w:t>联系信息</w:t>
      </w:r>
      <w:r w:rsidRPr="009770D3">
        <w:rPr>
          <w:rFonts w:ascii="宋体" w:eastAsia="宋体" w:hAnsi="宋体" w:cs="Times New Roman"/>
          <w:color w:val="000000"/>
          <w:kern w:val="0"/>
          <w:sz w:val="24"/>
        </w:rPr>
        <w:t>通知对方。变更方不履行通知义务的，应对此造成的一切后果承担法律责任。</w:t>
      </w:r>
    </w:p>
    <w:p w14:paraId="4BB539D5" w14:textId="77777777" w:rsidR="009770D3" w:rsidRPr="009770D3" w:rsidRDefault="009770D3" w:rsidP="009770D3">
      <w:pPr>
        <w:widowControl/>
        <w:spacing w:line="360" w:lineRule="auto"/>
        <w:ind w:leftChars="65" w:left="136" w:firstLineChars="147" w:firstLine="354"/>
        <w:rPr>
          <w:rFonts w:ascii="宋体" w:eastAsia="宋体" w:hAnsi="宋体" w:cs="Times New Roman" w:hint="eastAsia"/>
          <w:b/>
          <w:bCs/>
          <w:color w:val="000000"/>
          <w:kern w:val="0"/>
          <w:sz w:val="24"/>
        </w:rPr>
      </w:pPr>
      <w:r w:rsidRPr="009770D3">
        <w:rPr>
          <w:rFonts w:ascii="宋体" w:eastAsia="宋体" w:hAnsi="宋体" w:cs="Times New Roman" w:hint="eastAsia"/>
          <w:b/>
          <w:bCs/>
          <w:color w:val="000000"/>
          <w:kern w:val="0"/>
          <w:sz w:val="24"/>
        </w:rPr>
        <w:t>第</w:t>
      </w:r>
      <w:r w:rsidRPr="009770D3">
        <w:rPr>
          <w:rFonts w:ascii="宋体" w:eastAsia="宋体" w:hAnsi="宋体" w:cs="Times New Roman"/>
          <w:b/>
          <w:bCs/>
          <w:color w:val="000000"/>
          <w:kern w:val="0"/>
          <w:sz w:val="24"/>
        </w:rPr>
        <w:t>十</w:t>
      </w:r>
      <w:r w:rsidRPr="009770D3">
        <w:rPr>
          <w:rFonts w:ascii="宋体" w:eastAsia="宋体" w:hAnsi="宋体" w:cs="Times New Roman" w:hint="eastAsia"/>
          <w:b/>
          <w:bCs/>
          <w:color w:val="000000"/>
          <w:kern w:val="0"/>
          <w:sz w:val="24"/>
        </w:rPr>
        <w:t xml:space="preserve">二条 </w:t>
      </w:r>
      <w:r w:rsidRPr="009770D3">
        <w:rPr>
          <w:rFonts w:ascii="宋体" w:eastAsia="宋体" w:hAnsi="宋体" w:cs="Times New Roman"/>
          <w:b/>
          <w:bCs/>
          <w:color w:val="000000"/>
          <w:kern w:val="0"/>
          <w:sz w:val="24"/>
        </w:rPr>
        <w:t xml:space="preserve"> 合同的终止</w:t>
      </w:r>
    </w:p>
    <w:p w14:paraId="0278720E"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1.本合同因下列原因而终止：</w:t>
      </w:r>
    </w:p>
    <w:p w14:paraId="61BC361C"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（1）本合同正常履行完毕；</w:t>
      </w:r>
    </w:p>
    <w:p w14:paraId="0C74C4C4"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（2）合同双方协议终止本合同的履行；</w:t>
      </w:r>
    </w:p>
    <w:p w14:paraId="76AD4F98"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（3）不可抗力事件导致本合同无法履行；</w:t>
      </w:r>
    </w:p>
    <w:p w14:paraId="71D3637E"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（4）任何一方</w:t>
      </w:r>
      <w:r w:rsidRPr="009770D3">
        <w:rPr>
          <w:rFonts w:ascii="宋体" w:eastAsia="宋体" w:hAnsi="宋体" w:cs="Times New Roman" w:hint="eastAsia"/>
          <w:color w:val="000000"/>
          <w:kern w:val="0"/>
          <w:sz w:val="24"/>
        </w:rPr>
        <w:t>依据法律规定或本合同约定</w:t>
      </w:r>
      <w:r w:rsidRPr="009770D3">
        <w:rPr>
          <w:rFonts w:ascii="宋体" w:eastAsia="宋体" w:hAnsi="宋体" w:cs="Times New Roman"/>
          <w:color w:val="000000"/>
          <w:kern w:val="0"/>
          <w:sz w:val="24"/>
        </w:rPr>
        <w:t>行使解除权，解除本合同。</w:t>
      </w:r>
    </w:p>
    <w:p w14:paraId="559CBA8E"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2.</w:t>
      </w:r>
      <w:r w:rsidRPr="009770D3">
        <w:rPr>
          <w:rFonts w:ascii="宋体" w:eastAsia="宋体" w:hAnsi="宋体" w:cs="Times New Roman" w:hint="eastAsia"/>
          <w:color w:val="000000"/>
          <w:kern w:val="0"/>
          <w:sz w:val="24"/>
        </w:rPr>
        <w:t>本合同因任何原因终止，保密义务条款仍然有效。</w:t>
      </w:r>
    </w:p>
    <w:p w14:paraId="78ADB512" w14:textId="77777777" w:rsidR="009770D3" w:rsidRPr="009770D3" w:rsidRDefault="009770D3" w:rsidP="009770D3">
      <w:pPr>
        <w:widowControl/>
        <w:spacing w:line="360" w:lineRule="auto"/>
        <w:ind w:leftChars="65" w:left="136" w:firstLineChars="147" w:firstLine="354"/>
        <w:rPr>
          <w:rFonts w:ascii="宋体" w:eastAsia="宋体" w:hAnsi="宋体" w:cs="Times New Roman" w:hint="eastAsia"/>
          <w:b/>
          <w:bCs/>
          <w:color w:val="000000"/>
          <w:kern w:val="0"/>
          <w:sz w:val="24"/>
        </w:rPr>
      </w:pPr>
      <w:r w:rsidRPr="009770D3">
        <w:rPr>
          <w:rFonts w:ascii="宋体" w:eastAsia="宋体" w:hAnsi="宋体" w:cs="Times New Roman" w:hint="eastAsia"/>
          <w:b/>
          <w:bCs/>
          <w:color w:val="000000"/>
          <w:kern w:val="0"/>
          <w:sz w:val="24"/>
        </w:rPr>
        <w:t xml:space="preserve">第十三条 </w:t>
      </w:r>
      <w:r w:rsidRPr="009770D3">
        <w:rPr>
          <w:rFonts w:ascii="宋体" w:eastAsia="宋体" w:hAnsi="宋体" w:cs="Times New Roman"/>
          <w:b/>
          <w:bCs/>
          <w:color w:val="000000"/>
          <w:kern w:val="0"/>
          <w:sz w:val="24"/>
        </w:rPr>
        <w:t xml:space="preserve"> 争议的解决</w:t>
      </w:r>
    </w:p>
    <w:p w14:paraId="3B086B6D"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lastRenderedPageBreak/>
        <w:t>1.合同双方应通过友好协商解决</w:t>
      </w:r>
      <w:proofErr w:type="gramStart"/>
      <w:r w:rsidRPr="009770D3">
        <w:rPr>
          <w:rFonts w:ascii="宋体" w:eastAsia="宋体" w:hAnsi="宋体" w:cs="Times New Roman"/>
          <w:color w:val="000000"/>
          <w:kern w:val="0"/>
          <w:sz w:val="24"/>
        </w:rPr>
        <w:t>因解释</w:t>
      </w:r>
      <w:proofErr w:type="gramEnd"/>
      <w:r w:rsidRPr="009770D3">
        <w:rPr>
          <w:rFonts w:ascii="宋体" w:eastAsia="宋体" w:hAnsi="宋体" w:cs="Times New Roman"/>
          <w:color w:val="000000"/>
          <w:kern w:val="0"/>
          <w:sz w:val="24"/>
        </w:rPr>
        <w:t>﹑执行本合同所发生的和本合同有关的一切争议。如果经协商不能达成协议，则双方同意在甲方住所地有管辖权的人民法院提起诉讼。</w:t>
      </w:r>
    </w:p>
    <w:p w14:paraId="4D0E000D"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2.在诉讼期间，除了必须在诉讼过程中进行解决的</w:t>
      </w:r>
      <w:r w:rsidRPr="009770D3">
        <w:rPr>
          <w:rFonts w:ascii="宋体" w:eastAsia="宋体" w:hAnsi="宋体" w:cs="Times New Roman" w:hint="eastAsia"/>
          <w:color w:val="000000"/>
          <w:kern w:val="0"/>
          <w:sz w:val="24"/>
        </w:rPr>
        <w:t>相应</w:t>
      </w:r>
      <w:r w:rsidRPr="009770D3">
        <w:rPr>
          <w:rFonts w:ascii="宋体" w:eastAsia="宋体" w:hAnsi="宋体" w:cs="Times New Roman"/>
          <w:color w:val="000000"/>
          <w:kern w:val="0"/>
          <w:sz w:val="24"/>
        </w:rPr>
        <w:t>部分问题外，合同其余部分应继续履行。</w:t>
      </w:r>
    </w:p>
    <w:p w14:paraId="2D24C931" w14:textId="77777777" w:rsidR="009770D3" w:rsidRPr="009770D3" w:rsidRDefault="009770D3" w:rsidP="009770D3">
      <w:pPr>
        <w:widowControl/>
        <w:spacing w:line="360" w:lineRule="auto"/>
        <w:ind w:leftChars="65" w:left="136" w:firstLineChars="147" w:firstLine="354"/>
        <w:rPr>
          <w:rFonts w:ascii="宋体" w:eastAsia="宋体" w:hAnsi="宋体" w:cs="Times New Roman" w:hint="eastAsia"/>
          <w:b/>
          <w:bCs/>
          <w:color w:val="000000"/>
          <w:kern w:val="0"/>
          <w:sz w:val="24"/>
        </w:rPr>
      </w:pPr>
      <w:r w:rsidRPr="009770D3">
        <w:rPr>
          <w:rFonts w:ascii="宋体" w:eastAsia="宋体" w:hAnsi="宋体" w:cs="Times New Roman" w:hint="eastAsia"/>
          <w:b/>
          <w:bCs/>
          <w:color w:val="000000"/>
          <w:kern w:val="0"/>
          <w:sz w:val="24"/>
        </w:rPr>
        <w:t>第</w:t>
      </w:r>
      <w:r w:rsidRPr="009770D3">
        <w:rPr>
          <w:rFonts w:ascii="宋体" w:eastAsia="宋体" w:hAnsi="宋体" w:cs="Times New Roman"/>
          <w:b/>
          <w:bCs/>
          <w:color w:val="000000"/>
          <w:kern w:val="0"/>
          <w:sz w:val="24"/>
        </w:rPr>
        <w:t>十</w:t>
      </w:r>
      <w:r w:rsidRPr="009770D3">
        <w:rPr>
          <w:rFonts w:ascii="宋体" w:eastAsia="宋体" w:hAnsi="宋体" w:cs="Times New Roman" w:hint="eastAsia"/>
          <w:b/>
          <w:bCs/>
          <w:color w:val="000000"/>
          <w:kern w:val="0"/>
          <w:sz w:val="24"/>
        </w:rPr>
        <w:t xml:space="preserve">四条 </w:t>
      </w:r>
      <w:r w:rsidRPr="009770D3">
        <w:rPr>
          <w:rFonts w:ascii="宋体" w:eastAsia="宋体" w:hAnsi="宋体" w:cs="Times New Roman"/>
          <w:b/>
          <w:bCs/>
          <w:color w:val="000000"/>
          <w:kern w:val="0"/>
          <w:sz w:val="24"/>
        </w:rPr>
        <w:t xml:space="preserve"> 合同的补充、修改和变更</w:t>
      </w:r>
    </w:p>
    <w:p w14:paraId="774727CD"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1</w:t>
      </w:r>
      <w:r w:rsidRPr="009770D3">
        <w:rPr>
          <w:rFonts w:ascii="宋体" w:eastAsia="宋体" w:hAnsi="宋体" w:cs="Times New Roman" w:hint="eastAsia"/>
          <w:color w:val="000000"/>
          <w:kern w:val="0"/>
          <w:sz w:val="24"/>
        </w:rPr>
        <w:t>.</w:t>
      </w:r>
      <w:r w:rsidRPr="009770D3">
        <w:rPr>
          <w:rFonts w:ascii="宋体" w:eastAsia="宋体" w:hAnsi="宋体" w:cs="Times New Roman"/>
          <w:color w:val="000000"/>
          <w:kern w:val="0"/>
          <w:sz w:val="24"/>
        </w:rPr>
        <w:t>双方协商一致，可以对本合同进行补充、修改或变更。</w:t>
      </w:r>
    </w:p>
    <w:p w14:paraId="7FCEDCDA"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2</w:t>
      </w:r>
      <w:r w:rsidRPr="009770D3">
        <w:rPr>
          <w:rFonts w:ascii="宋体" w:eastAsia="宋体" w:hAnsi="宋体" w:cs="Times New Roman" w:hint="eastAsia"/>
          <w:color w:val="000000"/>
          <w:kern w:val="0"/>
          <w:sz w:val="24"/>
        </w:rPr>
        <w:t>.</w:t>
      </w:r>
      <w:r w:rsidRPr="009770D3">
        <w:rPr>
          <w:rFonts w:ascii="宋体" w:eastAsia="宋体" w:hAnsi="宋体" w:cs="Times New Roman"/>
          <w:color w:val="000000"/>
          <w:kern w:val="0"/>
          <w:sz w:val="24"/>
        </w:rPr>
        <w:t>对本合同的任何补充、修改或变更必须以书面形式进行。</w:t>
      </w:r>
    </w:p>
    <w:p w14:paraId="3DFBA14A"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3</w:t>
      </w:r>
      <w:r w:rsidRPr="009770D3">
        <w:rPr>
          <w:rFonts w:ascii="宋体" w:eastAsia="宋体" w:hAnsi="宋体" w:cs="Times New Roman" w:hint="eastAsia"/>
          <w:color w:val="000000"/>
          <w:kern w:val="0"/>
          <w:sz w:val="24"/>
        </w:rPr>
        <w:t>.</w:t>
      </w:r>
      <w:r w:rsidRPr="009770D3">
        <w:rPr>
          <w:rFonts w:ascii="宋体" w:eastAsia="宋体" w:hAnsi="宋体" w:cs="Times New Roman"/>
          <w:color w:val="000000"/>
          <w:kern w:val="0"/>
          <w:sz w:val="24"/>
        </w:rPr>
        <w:t>双方签订的补充协议以及修改或变更的条款与本合同具有同等法律效力。</w:t>
      </w:r>
    </w:p>
    <w:p w14:paraId="796764BA" w14:textId="77777777" w:rsidR="009770D3" w:rsidRPr="009770D3" w:rsidRDefault="009770D3" w:rsidP="009770D3">
      <w:pPr>
        <w:widowControl/>
        <w:spacing w:line="360" w:lineRule="auto"/>
        <w:ind w:leftChars="65" w:left="136" w:firstLineChars="147" w:firstLine="354"/>
        <w:rPr>
          <w:rFonts w:ascii="宋体" w:eastAsia="宋体" w:hAnsi="宋体" w:cs="Times New Roman" w:hint="eastAsia"/>
          <w:b/>
          <w:bCs/>
          <w:color w:val="000000"/>
          <w:kern w:val="0"/>
          <w:sz w:val="24"/>
        </w:rPr>
      </w:pPr>
      <w:r w:rsidRPr="009770D3">
        <w:rPr>
          <w:rFonts w:ascii="宋体" w:eastAsia="宋体" w:hAnsi="宋体" w:cs="Times New Roman" w:hint="eastAsia"/>
          <w:b/>
          <w:bCs/>
          <w:color w:val="000000"/>
          <w:kern w:val="0"/>
          <w:sz w:val="24"/>
        </w:rPr>
        <w:t>第</w:t>
      </w:r>
      <w:r w:rsidRPr="009770D3">
        <w:rPr>
          <w:rFonts w:ascii="宋体" w:eastAsia="宋体" w:hAnsi="宋体" w:cs="Times New Roman"/>
          <w:b/>
          <w:bCs/>
          <w:color w:val="000000"/>
          <w:kern w:val="0"/>
          <w:sz w:val="24"/>
        </w:rPr>
        <w:t>十</w:t>
      </w:r>
      <w:r w:rsidRPr="009770D3">
        <w:rPr>
          <w:rFonts w:ascii="宋体" w:eastAsia="宋体" w:hAnsi="宋体" w:cs="Times New Roman" w:hint="eastAsia"/>
          <w:b/>
          <w:bCs/>
          <w:color w:val="000000"/>
          <w:kern w:val="0"/>
          <w:sz w:val="24"/>
        </w:rPr>
        <w:t xml:space="preserve">五条 </w:t>
      </w:r>
      <w:r w:rsidRPr="009770D3">
        <w:rPr>
          <w:rFonts w:ascii="宋体" w:eastAsia="宋体" w:hAnsi="宋体" w:cs="Times New Roman"/>
          <w:b/>
          <w:bCs/>
          <w:color w:val="000000"/>
          <w:kern w:val="0"/>
          <w:sz w:val="24"/>
        </w:rPr>
        <w:t xml:space="preserve"> 其它</w:t>
      </w:r>
    </w:p>
    <w:p w14:paraId="0E903367"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1</w:t>
      </w:r>
      <w:r w:rsidRPr="009770D3">
        <w:rPr>
          <w:rFonts w:ascii="宋体" w:eastAsia="宋体" w:hAnsi="宋体" w:cs="Times New Roman" w:hint="eastAsia"/>
          <w:color w:val="000000"/>
          <w:kern w:val="0"/>
          <w:sz w:val="24"/>
        </w:rPr>
        <w:t>.</w:t>
      </w:r>
      <w:r w:rsidRPr="009770D3">
        <w:rPr>
          <w:rFonts w:ascii="宋体" w:eastAsia="宋体" w:hAnsi="宋体" w:cs="Times New Roman"/>
          <w:color w:val="000000"/>
          <w:kern w:val="0"/>
          <w:sz w:val="24"/>
        </w:rPr>
        <w:t>本合同经双方法定代表人（负责人）或授权代表签字并加盖单位公章后生效。</w:t>
      </w:r>
    </w:p>
    <w:p w14:paraId="4D10A566"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2</w:t>
      </w:r>
      <w:r w:rsidRPr="009770D3">
        <w:rPr>
          <w:rFonts w:ascii="宋体" w:eastAsia="宋体" w:hAnsi="宋体" w:cs="Times New Roman" w:hint="eastAsia"/>
          <w:color w:val="000000"/>
          <w:kern w:val="0"/>
          <w:sz w:val="24"/>
        </w:rPr>
        <w:t>.</w:t>
      </w:r>
      <w:r w:rsidRPr="009770D3">
        <w:rPr>
          <w:rFonts w:ascii="宋体" w:eastAsia="宋体" w:hAnsi="宋体" w:cs="Times New Roman"/>
          <w:color w:val="000000"/>
          <w:kern w:val="0"/>
          <w:sz w:val="24"/>
        </w:rPr>
        <w:t>一方当事人未经另外一方书面同意，不得将其在合同项下的权利和义务全部或部分转让给第三人。</w:t>
      </w:r>
    </w:p>
    <w:p w14:paraId="12A60FA0"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3</w:t>
      </w:r>
      <w:r w:rsidRPr="009770D3">
        <w:rPr>
          <w:rFonts w:ascii="宋体" w:eastAsia="宋体" w:hAnsi="宋体" w:cs="Times New Roman" w:hint="eastAsia"/>
          <w:color w:val="000000"/>
          <w:kern w:val="0"/>
          <w:sz w:val="24"/>
        </w:rPr>
        <w:t>.</w:t>
      </w:r>
      <w:r w:rsidRPr="009770D3">
        <w:rPr>
          <w:rFonts w:ascii="宋体" w:eastAsia="宋体" w:hAnsi="宋体" w:cs="Times New Roman"/>
          <w:color w:val="000000"/>
          <w:kern w:val="0"/>
          <w:sz w:val="24"/>
        </w:rPr>
        <w:t>本合同正本</w:t>
      </w:r>
      <w:r w:rsidRPr="009770D3">
        <w:rPr>
          <w:rFonts w:ascii="宋体" w:eastAsia="宋体" w:hAnsi="宋体" w:cs="Times New Roman" w:hint="eastAsia"/>
          <w:color w:val="000000"/>
          <w:kern w:val="0"/>
          <w:sz w:val="24"/>
        </w:rPr>
        <w:t>一式贰</w:t>
      </w:r>
      <w:r w:rsidRPr="009770D3">
        <w:rPr>
          <w:rFonts w:ascii="宋体" w:eastAsia="宋体" w:hAnsi="宋体" w:cs="Times New Roman"/>
          <w:color w:val="000000"/>
          <w:kern w:val="0"/>
          <w:sz w:val="24"/>
        </w:rPr>
        <w:t>份，甲乙双方各执</w:t>
      </w:r>
      <w:r w:rsidRPr="009770D3">
        <w:rPr>
          <w:rFonts w:ascii="宋体" w:eastAsia="宋体" w:hAnsi="宋体" w:cs="Times New Roman" w:hint="eastAsia"/>
          <w:color w:val="000000"/>
          <w:kern w:val="0"/>
          <w:sz w:val="24"/>
        </w:rPr>
        <w:t>壹</w:t>
      </w:r>
      <w:r w:rsidRPr="009770D3">
        <w:rPr>
          <w:rFonts w:ascii="宋体" w:eastAsia="宋体" w:hAnsi="宋体" w:cs="Times New Roman"/>
          <w:color w:val="000000"/>
          <w:kern w:val="0"/>
          <w:sz w:val="24"/>
        </w:rPr>
        <w:t>份，每份正本具有同等法律效力。</w:t>
      </w:r>
    </w:p>
    <w:p w14:paraId="07B2313D"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r w:rsidRPr="009770D3">
        <w:rPr>
          <w:rFonts w:ascii="宋体" w:eastAsia="宋体" w:hAnsi="宋体" w:cs="Times New Roman"/>
          <w:color w:val="000000"/>
          <w:kern w:val="0"/>
          <w:sz w:val="24"/>
        </w:rPr>
        <w:t>4</w:t>
      </w:r>
      <w:r w:rsidRPr="009770D3">
        <w:rPr>
          <w:rFonts w:ascii="宋体" w:eastAsia="宋体" w:hAnsi="宋体" w:cs="Times New Roman" w:hint="eastAsia"/>
          <w:color w:val="000000"/>
          <w:kern w:val="0"/>
          <w:sz w:val="24"/>
        </w:rPr>
        <w:t>.</w:t>
      </w:r>
      <w:r w:rsidRPr="009770D3">
        <w:rPr>
          <w:rFonts w:ascii="宋体" w:eastAsia="宋体" w:hAnsi="宋体" w:cs="Times New Roman"/>
          <w:color w:val="000000"/>
          <w:kern w:val="0"/>
          <w:sz w:val="24"/>
        </w:rPr>
        <w:t>本合同中的附件均为本合同不可分割的部分，与本合同具有相同的法律效力。</w:t>
      </w:r>
    </w:p>
    <w:p w14:paraId="5A17A8E8"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4"/>
        </w:rPr>
      </w:pPr>
    </w:p>
    <w:p w14:paraId="58B7AB84" w14:textId="77777777" w:rsidR="009770D3" w:rsidRPr="009770D3" w:rsidRDefault="009770D3" w:rsidP="009770D3">
      <w:pPr>
        <w:widowControl/>
        <w:spacing w:line="360" w:lineRule="auto"/>
        <w:ind w:left="38" w:firstLineChars="200" w:firstLine="480"/>
        <w:rPr>
          <w:rFonts w:ascii="宋体" w:eastAsia="宋体" w:hAnsi="宋体" w:cs="Times New Roman" w:hint="eastAsia"/>
          <w:color w:val="000000"/>
          <w:kern w:val="0"/>
          <w:sz w:val="20"/>
          <w:szCs w:val="20"/>
        </w:rPr>
      </w:pPr>
      <w:r w:rsidRPr="009770D3">
        <w:rPr>
          <w:rFonts w:ascii="宋体" w:eastAsia="宋体" w:hAnsi="宋体" w:cs="Times New Roman" w:hint="eastAsia"/>
          <w:color w:val="000000"/>
          <w:kern w:val="0"/>
          <w:sz w:val="24"/>
        </w:rPr>
        <w:t>（以下无正文）</w:t>
      </w:r>
    </w:p>
    <w:p w14:paraId="193BBBA0" w14:textId="77777777" w:rsidR="009770D3" w:rsidRPr="009770D3" w:rsidRDefault="009770D3" w:rsidP="009770D3">
      <w:pPr>
        <w:widowControl/>
        <w:snapToGrid w:val="0"/>
        <w:spacing w:line="360" w:lineRule="auto"/>
        <w:jc w:val="left"/>
        <w:rPr>
          <w:rFonts w:ascii="宋体" w:eastAsia="宋体" w:hAnsi="宋体" w:cs="Times New Roman" w:hint="eastAsia"/>
          <w:color w:val="000000"/>
          <w:kern w:val="0"/>
          <w:sz w:val="24"/>
        </w:rPr>
      </w:pPr>
    </w:p>
    <w:p w14:paraId="2399A658" w14:textId="77777777" w:rsidR="009770D3" w:rsidRPr="009770D3" w:rsidRDefault="009770D3" w:rsidP="009770D3">
      <w:pPr>
        <w:widowControl/>
        <w:snapToGrid w:val="0"/>
        <w:spacing w:line="360" w:lineRule="auto"/>
        <w:jc w:val="left"/>
        <w:rPr>
          <w:rFonts w:ascii="宋体" w:eastAsia="宋体" w:hAnsi="宋体" w:cs="Times New Roman" w:hint="eastAsia"/>
          <w:color w:val="000000"/>
          <w:kern w:val="0"/>
          <w:sz w:val="24"/>
        </w:rPr>
      </w:pPr>
    </w:p>
    <w:p w14:paraId="588F40CE" w14:textId="77777777" w:rsidR="009770D3" w:rsidRPr="009770D3" w:rsidRDefault="009770D3" w:rsidP="009770D3">
      <w:pPr>
        <w:widowControl/>
        <w:snapToGrid w:val="0"/>
        <w:spacing w:line="360" w:lineRule="auto"/>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 xml:space="preserve">甲方：国家体育总局           </w:t>
      </w:r>
      <w:r w:rsidRPr="009770D3">
        <w:rPr>
          <w:rFonts w:ascii="宋体" w:eastAsia="宋体" w:hAnsi="宋体" w:cs="Times New Roman"/>
          <w:color w:val="000000"/>
          <w:kern w:val="0"/>
          <w:sz w:val="24"/>
        </w:rPr>
        <w:t xml:space="preserve">   </w:t>
      </w:r>
      <w:r w:rsidRPr="009770D3">
        <w:rPr>
          <w:rFonts w:ascii="宋体" w:eastAsia="宋体" w:hAnsi="宋体" w:cs="Times New Roman" w:hint="eastAsia"/>
          <w:color w:val="000000"/>
          <w:kern w:val="0"/>
          <w:sz w:val="24"/>
        </w:rPr>
        <w:t xml:space="preserve"> 乙方：</w:t>
      </w:r>
      <w:r w:rsidRPr="009770D3">
        <w:rPr>
          <w:rFonts w:ascii="宋体" w:eastAsia="宋体" w:hAnsi="宋体" w:cs="Times New Roman"/>
          <w:color w:val="000000"/>
          <w:kern w:val="0"/>
          <w:sz w:val="24"/>
        </w:rPr>
        <w:t xml:space="preserve"> </w:t>
      </w:r>
    </w:p>
    <w:p w14:paraId="0AB5F994" w14:textId="77777777" w:rsidR="009770D3" w:rsidRPr="009770D3" w:rsidRDefault="009770D3" w:rsidP="009770D3">
      <w:pPr>
        <w:widowControl/>
        <w:snapToGrid w:val="0"/>
        <w:spacing w:line="360" w:lineRule="auto"/>
        <w:ind w:left="4800" w:hangingChars="2000" w:hanging="4800"/>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 xml:space="preserve">      体育器材装备中心</w:t>
      </w:r>
    </w:p>
    <w:p w14:paraId="023454F9" w14:textId="77777777" w:rsidR="009770D3" w:rsidRPr="009770D3" w:rsidRDefault="009770D3" w:rsidP="009770D3">
      <w:pPr>
        <w:widowControl/>
        <w:snapToGrid w:val="0"/>
        <w:spacing w:line="360" w:lineRule="auto"/>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（盖章）                         （盖章）</w:t>
      </w:r>
    </w:p>
    <w:p w14:paraId="2CAC7C65" w14:textId="77777777" w:rsidR="009770D3" w:rsidRPr="009770D3" w:rsidRDefault="009770D3" w:rsidP="009770D3">
      <w:pPr>
        <w:widowControl/>
        <w:snapToGrid w:val="0"/>
        <w:spacing w:line="360" w:lineRule="auto"/>
        <w:jc w:val="left"/>
        <w:rPr>
          <w:rFonts w:ascii="宋体" w:eastAsia="宋体" w:hAnsi="宋体" w:cs="Times New Roman" w:hint="eastAsia"/>
          <w:color w:val="000000"/>
          <w:kern w:val="0"/>
          <w:sz w:val="24"/>
        </w:rPr>
      </w:pPr>
    </w:p>
    <w:p w14:paraId="702D0169" w14:textId="77777777" w:rsidR="009770D3" w:rsidRPr="009770D3" w:rsidRDefault="009770D3" w:rsidP="009770D3">
      <w:pPr>
        <w:widowControl/>
        <w:snapToGrid w:val="0"/>
        <w:spacing w:line="360" w:lineRule="auto"/>
        <w:jc w:val="left"/>
        <w:rPr>
          <w:rFonts w:ascii="宋体" w:eastAsia="宋体" w:hAnsi="宋体" w:cs="Times New Roman" w:hint="eastAsia"/>
          <w:color w:val="000000"/>
          <w:kern w:val="0"/>
          <w:sz w:val="24"/>
        </w:rPr>
      </w:pPr>
      <w:r w:rsidRPr="009770D3">
        <w:rPr>
          <w:rFonts w:ascii="宋体" w:eastAsia="宋体" w:hAnsi="宋体" w:cs="Times New Roman" w:hint="eastAsia"/>
          <w:color w:val="000000"/>
          <w:kern w:val="0"/>
          <w:sz w:val="24"/>
        </w:rPr>
        <w:t>代表签字：                      代表签字：</w:t>
      </w:r>
    </w:p>
    <w:p w14:paraId="099C1E5F" w14:textId="77777777" w:rsidR="009770D3" w:rsidRPr="009770D3" w:rsidRDefault="009770D3" w:rsidP="009770D3">
      <w:pPr>
        <w:widowControl/>
        <w:snapToGrid w:val="0"/>
        <w:spacing w:line="360" w:lineRule="auto"/>
        <w:jc w:val="left"/>
        <w:rPr>
          <w:rFonts w:ascii="宋体" w:eastAsia="宋体" w:hAnsi="宋体" w:cs="Times New Roman" w:hint="eastAsia"/>
          <w:color w:val="000000"/>
          <w:kern w:val="0"/>
          <w:sz w:val="24"/>
        </w:rPr>
      </w:pPr>
    </w:p>
    <w:p w14:paraId="4545D47D" w14:textId="77777777" w:rsidR="009770D3" w:rsidRPr="009770D3" w:rsidRDefault="009770D3" w:rsidP="009770D3">
      <w:pPr>
        <w:widowControl/>
        <w:snapToGrid w:val="0"/>
        <w:spacing w:line="360" w:lineRule="auto"/>
        <w:jc w:val="left"/>
        <w:rPr>
          <w:rFonts w:ascii="宋体" w:eastAsia="宋体" w:hAnsi="宋体" w:cs="Times New Roman" w:hint="eastAsia"/>
          <w:b/>
          <w:kern w:val="0"/>
          <w:sz w:val="24"/>
        </w:rPr>
      </w:pPr>
      <w:r w:rsidRPr="009770D3">
        <w:rPr>
          <w:rFonts w:ascii="宋体" w:eastAsia="宋体" w:hAnsi="宋体" w:cs="Times New Roman" w:hint="eastAsia"/>
          <w:color w:val="000000"/>
          <w:kern w:val="0"/>
          <w:sz w:val="24"/>
        </w:rPr>
        <w:t>日期：                           日期：</w:t>
      </w:r>
    </w:p>
    <w:p w14:paraId="00429F26" w14:textId="6DE2FCA0" w:rsidR="00BF3D3C" w:rsidRPr="009770D3" w:rsidRDefault="00BF3D3C" w:rsidP="004364BA">
      <w:pPr>
        <w:spacing w:line="360" w:lineRule="auto"/>
        <w:rPr>
          <w:sz w:val="24"/>
        </w:rPr>
      </w:pPr>
    </w:p>
    <w:sectPr w:rsidR="00BF3D3C" w:rsidRPr="009770D3">
      <w:footerReference w:type="default" r:id="rId14"/>
      <w:pgSz w:w="11907" w:h="16840"/>
      <w:pgMar w:top="1021" w:right="1134" w:bottom="1021" w:left="1134" w:header="567" w:footer="598"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A96C" w14:textId="77777777" w:rsidR="00A62D75" w:rsidRDefault="00A62D75">
      <w:r>
        <w:separator/>
      </w:r>
    </w:p>
  </w:endnote>
  <w:endnote w:type="continuationSeparator" w:id="0">
    <w:p w14:paraId="5E9C57FB" w14:textId="77777777" w:rsidR="00A62D75" w:rsidRDefault="00A6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altName w:val="DejaVu Sans"/>
    <w:panose1 w:val="020B0A04020102020204"/>
    <w:charset w:val="00"/>
    <w:family w:val="swiss"/>
    <w:pitch w:val="variable"/>
    <w:sig w:usb0="A00002AF" w:usb1="400078FB" w:usb2="00000000" w:usb3="00000000" w:csb0="0000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BDFD" w14:textId="77777777" w:rsidR="00BF3D3C" w:rsidRDefault="00BF3D3C">
    <w:pPr>
      <w:pStyle w:val="ac"/>
      <w:ind w:right="360"/>
      <w:rPr>
        <w:rStyle w:val="af5"/>
      </w:rPr>
    </w:pPr>
  </w:p>
  <w:p w14:paraId="762A77D6" w14:textId="77777777" w:rsidR="00BF3D3C" w:rsidRDefault="00BF3D3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798" w14:textId="77777777" w:rsidR="00BF3D3C" w:rsidRDefault="00BF3D3C">
    <w:pPr>
      <w:pStyle w:val="ac"/>
      <w:ind w:right="360"/>
      <w:rPr>
        <w:rStyle w:val="af5"/>
      </w:rPr>
    </w:pPr>
  </w:p>
  <w:p w14:paraId="545B791A" w14:textId="77777777" w:rsidR="00BF3D3C" w:rsidRDefault="00BF3D3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F14F" w14:textId="77777777" w:rsidR="00BF3D3C" w:rsidRDefault="009770D3">
    <w:pPr>
      <w:pStyle w:val="ac"/>
      <w:ind w:right="360"/>
      <w:rPr>
        <w:sz w:val="21"/>
        <w:szCs w:val="21"/>
      </w:rPr>
    </w:pPr>
    <w:r>
      <w:rPr>
        <w:noProof/>
        <w:sz w:val="21"/>
        <w:szCs w:val="21"/>
      </w:rPr>
      <mc:AlternateContent>
        <mc:Choice Requires="wps">
          <w:drawing>
            <wp:anchor distT="0" distB="0" distL="114300" distR="114300" simplePos="0" relativeHeight="251660288" behindDoc="0" locked="0" layoutInCell="1" allowOverlap="1" wp14:anchorId="251C636F" wp14:editId="4D1F6886">
              <wp:simplePos x="0" y="0"/>
              <wp:positionH relativeFrom="margin">
                <wp:align>right</wp:align>
              </wp:positionH>
              <wp:positionV relativeFrom="paragraph">
                <wp:posOffset>0</wp:posOffset>
              </wp:positionV>
              <wp:extent cx="1828800" cy="1993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9B64B" w14:textId="77777777" w:rsidR="00BF3D3C" w:rsidRDefault="009770D3">
                          <w:pPr>
                            <w:pStyle w:val="ac"/>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rFonts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w14:anchorId="251C636F" id="_x0000_t202" coordsize="21600,21600" o:spt="202" path="m,l,21600r21600,l21600,xe">
              <v:stroke joinstyle="miter"/>
              <v:path gradientshapeok="t" o:connecttype="rect"/>
            </v:shapetype>
            <v:shape id="文本框 3" o:spid="_x0000_s1026" type="#_x0000_t202" style="position:absolute;margin-left:92.8pt;margin-top:0;width:2in;height:15.7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" filled="f" stroked="f" strokeweight=".5pt">
              <v:textbox inset="0,0,0,0">
                <w:txbxContent>
                  <w:p w14:paraId="48F9B64B" w14:textId="77777777" w:rsidR="00BF3D3C" w:rsidRDefault="009770D3">
                    <w:pPr>
                      <w:pStyle w:val="ac"/>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rFonts w:hint="eastAsia"/>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ED0C" w14:textId="77777777" w:rsidR="00A62D75" w:rsidRDefault="00A62D75">
      <w:r>
        <w:separator/>
      </w:r>
    </w:p>
  </w:footnote>
  <w:footnote w:type="continuationSeparator" w:id="0">
    <w:p w14:paraId="2E5F302A" w14:textId="77777777" w:rsidR="00A62D75" w:rsidRDefault="00A6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61A7" w14:textId="77777777" w:rsidR="00BF3D3C" w:rsidRDefault="00BF3D3C">
    <w:pPr>
      <w:pStyle w:val="ad"/>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9F2C" w14:textId="77777777" w:rsidR="009770D3" w:rsidRDefault="009770D3">
    <w:pPr>
      <w:pStyle w:val="ad"/>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F013F"/>
    <w:multiLevelType w:val="singleLevel"/>
    <w:tmpl w:val="84DF013F"/>
    <w:lvl w:ilvl="0">
      <w:start w:val="1"/>
      <w:numFmt w:val="decimal"/>
      <w:lvlText w:val="(%1)"/>
      <w:lvlJc w:val="left"/>
      <w:pPr>
        <w:ind w:left="425" w:hanging="425"/>
      </w:pPr>
      <w:rPr>
        <w:rFonts w:hint="default"/>
      </w:rPr>
    </w:lvl>
  </w:abstractNum>
  <w:abstractNum w:abstractNumId="1" w15:restartNumberingAfterBreak="0">
    <w:nsid w:val="8A3B1395"/>
    <w:multiLevelType w:val="singleLevel"/>
    <w:tmpl w:val="8A3B1395"/>
    <w:lvl w:ilvl="0">
      <w:start w:val="2"/>
      <w:numFmt w:val="decimal"/>
      <w:suff w:val="nothing"/>
      <w:lvlText w:val="（%1）"/>
      <w:lvlJc w:val="left"/>
    </w:lvl>
  </w:abstractNum>
  <w:abstractNum w:abstractNumId="2" w15:restartNumberingAfterBreak="0">
    <w:nsid w:val="A5E7894C"/>
    <w:multiLevelType w:val="singleLevel"/>
    <w:tmpl w:val="A5E7894C"/>
    <w:lvl w:ilvl="0">
      <w:start w:val="2"/>
      <w:numFmt w:val="chineseCounting"/>
      <w:suff w:val="nothing"/>
      <w:lvlText w:val="（%1）"/>
      <w:lvlJc w:val="left"/>
      <w:rPr>
        <w:rFonts w:hint="eastAsia"/>
      </w:rPr>
    </w:lvl>
  </w:abstractNum>
  <w:abstractNum w:abstractNumId="3" w15:restartNumberingAfterBreak="0">
    <w:nsid w:val="B0EE1744"/>
    <w:multiLevelType w:val="singleLevel"/>
    <w:tmpl w:val="B0EE1744"/>
    <w:lvl w:ilvl="0">
      <w:start w:val="1"/>
      <w:numFmt w:val="decimal"/>
      <w:suff w:val="space"/>
      <w:lvlText w:val="%1."/>
      <w:lvlJc w:val="left"/>
    </w:lvl>
  </w:abstractNum>
  <w:abstractNum w:abstractNumId="4" w15:restartNumberingAfterBreak="0">
    <w:nsid w:val="E2F5E8AE"/>
    <w:multiLevelType w:val="singleLevel"/>
    <w:tmpl w:val="E2F5E8AE"/>
    <w:lvl w:ilvl="0">
      <w:start w:val="4"/>
      <w:numFmt w:val="chineseCounting"/>
      <w:suff w:val="space"/>
      <w:lvlText w:val="第%1部分"/>
      <w:lvlJc w:val="left"/>
      <w:rPr>
        <w:rFonts w:hint="eastAsia"/>
      </w:rPr>
    </w:lvl>
  </w:abstractNum>
  <w:abstractNum w:abstractNumId="5" w15:restartNumberingAfterBreak="0">
    <w:nsid w:val="F94585EE"/>
    <w:multiLevelType w:val="singleLevel"/>
    <w:tmpl w:val="F94585EE"/>
    <w:lvl w:ilvl="0">
      <w:start w:val="1"/>
      <w:numFmt w:val="chineseCounting"/>
      <w:suff w:val="nothing"/>
      <w:lvlText w:val="（%1）"/>
      <w:lvlJc w:val="left"/>
      <w:rPr>
        <w:rFonts w:hint="eastAsia"/>
      </w:rPr>
    </w:lvl>
  </w:abstractNum>
  <w:abstractNum w:abstractNumId="6" w15:restartNumberingAfterBreak="0">
    <w:nsid w:val="00000001"/>
    <w:multiLevelType w:val="multilevel"/>
    <w:tmpl w:val="00000001"/>
    <w:lvl w:ilvl="0">
      <w:start w:val="1"/>
      <w:numFmt w:val="chineseCountingThousand"/>
      <w:suff w:val="nothing"/>
      <w:lvlText w:val="第%1部分"/>
      <w:lvlJc w:val="center"/>
      <w:pPr>
        <w:ind w:left="-288" w:firstLine="288"/>
      </w:pPr>
      <w:rPr>
        <w:rFonts w:hint="eastAsia"/>
        <w:sz w:val="28"/>
        <w:szCs w:val="28"/>
      </w:rPr>
    </w:lvl>
    <w:lvl w:ilvl="1">
      <w:start w:val="1"/>
      <w:numFmt w:val="chineseCountingThousand"/>
      <w:suff w:val="nothing"/>
      <w:lvlText w:val="%2、"/>
      <w:lvlJc w:val="left"/>
      <w:pPr>
        <w:ind w:left="224" w:firstLine="0"/>
      </w:pPr>
      <w:rPr>
        <w:rFonts w:ascii="宋体" w:eastAsia="宋体" w:hAnsi="宋体" w:hint="eastAsia"/>
        <w:sz w:val="24"/>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468"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19587212"/>
    <w:multiLevelType w:val="multilevel"/>
    <w:tmpl w:val="19587212"/>
    <w:lvl w:ilvl="0">
      <w:start w:val="1"/>
      <w:numFmt w:val="japaneseCounting"/>
      <w:lvlText w:val="第%1条"/>
      <w:lvlJc w:val="left"/>
      <w:pPr>
        <w:ind w:left="1968" w:hanging="975"/>
      </w:pPr>
      <w:rPr>
        <w:rFonts w:hint="default"/>
        <w:lang w:val="en-U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1E9C0E09"/>
    <w:multiLevelType w:val="singleLevel"/>
    <w:tmpl w:val="1E9C0E09"/>
    <w:lvl w:ilvl="0">
      <w:start w:val="2"/>
      <w:numFmt w:val="chineseCounting"/>
      <w:suff w:val="nothing"/>
      <w:lvlText w:val="（%1）"/>
      <w:lvlJc w:val="left"/>
      <w:rPr>
        <w:rFonts w:hint="eastAsia"/>
      </w:rPr>
    </w:lvl>
  </w:abstractNum>
  <w:abstractNum w:abstractNumId="9" w15:restartNumberingAfterBreak="0">
    <w:nsid w:val="30F02BD8"/>
    <w:multiLevelType w:val="multilevel"/>
    <w:tmpl w:val="30F02BD8"/>
    <w:lvl w:ilvl="0">
      <w:start w:val="1"/>
      <w:numFmt w:val="decimal"/>
      <w:lvlText w:val="%1."/>
      <w:lvlJc w:val="left"/>
      <w:pPr>
        <w:ind w:left="845" w:hanging="420"/>
      </w:pPr>
      <w:rPr>
        <w:b/>
        <w:color w:val="auto"/>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15:restartNumberingAfterBreak="0">
    <w:nsid w:val="5044164E"/>
    <w:multiLevelType w:val="singleLevel"/>
    <w:tmpl w:val="5044164E"/>
    <w:lvl w:ilvl="0">
      <w:start w:val="1"/>
      <w:numFmt w:val="decimal"/>
      <w:pStyle w:val="4"/>
      <w:lvlText w:val="%1．"/>
      <w:lvlJc w:val="left"/>
      <w:pPr>
        <w:tabs>
          <w:tab w:val="left" w:pos="622"/>
        </w:tabs>
        <w:ind w:left="622" w:hanging="480"/>
      </w:pPr>
      <w:rPr>
        <w:rFonts w:hint="eastAsia"/>
      </w:rPr>
    </w:lvl>
  </w:abstractNum>
  <w:abstractNum w:abstractNumId="11" w15:restartNumberingAfterBreak="0">
    <w:nsid w:val="554DBE66"/>
    <w:multiLevelType w:val="singleLevel"/>
    <w:tmpl w:val="554DBE66"/>
    <w:lvl w:ilvl="0">
      <w:start w:val="1"/>
      <w:numFmt w:val="chineseCounting"/>
      <w:suff w:val="space"/>
      <w:lvlText w:val="第%1部分"/>
      <w:lvlJc w:val="left"/>
      <w:rPr>
        <w:rFonts w:hint="eastAsia"/>
      </w:rPr>
    </w:lvl>
  </w:abstractNum>
  <w:abstractNum w:abstractNumId="12" w15:restartNumberingAfterBreak="0">
    <w:nsid w:val="656D6133"/>
    <w:multiLevelType w:val="multilevel"/>
    <w:tmpl w:val="656D6133"/>
    <w:lvl w:ilvl="0">
      <w:start w:val="1"/>
      <w:numFmt w:val="decimal"/>
      <w:lvlText w:val="%1、"/>
      <w:lvlJc w:val="left"/>
      <w:pPr>
        <w:ind w:left="360" w:hanging="360"/>
      </w:pPr>
      <w:rPr>
        <w:rFonts w:cs="Arial Unicode MS" w:hint="default"/>
      </w:rPr>
    </w:lvl>
    <w:lvl w:ilvl="1">
      <w:start w:val="1"/>
      <w:numFmt w:val="decimal"/>
      <w:lvlText w:val="%2"/>
      <w:lvlJc w:val="left"/>
      <w:pPr>
        <w:ind w:left="720" w:hanging="360"/>
      </w:pPr>
      <w:rPr>
        <w:rFonts w:hint="default"/>
      </w:rPr>
    </w:lvl>
    <w:lvl w:ilvl="2">
      <w:start w:val="1"/>
      <w:numFmt w:val="decimal"/>
      <w:lvlText w:val="%3、"/>
      <w:lvlJc w:val="left"/>
      <w:pPr>
        <w:ind w:left="360" w:hanging="360"/>
      </w:pPr>
      <w:rPr>
        <w:rFonts w:hint="default"/>
      </w:rPr>
    </w:lvl>
    <w:lvl w:ilvl="3">
      <w:start w:val="3"/>
      <w:numFmt w:val="japaneseCounting"/>
      <w:lvlText w:val="%4、"/>
      <w:lvlJc w:val="left"/>
      <w:pPr>
        <w:ind w:left="600" w:hanging="600"/>
      </w:pPr>
      <w:rPr>
        <w:rFonts w:hint="default"/>
      </w:rPr>
    </w:lvl>
    <w:lvl w:ilvl="4">
      <w:start w:val="1"/>
      <w:numFmt w:val="decimal"/>
      <w:lvlText w:val="%5、"/>
      <w:lvlJc w:val="left"/>
      <w:pPr>
        <w:ind w:left="360" w:hanging="360"/>
      </w:pPr>
      <w:rPr>
        <w:rFonts w:cs="仿宋" w:hint="default"/>
        <w:sz w:val="21"/>
      </w:rPr>
    </w:lvl>
    <w:lvl w:ilvl="5">
      <w:start w:val="1"/>
      <w:numFmt w:val="none"/>
      <w:pStyle w:val="6"/>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69695905"/>
    <w:multiLevelType w:val="singleLevel"/>
    <w:tmpl w:val="69695905"/>
    <w:lvl w:ilvl="0">
      <w:start w:val="1"/>
      <w:numFmt w:val="decimal"/>
      <w:suff w:val="space"/>
      <w:lvlText w:val="%1."/>
      <w:lvlJc w:val="left"/>
      <w:pPr>
        <w:ind w:left="420"/>
      </w:pPr>
    </w:lvl>
  </w:abstractNum>
  <w:abstractNum w:abstractNumId="14" w15:restartNumberingAfterBreak="0">
    <w:nsid w:val="7552E570"/>
    <w:multiLevelType w:val="singleLevel"/>
    <w:tmpl w:val="7552E570"/>
    <w:lvl w:ilvl="0">
      <w:start w:val="1"/>
      <w:numFmt w:val="chineseCounting"/>
      <w:suff w:val="nothing"/>
      <w:lvlText w:val="%1、"/>
      <w:lvlJc w:val="left"/>
      <w:rPr>
        <w:rFonts w:hint="eastAsia"/>
      </w:rPr>
    </w:lvl>
  </w:abstractNum>
  <w:num w:numId="1" w16cid:durableId="255872302">
    <w:abstractNumId w:val="12"/>
  </w:num>
  <w:num w:numId="2" w16cid:durableId="2068605641">
    <w:abstractNumId w:val="10"/>
  </w:num>
  <w:num w:numId="3" w16cid:durableId="1703744306">
    <w:abstractNumId w:val="11"/>
  </w:num>
  <w:num w:numId="4" w16cid:durableId="212426704">
    <w:abstractNumId w:val="13"/>
  </w:num>
  <w:num w:numId="5" w16cid:durableId="1571308091">
    <w:abstractNumId w:val="3"/>
  </w:num>
  <w:num w:numId="6" w16cid:durableId="1215779457">
    <w:abstractNumId w:val="14"/>
  </w:num>
  <w:num w:numId="7" w16cid:durableId="1006324941">
    <w:abstractNumId w:val="4"/>
  </w:num>
  <w:num w:numId="8" w16cid:durableId="1222980413">
    <w:abstractNumId w:val="0"/>
  </w:num>
  <w:num w:numId="9" w16cid:durableId="1995374958">
    <w:abstractNumId w:val="6"/>
  </w:num>
  <w:num w:numId="10" w16cid:durableId="1323503033">
    <w:abstractNumId w:val="8"/>
  </w:num>
  <w:num w:numId="11" w16cid:durableId="2074111997">
    <w:abstractNumId w:val="5"/>
  </w:num>
  <w:num w:numId="12" w16cid:durableId="1710914909">
    <w:abstractNumId w:val="2"/>
  </w:num>
  <w:num w:numId="13" w16cid:durableId="832911372">
    <w:abstractNumId w:val="7"/>
  </w:num>
  <w:num w:numId="14" w16cid:durableId="1959529053">
    <w:abstractNumId w:val="9"/>
  </w:num>
  <w:num w:numId="15" w16cid:durableId="883062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NDIxsDQ0NjYAAiUdpeDU4uLM/DyQAuNaAOfg80QsAAAA"/>
    <w:docVar w:name="commondata" w:val="eyJoZGlkIjoiMzEwNTM5NzYwMDRjMzkwZTVkZjY2ODkwMGIxNGU0OTUifQ=="/>
  </w:docVars>
  <w:rsids>
    <w:rsidRoot w:val="4FF671E4"/>
    <w:rsid w:val="E3F473C9"/>
    <w:rsid w:val="EEFDEC9B"/>
    <w:rsid w:val="FE650CE8"/>
    <w:rsid w:val="0000135C"/>
    <w:rsid w:val="00003732"/>
    <w:rsid w:val="00004916"/>
    <w:rsid w:val="00005150"/>
    <w:rsid w:val="00006785"/>
    <w:rsid w:val="000068CC"/>
    <w:rsid w:val="00010438"/>
    <w:rsid w:val="000123FA"/>
    <w:rsid w:val="00013F03"/>
    <w:rsid w:val="00020295"/>
    <w:rsid w:val="000242A1"/>
    <w:rsid w:val="000270DB"/>
    <w:rsid w:val="00030E72"/>
    <w:rsid w:val="00031125"/>
    <w:rsid w:val="00033FDF"/>
    <w:rsid w:val="00042129"/>
    <w:rsid w:val="0004336E"/>
    <w:rsid w:val="00043B6D"/>
    <w:rsid w:val="000445BD"/>
    <w:rsid w:val="00045934"/>
    <w:rsid w:val="0004665B"/>
    <w:rsid w:val="0004724F"/>
    <w:rsid w:val="000501F5"/>
    <w:rsid w:val="000509A6"/>
    <w:rsid w:val="000515A6"/>
    <w:rsid w:val="00051E68"/>
    <w:rsid w:val="000522C8"/>
    <w:rsid w:val="00052B76"/>
    <w:rsid w:val="00052E5D"/>
    <w:rsid w:val="0005333D"/>
    <w:rsid w:val="00054B7E"/>
    <w:rsid w:val="00056AFE"/>
    <w:rsid w:val="00061ECB"/>
    <w:rsid w:val="00064427"/>
    <w:rsid w:val="0007311D"/>
    <w:rsid w:val="00073D5C"/>
    <w:rsid w:val="0007476B"/>
    <w:rsid w:val="0007692A"/>
    <w:rsid w:val="00077C00"/>
    <w:rsid w:val="000806AA"/>
    <w:rsid w:val="00081271"/>
    <w:rsid w:val="000817A9"/>
    <w:rsid w:val="00082CFA"/>
    <w:rsid w:val="00082EA4"/>
    <w:rsid w:val="00084CD6"/>
    <w:rsid w:val="00091A40"/>
    <w:rsid w:val="00091DFB"/>
    <w:rsid w:val="00093CA6"/>
    <w:rsid w:val="00094ED0"/>
    <w:rsid w:val="000958E0"/>
    <w:rsid w:val="000960BD"/>
    <w:rsid w:val="00096534"/>
    <w:rsid w:val="000A0817"/>
    <w:rsid w:val="000A0A04"/>
    <w:rsid w:val="000A10F8"/>
    <w:rsid w:val="000A131B"/>
    <w:rsid w:val="000A16F9"/>
    <w:rsid w:val="000A2549"/>
    <w:rsid w:val="000A5632"/>
    <w:rsid w:val="000A65AE"/>
    <w:rsid w:val="000B0C65"/>
    <w:rsid w:val="000B1248"/>
    <w:rsid w:val="000B1C35"/>
    <w:rsid w:val="000B2320"/>
    <w:rsid w:val="000B235E"/>
    <w:rsid w:val="000B283A"/>
    <w:rsid w:val="000B3046"/>
    <w:rsid w:val="000B5D69"/>
    <w:rsid w:val="000B6703"/>
    <w:rsid w:val="000B67D0"/>
    <w:rsid w:val="000B759B"/>
    <w:rsid w:val="000C014F"/>
    <w:rsid w:val="000C1AB2"/>
    <w:rsid w:val="000C25B6"/>
    <w:rsid w:val="000C3F79"/>
    <w:rsid w:val="000C41D5"/>
    <w:rsid w:val="000C498D"/>
    <w:rsid w:val="000C4A45"/>
    <w:rsid w:val="000C6E6E"/>
    <w:rsid w:val="000D33D1"/>
    <w:rsid w:val="000D5299"/>
    <w:rsid w:val="000D52F4"/>
    <w:rsid w:val="000D6E6C"/>
    <w:rsid w:val="000E00F3"/>
    <w:rsid w:val="000E16B0"/>
    <w:rsid w:val="000E22BE"/>
    <w:rsid w:val="000E3235"/>
    <w:rsid w:val="000E41AF"/>
    <w:rsid w:val="000E6E49"/>
    <w:rsid w:val="000F0167"/>
    <w:rsid w:val="000F0FA2"/>
    <w:rsid w:val="000F2511"/>
    <w:rsid w:val="000F39EA"/>
    <w:rsid w:val="000F7E2F"/>
    <w:rsid w:val="00102E49"/>
    <w:rsid w:val="00103936"/>
    <w:rsid w:val="001039D8"/>
    <w:rsid w:val="0010461F"/>
    <w:rsid w:val="00104D7B"/>
    <w:rsid w:val="00105D38"/>
    <w:rsid w:val="001064FF"/>
    <w:rsid w:val="0011026F"/>
    <w:rsid w:val="00110943"/>
    <w:rsid w:val="00111CEF"/>
    <w:rsid w:val="0011225B"/>
    <w:rsid w:val="00112B40"/>
    <w:rsid w:val="00112E04"/>
    <w:rsid w:val="00114D3F"/>
    <w:rsid w:val="00116119"/>
    <w:rsid w:val="00117DFA"/>
    <w:rsid w:val="00120B41"/>
    <w:rsid w:val="001258B0"/>
    <w:rsid w:val="00127CBA"/>
    <w:rsid w:val="00140699"/>
    <w:rsid w:val="00141284"/>
    <w:rsid w:val="00141B53"/>
    <w:rsid w:val="00142EBD"/>
    <w:rsid w:val="00143437"/>
    <w:rsid w:val="00146133"/>
    <w:rsid w:val="001503D5"/>
    <w:rsid w:val="0015053F"/>
    <w:rsid w:val="00150B3E"/>
    <w:rsid w:val="001524E7"/>
    <w:rsid w:val="0015404B"/>
    <w:rsid w:val="001613AE"/>
    <w:rsid w:val="00163CA7"/>
    <w:rsid w:val="0016537D"/>
    <w:rsid w:val="001662B1"/>
    <w:rsid w:val="00166815"/>
    <w:rsid w:val="001749CA"/>
    <w:rsid w:val="001749D5"/>
    <w:rsid w:val="00174C1C"/>
    <w:rsid w:val="00175728"/>
    <w:rsid w:val="00180A67"/>
    <w:rsid w:val="00180DDF"/>
    <w:rsid w:val="00181599"/>
    <w:rsid w:val="00181C86"/>
    <w:rsid w:val="001828F9"/>
    <w:rsid w:val="001838FE"/>
    <w:rsid w:val="0018630B"/>
    <w:rsid w:val="00190642"/>
    <w:rsid w:val="001918DC"/>
    <w:rsid w:val="00192A97"/>
    <w:rsid w:val="001949BC"/>
    <w:rsid w:val="00194DE8"/>
    <w:rsid w:val="001A2C07"/>
    <w:rsid w:val="001A3350"/>
    <w:rsid w:val="001A3870"/>
    <w:rsid w:val="001A720E"/>
    <w:rsid w:val="001B371C"/>
    <w:rsid w:val="001B5AA6"/>
    <w:rsid w:val="001B6F65"/>
    <w:rsid w:val="001C218C"/>
    <w:rsid w:val="001C383B"/>
    <w:rsid w:val="001C5825"/>
    <w:rsid w:val="001C720E"/>
    <w:rsid w:val="001C7446"/>
    <w:rsid w:val="001C756B"/>
    <w:rsid w:val="001C7838"/>
    <w:rsid w:val="001D01FD"/>
    <w:rsid w:val="001D074B"/>
    <w:rsid w:val="001D2628"/>
    <w:rsid w:val="001D4B3B"/>
    <w:rsid w:val="001D6400"/>
    <w:rsid w:val="001E2C42"/>
    <w:rsid w:val="001E4AD9"/>
    <w:rsid w:val="001E566C"/>
    <w:rsid w:val="001E5F32"/>
    <w:rsid w:val="001E7C9C"/>
    <w:rsid w:val="001F0505"/>
    <w:rsid w:val="001F05AF"/>
    <w:rsid w:val="001F05C3"/>
    <w:rsid w:val="001F1846"/>
    <w:rsid w:val="001F2649"/>
    <w:rsid w:val="001F65B0"/>
    <w:rsid w:val="001F6873"/>
    <w:rsid w:val="0020002F"/>
    <w:rsid w:val="00206956"/>
    <w:rsid w:val="00207203"/>
    <w:rsid w:val="002076A0"/>
    <w:rsid w:val="002078C4"/>
    <w:rsid w:val="00211765"/>
    <w:rsid w:val="002128E0"/>
    <w:rsid w:val="002141EE"/>
    <w:rsid w:val="00220EC4"/>
    <w:rsid w:val="0022110A"/>
    <w:rsid w:val="00223306"/>
    <w:rsid w:val="0022335F"/>
    <w:rsid w:val="002255DD"/>
    <w:rsid w:val="00225D01"/>
    <w:rsid w:val="00226752"/>
    <w:rsid w:val="00226931"/>
    <w:rsid w:val="00226CE6"/>
    <w:rsid w:val="002313C3"/>
    <w:rsid w:val="00232DFE"/>
    <w:rsid w:val="00233583"/>
    <w:rsid w:val="0023588E"/>
    <w:rsid w:val="00236837"/>
    <w:rsid w:val="00237252"/>
    <w:rsid w:val="00237EE7"/>
    <w:rsid w:val="0024063B"/>
    <w:rsid w:val="002408DD"/>
    <w:rsid w:val="00242240"/>
    <w:rsid w:val="00243850"/>
    <w:rsid w:val="0024535C"/>
    <w:rsid w:val="00245412"/>
    <w:rsid w:val="00245C78"/>
    <w:rsid w:val="002460AB"/>
    <w:rsid w:val="002469B8"/>
    <w:rsid w:val="00253D39"/>
    <w:rsid w:val="00255786"/>
    <w:rsid w:val="0025599F"/>
    <w:rsid w:val="002566E8"/>
    <w:rsid w:val="002569DB"/>
    <w:rsid w:val="0026248D"/>
    <w:rsid w:val="00270D08"/>
    <w:rsid w:val="0027349A"/>
    <w:rsid w:val="00275141"/>
    <w:rsid w:val="00282306"/>
    <w:rsid w:val="00282F54"/>
    <w:rsid w:val="00283D56"/>
    <w:rsid w:val="002877E9"/>
    <w:rsid w:val="00290AAD"/>
    <w:rsid w:val="00290DA1"/>
    <w:rsid w:val="002915D4"/>
    <w:rsid w:val="002927C3"/>
    <w:rsid w:val="0029410D"/>
    <w:rsid w:val="002A0578"/>
    <w:rsid w:val="002A2E5B"/>
    <w:rsid w:val="002A6027"/>
    <w:rsid w:val="002B3451"/>
    <w:rsid w:val="002B498B"/>
    <w:rsid w:val="002C1374"/>
    <w:rsid w:val="002C223A"/>
    <w:rsid w:val="002C2322"/>
    <w:rsid w:val="002C2FD5"/>
    <w:rsid w:val="002D0285"/>
    <w:rsid w:val="002D170B"/>
    <w:rsid w:val="002D28DF"/>
    <w:rsid w:val="002D679E"/>
    <w:rsid w:val="002E1DFB"/>
    <w:rsid w:val="002E22AF"/>
    <w:rsid w:val="002E3130"/>
    <w:rsid w:val="002E40EF"/>
    <w:rsid w:val="002E49E4"/>
    <w:rsid w:val="002E4CD4"/>
    <w:rsid w:val="002E4F69"/>
    <w:rsid w:val="002E57A4"/>
    <w:rsid w:val="002E59AA"/>
    <w:rsid w:val="002F0069"/>
    <w:rsid w:val="0030049F"/>
    <w:rsid w:val="00303C75"/>
    <w:rsid w:val="00304A43"/>
    <w:rsid w:val="003051B9"/>
    <w:rsid w:val="003107B0"/>
    <w:rsid w:val="00314DDE"/>
    <w:rsid w:val="0031511D"/>
    <w:rsid w:val="0031535C"/>
    <w:rsid w:val="003158D0"/>
    <w:rsid w:val="0031641F"/>
    <w:rsid w:val="003167A7"/>
    <w:rsid w:val="00316E13"/>
    <w:rsid w:val="00317DFD"/>
    <w:rsid w:val="003203C3"/>
    <w:rsid w:val="003206FF"/>
    <w:rsid w:val="00324821"/>
    <w:rsid w:val="00325291"/>
    <w:rsid w:val="003258E1"/>
    <w:rsid w:val="00325A62"/>
    <w:rsid w:val="003265DB"/>
    <w:rsid w:val="003266FE"/>
    <w:rsid w:val="0032725F"/>
    <w:rsid w:val="003279FE"/>
    <w:rsid w:val="0033123B"/>
    <w:rsid w:val="00332160"/>
    <w:rsid w:val="0033284B"/>
    <w:rsid w:val="00334531"/>
    <w:rsid w:val="00335ECB"/>
    <w:rsid w:val="0033699F"/>
    <w:rsid w:val="00337482"/>
    <w:rsid w:val="00340F7D"/>
    <w:rsid w:val="00344334"/>
    <w:rsid w:val="003461FD"/>
    <w:rsid w:val="00352622"/>
    <w:rsid w:val="00352A6B"/>
    <w:rsid w:val="00352DEF"/>
    <w:rsid w:val="00354DF7"/>
    <w:rsid w:val="00360638"/>
    <w:rsid w:val="00360E56"/>
    <w:rsid w:val="0036396C"/>
    <w:rsid w:val="00363CB7"/>
    <w:rsid w:val="0036701D"/>
    <w:rsid w:val="00370A9A"/>
    <w:rsid w:val="003726AB"/>
    <w:rsid w:val="00373755"/>
    <w:rsid w:val="00373837"/>
    <w:rsid w:val="00373E14"/>
    <w:rsid w:val="0037521A"/>
    <w:rsid w:val="0037551C"/>
    <w:rsid w:val="00375656"/>
    <w:rsid w:val="00376B3A"/>
    <w:rsid w:val="00377C92"/>
    <w:rsid w:val="00377E2E"/>
    <w:rsid w:val="00385C39"/>
    <w:rsid w:val="00386BB6"/>
    <w:rsid w:val="00387519"/>
    <w:rsid w:val="00390284"/>
    <w:rsid w:val="0039399F"/>
    <w:rsid w:val="00393E02"/>
    <w:rsid w:val="003946A1"/>
    <w:rsid w:val="00395A3E"/>
    <w:rsid w:val="00395E98"/>
    <w:rsid w:val="00396A95"/>
    <w:rsid w:val="003A14FE"/>
    <w:rsid w:val="003A39E5"/>
    <w:rsid w:val="003A3F01"/>
    <w:rsid w:val="003A4324"/>
    <w:rsid w:val="003A6DBC"/>
    <w:rsid w:val="003B0BAD"/>
    <w:rsid w:val="003B130B"/>
    <w:rsid w:val="003B16F4"/>
    <w:rsid w:val="003B35FF"/>
    <w:rsid w:val="003B4280"/>
    <w:rsid w:val="003B7F91"/>
    <w:rsid w:val="003C1D38"/>
    <w:rsid w:val="003C3680"/>
    <w:rsid w:val="003C4D72"/>
    <w:rsid w:val="003C582C"/>
    <w:rsid w:val="003D0164"/>
    <w:rsid w:val="003D0A7B"/>
    <w:rsid w:val="003D3A2B"/>
    <w:rsid w:val="003D450A"/>
    <w:rsid w:val="003D4DFD"/>
    <w:rsid w:val="003D5BA9"/>
    <w:rsid w:val="003D7943"/>
    <w:rsid w:val="003E0287"/>
    <w:rsid w:val="003E23CB"/>
    <w:rsid w:val="003E428F"/>
    <w:rsid w:val="003E6D1B"/>
    <w:rsid w:val="003E7051"/>
    <w:rsid w:val="003E7A94"/>
    <w:rsid w:val="003F1EFE"/>
    <w:rsid w:val="003F5588"/>
    <w:rsid w:val="003F5AD8"/>
    <w:rsid w:val="003F68A2"/>
    <w:rsid w:val="003F7881"/>
    <w:rsid w:val="00400F62"/>
    <w:rsid w:val="00402120"/>
    <w:rsid w:val="00402CEC"/>
    <w:rsid w:val="00405D4D"/>
    <w:rsid w:val="00406756"/>
    <w:rsid w:val="00407EFF"/>
    <w:rsid w:val="00410631"/>
    <w:rsid w:val="00410BDA"/>
    <w:rsid w:val="00411E5F"/>
    <w:rsid w:val="0041206B"/>
    <w:rsid w:val="00413476"/>
    <w:rsid w:val="004135FE"/>
    <w:rsid w:val="00413733"/>
    <w:rsid w:val="00416408"/>
    <w:rsid w:val="00416A41"/>
    <w:rsid w:val="00416CB7"/>
    <w:rsid w:val="00417EFE"/>
    <w:rsid w:val="00420295"/>
    <w:rsid w:val="004214E2"/>
    <w:rsid w:val="0042216D"/>
    <w:rsid w:val="00423AC2"/>
    <w:rsid w:val="00424C86"/>
    <w:rsid w:val="004276B2"/>
    <w:rsid w:val="00430826"/>
    <w:rsid w:val="0043178F"/>
    <w:rsid w:val="00431C99"/>
    <w:rsid w:val="00431E3A"/>
    <w:rsid w:val="0043290E"/>
    <w:rsid w:val="00433B9B"/>
    <w:rsid w:val="004341DC"/>
    <w:rsid w:val="004358A2"/>
    <w:rsid w:val="004364BA"/>
    <w:rsid w:val="00437A61"/>
    <w:rsid w:val="004401AC"/>
    <w:rsid w:val="00440905"/>
    <w:rsid w:val="00443EB0"/>
    <w:rsid w:val="00443F16"/>
    <w:rsid w:val="00445387"/>
    <w:rsid w:val="00447306"/>
    <w:rsid w:val="004475B1"/>
    <w:rsid w:val="00450316"/>
    <w:rsid w:val="00450651"/>
    <w:rsid w:val="00452A5A"/>
    <w:rsid w:val="00453BB9"/>
    <w:rsid w:val="0045607B"/>
    <w:rsid w:val="0045667F"/>
    <w:rsid w:val="0045678E"/>
    <w:rsid w:val="00457557"/>
    <w:rsid w:val="00464504"/>
    <w:rsid w:val="00465340"/>
    <w:rsid w:val="00465D8C"/>
    <w:rsid w:val="004662D0"/>
    <w:rsid w:val="00467712"/>
    <w:rsid w:val="004705F9"/>
    <w:rsid w:val="00471390"/>
    <w:rsid w:val="004729D0"/>
    <w:rsid w:val="00474AB4"/>
    <w:rsid w:val="00477208"/>
    <w:rsid w:val="00477455"/>
    <w:rsid w:val="0047767B"/>
    <w:rsid w:val="00481185"/>
    <w:rsid w:val="00482E2A"/>
    <w:rsid w:val="00483EFA"/>
    <w:rsid w:val="00487463"/>
    <w:rsid w:val="00487B15"/>
    <w:rsid w:val="00493B49"/>
    <w:rsid w:val="00494747"/>
    <w:rsid w:val="00494C95"/>
    <w:rsid w:val="0049702F"/>
    <w:rsid w:val="0049767F"/>
    <w:rsid w:val="004A06F9"/>
    <w:rsid w:val="004A07FD"/>
    <w:rsid w:val="004A0A3B"/>
    <w:rsid w:val="004A122F"/>
    <w:rsid w:val="004A15C4"/>
    <w:rsid w:val="004A1A77"/>
    <w:rsid w:val="004A5031"/>
    <w:rsid w:val="004A5062"/>
    <w:rsid w:val="004A56AF"/>
    <w:rsid w:val="004B10E8"/>
    <w:rsid w:val="004B14F8"/>
    <w:rsid w:val="004B26EB"/>
    <w:rsid w:val="004B3450"/>
    <w:rsid w:val="004B4D54"/>
    <w:rsid w:val="004B57F2"/>
    <w:rsid w:val="004B749F"/>
    <w:rsid w:val="004C1616"/>
    <w:rsid w:val="004C1BB4"/>
    <w:rsid w:val="004C52FF"/>
    <w:rsid w:val="004C62DF"/>
    <w:rsid w:val="004D08C1"/>
    <w:rsid w:val="004D1BBB"/>
    <w:rsid w:val="004D26DC"/>
    <w:rsid w:val="004D3A8D"/>
    <w:rsid w:val="004D4DF4"/>
    <w:rsid w:val="004D547E"/>
    <w:rsid w:val="004D6E96"/>
    <w:rsid w:val="004E14CB"/>
    <w:rsid w:val="004E268A"/>
    <w:rsid w:val="004E558C"/>
    <w:rsid w:val="004E6A04"/>
    <w:rsid w:val="004F0545"/>
    <w:rsid w:val="004F10E7"/>
    <w:rsid w:val="00502B4C"/>
    <w:rsid w:val="00502DC8"/>
    <w:rsid w:val="00503C18"/>
    <w:rsid w:val="005055F0"/>
    <w:rsid w:val="00507232"/>
    <w:rsid w:val="00511167"/>
    <w:rsid w:val="00511323"/>
    <w:rsid w:val="005123FC"/>
    <w:rsid w:val="00522C10"/>
    <w:rsid w:val="0052394C"/>
    <w:rsid w:val="00523F68"/>
    <w:rsid w:val="00524276"/>
    <w:rsid w:val="00527BD2"/>
    <w:rsid w:val="00530972"/>
    <w:rsid w:val="005315A5"/>
    <w:rsid w:val="00533062"/>
    <w:rsid w:val="00533635"/>
    <w:rsid w:val="00533F3A"/>
    <w:rsid w:val="0053456F"/>
    <w:rsid w:val="005363AE"/>
    <w:rsid w:val="005365F9"/>
    <w:rsid w:val="00536840"/>
    <w:rsid w:val="00542014"/>
    <w:rsid w:val="00542FB5"/>
    <w:rsid w:val="00545BDA"/>
    <w:rsid w:val="00546E6F"/>
    <w:rsid w:val="00551716"/>
    <w:rsid w:val="00551C35"/>
    <w:rsid w:val="005546E1"/>
    <w:rsid w:val="00554F9D"/>
    <w:rsid w:val="00555FBC"/>
    <w:rsid w:val="00556183"/>
    <w:rsid w:val="00563EA1"/>
    <w:rsid w:val="00565F28"/>
    <w:rsid w:val="00570CCE"/>
    <w:rsid w:val="00570FEF"/>
    <w:rsid w:val="00571FD9"/>
    <w:rsid w:val="0057249C"/>
    <w:rsid w:val="00572DB4"/>
    <w:rsid w:val="00573D98"/>
    <w:rsid w:val="00574033"/>
    <w:rsid w:val="005742B7"/>
    <w:rsid w:val="00575725"/>
    <w:rsid w:val="00576F26"/>
    <w:rsid w:val="00584AC3"/>
    <w:rsid w:val="005863E0"/>
    <w:rsid w:val="005865D9"/>
    <w:rsid w:val="00586649"/>
    <w:rsid w:val="005925DC"/>
    <w:rsid w:val="00592CEC"/>
    <w:rsid w:val="00594151"/>
    <w:rsid w:val="00594365"/>
    <w:rsid w:val="005974C4"/>
    <w:rsid w:val="005A3FD1"/>
    <w:rsid w:val="005A5231"/>
    <w:rsid w:val="005A6ED9"/>
    <w:rsid w:val="005A7F89"/>
    <w:rsid w:val="005B102F"/>
    <w:rsid w:val="005B1DA9"/>
    <w:rsid w:val="005B1F40"/>
    <w:rsid w:val="005B40D2"/>
    <w:rsid w:val="005B51D9"/>
    <w:rsid w:val="005B53AF"/>
    <w:rsid w:val="005B5B49"/>
    <w:rsid w:val="005B6D2B"/>
    <w:rsid w:val="005C1057"/>
    <w:rsid w:val="005C35A9"/>
    <w:rsid w:val="005C3B92"/>
    <w:rsid w:val="005C5576"/>
    <w:rsid w:val="005D3219"/>
    <w:rsid w:val="005D4650"/>
    <w:rsid w:val="005D4CD9"/>
    <w:rsid w:val="005D5070"/>
    <w:rsid w:val="005E0298"/>
    <w:rsid w:val="005E02BB"/>
    <w:rsid w:val="005E157B"/>
    <w:rsid w:val="005E30B9"/>
    <w:rsid w:val="005E4443"/>
    <w:rsid w:val="005E4DDF"/>
    <w:rsid w:val="005E5442"/>
    <w:rsid w:val="005E54A0"/>
    <w:rsid w:val="005E54F2"/>
    <w:rsid w:val="005E5E56"/>
    <w:rsid w:val="005E7E0E"/>
    <w:rsid w:val="005F1010"/>
    <w:rsid w:val="005F1887"/>
    <w:rsid w:val="005F3C89"/>
    <w:rsid w:val="005F579C"/>
    <w:rsid w:val="005F5C67"/>
    <w:rsid w:val="005F6489"/>
    <w:rsid w:val="005F6E45"/>
    <w:rsid w:val="005F757A"/>
    <w:rsid w:val="005F7E2F"/>
    <w:rsid w:val="0060029A"/>
    <w:rsid w:val="00600658"/>
    <w:rsid w:val="006011E6"/>
    <w:rsid w:val="006014D1"/>
    <w:rsid w:val="006016EC"/>
    <w:rsid w:val="006021B1"/>
    <w:rsid w:val="006042E7"/>
    <w:rsid w:val="006045D7"/>
    <w:rsid w:val="00605361"/>
    <w:rsid w:val="00605445"/>
    <w:rsid w:val="00606866"/>
    <w:rsid w:val="00606A0C"/>
    <w:rsid w:val="0061091C"/>
    <w:rsid w:val="00616359"/>
    <w:rsid w:val="006174E9"/>
    <w:rsid w:val="00621649"/>
    <w:rsid w:val="00622F74"/>
    <w:rsid w:val="00624983"/>
    <w:rsid w:val="00624DD6"/>
    <w:rsid w:val="00626600"/>
    <w:rsid w:val="00626C53"/>
    <w:rsid w:val="006339FA"/>
    <w:rsid w:val="0063556A"/>
    <w:rsid w:val="0064053A"/>
    <w:rsid w:val="00642AA4"/>
    <w:rsid w:val="0064525B"/>
    <w:rsid w:val="00647E19"/>
    <w:rsid w:val="006505DA"/>
    <w:rsid w:val="00650A5F"/>
    <w:rsid w:val="006528B0"/>
    <w:rsid w:val="00656C99"/>
    <w:rsid w:val="006577B8"/>
    <w:rsid w:val="00657CA6"/>
    <w:rsid w:val="00660009"/>
    <w:rsid w:val="006627BE"/>
    <w:rsid w:val="00662A7B"/>
    <w:rsid w:val="00664388"/>
    <w:rsid w:val="00672804"/>
    <w:rsid w:val="00674F4A"/>
    <w:rsid w:val="00676179"/>
    <w:rsid w:val="0067648C"/>
    <w:rsid w:val="00682952"/>
    <w:rsid w:val="00684275"/>
    <w:rsid w:val="00684391"/>
    <w:rsid w:val="00685428"/>
    <w:rsid w:val="00685B25"/>
    <w:rsid w:val="0068627A"/>
    <w:rsid w:val="006936AD"/>
    <w:rsid w:val="00694C9E"/>
    <w:rsid w:val="00695689"/>
    <w:rsid w:val="006A2047"/>
    <w:rsid w:val="006A25DC"/>
    <w:rsid w:val="006A37F6"/>
    <w:rsid w:val="006A45C3"/>
    <w:rsid w:val="006A49B0"/>
    <w:rsid w:val="006A61C9"/>
    <w:rsid w:val="006B1D66"/>
    <w:rsid w:val="006B1FDF"/>
    <w:rsid w:val="006B3FCD"/>
    <w:rsid w:val="006B5E89"/>
    <w:rsid w:val="006B5F6D"/>
    <w:rsid w:val="006B7CAE"/>
    <w:rsid w:val="006C090D"/>
    <w:rsid w:val="006C3717"/>
    <w:rsid w:val="006C6858"/>
    <w:rsid w:val="006C7B00"/>
    <w:rsid w:val="006D4C9B"/>
    <w:rsid w:val="006D6B41"/>
    <w:rsid w:val="006D79B8"/>
    <w:rsid w:val="006E0E51"/>
    <w:rsid w:val="006E103E"/>
    <w:rsid w:val="006E1935"/>
    <w:rsid w:val="006E4351"/>
    <w:rsid w:val="006E5ADD"/>
    <w:rsid w:val="006E65F5"/>
    <w:rsid w:val="006E6F74"/>
    <w:rsid w:val="006E7E6B"/>
    <w:rsid w:val="006F1880"/>
    <w:rsid w:val="006F1D13"/>
    <w:rsid w:val="006F2742"/>
    <w:rsid w:val="006F4930"/>
    <w:rsid w:val="006F5DE0"/>
    <w:rsid w:val="006F6828"/>
    <w:rsid w:val="006F70F1"/>
    <w:rsid w:val="00701F32"/>
    <w:rsid w:val="007069F2"/>
    <w:rsid w:val="00706A62"/>
    <w:rsid w:val="007148AC"/>
    <w:rsid w:val="007155BF"/>
    <w:rsid w:val="0071786D"/>
    <w:rsid w:val="00717BA0"/>
    <w:rsid w:val="00721054"/>
    <w:rsid w:val="007223E5"/>
    <w:rsid w:val="00724281"/>
    <w:rsid w:val="00725E7A"/>
    <w:rsid w:val="00727F25"/>
    <w:rsid w:val="00732E8A"/>
    <w:rsid w:val="00732ECA"/>
    <w:rsid w:val="007332F1"/>
    <w:rsid w:val="00733441"/>
    <w:rsid w:val="00740BF0"/>
    <w:rsid w:val="00740FE7"/>
    <w:rsid w:val="00742562"/>
    <w:rsid w:val="00742C2F"/>
    <w:rsid w:val="00745D58"/>
    <w:rsid w:val="00746FE5"/>
    <w:rsid w:val="007521E2"/>
    <w:rsid w:val="007525E5"/>
    <w:rsid w:val="007703B0"/>
    <w:rsid w:val="00770510"/>
    <w:rsid w:val="00771E83"/>
    <w:rsid w:val="00772340"/>
    <w:rsid w:val="0077308B"/>
    <w:rsid w:val="00773772"/>
    <w:rsid w:val="007738BE"/>
    <w:rsid w:val="007740F5"/>
    <w:rsid w:val="0077466D"/>
    <w:rsid w:val="007808F7"/>
    <w:rsid w:val="00781939"/>
    <w:rsid w:val="00781CA1"/>
    <w:rsid w:val="007841DB"/>
    <w:rsid w:val="00785E8E"/>
    <w:rsid w:val="00792FA5"/>
    <w:rsid w:val="00793680"/>
    <w:rsid w:val="007A08DA"/>
    <w:rsid w:val="007A1B39"/>
    <w:rsid w:val="007A25BB"/>
    <w:rsid w:val="007A2AC4"/>
    <w:rsid w:val="007A3C23"/>
    <w:rsid w:val="007A5A9E"/>
    <w:rsid w:val="007A7504"/>
    <w:rsid w:val="007A7B6E"/>
    <w:rsid w:val="007B1E47"/>
    <w:rsid w:val="007B359F"/>
    <w:rsid w:val="007B59F2"/>
    <w:rsid w:val="007B63D8"/>
    <w:rsid w:val="007B756A"/>
    <w:rsid w:val="007B7D6A"/>
    <w:rsid w:val="007C12ED"/>
    <w:rsid w:val="007C271D"/>
    <w:rsid w:val="007C2EF4"/>
    <w:rsid w:val="007C3D1D"/>
    <w:rsid w:val="007C5D5D"/>
    <w:rsid w:val="007C7664"/>
    <w:rsid w:val="007D2DF3"/>
    <w:rsid w:val="007D5702"/>
    <w:rsid w:val="007D6B51"/>
    <w:rsid w:val="007E05FD"/>
    <w:rsid w:val="007E272A"/>
    <w:rsid w:val="007E28FC"/>
    <w:rsid w:val="007E3A4D"/>
    <w:rsid w:val="007E6930"/>
    <w:rsid w:val="007E7630"/>
    <w:rsid w:val="007F184F"/>
    <w:rsid w:val="007F57E9"/>
    <w:rsid w:val="007F6A44"/>
    <w:rsid w:val="008009D0"/>
    <w:rsid w:val="00800D1B"/>
    <w:rsid w:val="00801AFA"/>
    <w:rsid w:val="00803980"/>
    <w:rsid w:val="00805783"/>
    <w:rsid w:val="00805EDB"/>
    <w:rsid w:val="00806AF5"/>
    <w:rsid w:val="0081604A"/>
    <w:rsid w:val="00817056"/>
    <w:rsid w:val="0081720E"/>
    <w:rsid w:val="00817871"/>
    <w:rsid w:val="008218F0"/>
    <w:rsid w:val="00830693"/>
    <w:rsid w:val="008319B2"/>
    <w:rsid w:val="00831BD1"/>
    <w:rsid w:val="008424C8"/>
    <w:rsid w:val="008425AF"/>
    <w:rsid w:val="00843B9A"/>
    <w:rsid w:val="008476E7"/>
    <w:rsid w:val="00847730"/>
    <w:rsid w:val="00847A49"/>
    <w:rsid w:val="00850967"/>
    <w:rsid w:val="00851473"/>
    <w:rsid w:val="00851525"/>
    <w:rsid w:val="00853A02"/>
    <w:rsid w:val="00853A6E"/>
    <w:rsid w:val="008579C7"/>
    <w:rsid w:val="00862380"/>
    <w:rsid w:val="00862DCE"/>
    <w:rsid w:val="008631DB"/>
    <w:rsid w:val="00863F05"/>
    <w:rsid w:val="00866804"/>
    <w:rsid w:val="00870193"/>
    <w:rsid w:val="00872EE8"/>
    <w:rsid w:val="00873663"/>
    <w:rsid w:val="0087389B"/>
    <w:rsid w:val="00873D9F"/>
    <w:rsid w:val="008749B6"/>
    <w:rsid w:val="00875F18"/>
    <w:rsid w:val="008760C2"/>
    <w:rsid w:val="008773DC"/>
    <w:rsid w:val="00881858"/>
    <w:rsid w:val="0088276D"/>
    <w:rsid w:val="00883D28"/>
    <w:rsid w:val="008854B9"/>
    <w:rsid w:val="00886355"/>
    <w:rsid w:val="00886E55"/>
    <w:rsid w:val="0088788D"/>
    <w:rsid w:val="008906E6"/>
    <w:rsid w:val="00890DC8"/>
    <w:rsid w:val="008926E0"/>
    <w:rsid w:val="00893163"/>
    <w:rsid w:val="008932FF"/>
    <w:rsid w:val="0089397D"/>
    <w:rsid w:val="008949F2"/>
    <w:rsid w:val="00895C64"/>
    <w:rsid w:val="008977D3"/>
    <w:rsid w:val="008A0452"/>
    <w:rsid w:val="008A0679"/>
    <w:rsid w:val="008A0F2B"/>
    <w:rsid w:val="008A3828"/>
    <w:rsid w:val="008A6E24"/>
    <w:rsid w:val="008A7255"/>
    <w:rsid w:val="008A7C26"/>
    <w:rsid w:val="008A7DA1"/>
    <w:rsid w:val="008B0C41"/>
    <w:rsid w:val="008B0DC3"/>
    <w:rsid w:val="008B249B"/>
    <w:rsid w:val="008B3AEB"/>
    <w:rsid w:val="008B501A"/>
    <w:rsid w:val="008B57B2"/>
    <w:rsid w:val="008B6397"/>
    <w:rsid w:val="008B664A"/>
    <w:rsid w:val="008C0C14"/>
    <w:rsid w:val="008C3347"/>
    <w:rsid w:val="008C42CD"/>
    <w:rsid w:val="008D001D"/>
    <w:rsid w:val="008D021F"/>
    <w:rsid w:val="008D1068"/>
    <w:rsid w:val="008D11EC"/>
    <w:rsid w:val="008D31F9"/>
    <w:rsid w:val="008D76B5"/>
    <w:rsid w:val="008D7A0F"/>
    <w:rsid w:val="008D7F77"/>
    <w:rsid w:val="008E1C5F"/>
    <w:rsid w:val="008E2A4D"/>
    <w:rsid w:val="008E3EA0"/>
    <w:rsid w:val="008E4F3C"/>
    <w:rsid w:val="008E5E85"/>
    <w:rsid w:val="008F0758"/>
    <w:rsid w:val="008F133C"/>
    <w:rsid w:val="008F2532"/>
    <w:rsid w:val="008F2C37"/>
    <w:rsid w:val="008F4D34"/>
    <w:rsid w:val="008F60C1"/>
    <w:rsid w:val="008F7A4B"/>
    <w:rsid w:val="00900024"/>
    <w:rsid w:val="0090169E"/>
    <w:rsid w:val="009070C0"/>
    <w:rsid w:val="00910351"/>
    <w:rsid w:val="00911B4C"/>
    <w:rsid w:val="009121C1"/>
    <w:rsid w:val="00915849"/>
    <w:rsid w:val="0091732C"/>
    <w:rsid w:val="00921006"/>
    <w:rsid w:val="00921C02"/>
    <w:rsid w:val="0092330F"/>
    <w:rsid w:val="0092510D"/>
    <w:rsid w:val="00927803"/>
    <w:rsid w:val="00927ADF"/>
    <w:rsid w:val="0093129E"/>
    <w:rsid w:val="00934447"/>
    <w:rsid w:val="00935ECF"/>
    <w:rsid w:val="009363F7"/>
    <w:rsid w:val="00937291"/>
    <w:rsid w:val="0093755B"/>
    <w:rsid w:val="00941DF9"/>
    <w:rsid w:val="0094224E"/>
    <w:rsid w:val="009427CC"/>
    <w:rsid w:val="00944B08"/>
    <w:rsid w:val="00945144"/>
    <w:rsid w:val="0094622F"/>
    <w:rsid w:val="00951648"/>
    <w:rsid w:val="009525AD"/>
    <w:rsid w:val="00952B30"/>
    <w:rsid w:val="0095768A"/>
    <w:rsid w:val="00957BB7"/>
    <w:rsid w:val="00961473"/>
    <w:rsid w:val="009614F9"/>
    <w:rsid w:val="00962732"/>
    <w:rsid w:val="00964149"/>
    <w:rsid w:val="00964155"/>
    <w:rsid w:val="00964523"/>
    <w:rsid w:val="00964CBC"/>
    <w:rsid w:val="00967295"/>
    <w:rsid w:val="009676C6"/>
    <w:rsid w:val="00972C13"/>
    <w:rsid w:val="009762DD"/>
    <w:rsid w:val="009770D3"/>
    <w:rsid w:val="0098084A"/>
    <w:rsid w:val="00980B20"/>
    <w:rsid w:val="00983EFE"/>
    <w:rsid w:val="0098465A"/>
    <w:rsid w:val="00986B97"/>
    <w:rsid w:val="00990F88"/>
    <w:rsid w:val="00991838"/>
    <w:rsid w:val="0099331A"/>
    <w:rsid w:val="009947BE"/>
    <w:rsid w:val="00994856"/>
    <w:rsid w:val="0099524C"/>
    <w:rsid w:val="009953FA"/>
    <w:rsid w:val="009A035E"/>
    <w:rsid w:val="009A1B75"/>
    <w:rsid w:val="009A2080"/>
    <w:rsid w:val="009A2F98"/>
    <w:rsid w:val="009A699E"/>
    <w:rsid w:val="009B076E"/>
    <w:rsid w:val="009B15C0"/>
    <w:rsid w:val="009B1890"/>
    <w:rsid w:val="009B419F"/>
    <w:rsid w:val="009B41FD"/>
    <w:rsid w:val="009B6552"/>
    <w:rsid w:val="009B7B33"/>
    <w:rsid w:val="009C1481"/>
    <w:rsid w:val="009C1B27"/>
    <w:rsid w:val="009C2014"/>
    <w:rsid w:val="009C33E4"/>
    <w:rsid w:val="009C37D7"/>
    <w:rsid w:val="009C5C90"/>
    <w:rsid w:val="009C625A"/>
    <w:rsid w:val="009C75F6"/>
    <w:rsid w:val="009C7B54"/>
    <w:rsid w:val="009C7C44"/>
    <w:rsid w:val="009D0DC0"/>
    <w:rsid w:val="009D12CA"/>
    <w:rsid w:val="009D1521"/>
    <w:rsid w:val="009D2211"/>
    <w:rsid w:val="009D3CEA"/>
    <w:rsid w:val="009D3F48"/>
    <w:rsid w:val="009E4DD5"/>
    <w:rsid w:val="009E5D08"/>
    <w:rsid w:val="00A03296"/>
    <w:rsid w:val="00A054D1"/>
    <w:rsid w:val="00A12768"/>
    <w:rsid w:val="00A12B74"/>
    <w:rsid w:val="00A15981"/>
    <w:rsid w:val="00A2001C"/>
    <w:rsid w:val="00A209EA"/>
    <w:rsid w:val="00A209FC"/>
    <w:rsid w:val="00A23843"/>
    <w:rsid w:val="00A25206"/>
    <w:rsid w:val="00A255A3"/>
    <w:rsid w:val="00A26157"/>
    <w:rsid w:val="00A2755D"/>
    <w:rsid w:val="00A308BF"/>
    <w:rsid w:val="00A3217D"/>
    <w:rsid w:val="00A34A68"/>
    <w:rsid w:val="00A40ED6"/>
    <w:rsid w:val="00A428F8"/>
    <w:rsid w:val="00A42C78"/>
    <w:rsid w:val="00A44E78"/>
    <w:rsid w:val="00A45CBD"/>
    <w:rsid w:val="00A47245"/>
    <w:rsid w:val="00A47526"/>
    <w:rsid w:val="00A579F6"/>
    <w:rsid w:val="00A61309"/>
    <w:rsid w:val="00A62256"/>
    <w:rsid w:val="00A62969"/>
    <w:rsid w:val="00A62D75"/>
    <w:rsid w:val="00A634C1"/>
    <w:rsid w:val="00A64DEC"/>
    <w:rsid w:val="00A700A7"/>
    <w:rsid w:val="00A7075D"/>
    <w:rsid w:val="00A72ED4"/>
    <w:rsid w:val="00A73FB5"/>
    <w:rsid w:val="00A75838"/>
    <w:rsid w:val="00A77210"/>
    <w:rsid w:val="00A7795E"/>
    <w:rsid w:val="00A77A00"/>
    <w:rsid w:val="00A77F5D"/>
    <w:rsid w:val="00A80652"/>
    <w:rsid w:val="00A85D71"/>
    <w:rsid w:val="00A936FE"/>
    <w:rsid w:val="00A948B1"/>
    <w:rsid w:val="00A95977"/>
    <w:rsid w:val="00A97027"/>
    <w:rsid w:val="00AA12CB"/>
    <w:rsid w:val="00AA2BB2"/>
    <w:rsid w:val="00AA2BE7"/>
    <w:rsid w:val="00AA34BA"/>
    <w:rsid w:val="00AA6C12"/>
    <w:rsid w:val="00AB2F13"/>
    <w:rsid w:val="00AB4CA2"/>
    <w:rsid w:val="00AC01D4"/>
    <w:rsid w:val="00AC0686"/>
    <w:rsid w:val="00AC1F82"/>
    <w:rsid w:val="00AC29E7"/>
    <w:rsid w:val="00AC2BE6"/>
    <w:rsid w:val="00AC506E"/>
    <w:rsid w:val="00AC7110"/>
    <w:rsid w:val="00AC76BD"/>
    <w:rsid w:val="00AD02B2"/>
    <w:rsid w:val="00AD1E79"/>
    <w:rsid w:val="00AD227A"/>
    <w:rsid w:val="00AD545E"/>
    <w:rsid w:val="00AD69A7"/>
    <w:rsid w:val="00AE1301"/>
    <w:rsid w:val="00AE4775"/>
    <w:rsid w:val="00AE5580"/>
    <w:rsid w:val="00AE5591"/>
    <w:rsid w:val="00AE5B6C"/>
    <w:rsid w:val="00AF27A9"/>
    <w:rsid w:val="00AF2862"/>
    <w:rsid w:val="00AF4922"/>
    <w:rsid w:val="00AF5751"/>
    <w:rsid w:val="00AF6155"/>
    <w:rsid w:val="00AF7A01"/>
    <w:rsid w:val="00B00BAA"/>
    <w:rsid w:val="00B02568"/>
    <w:rsid w:val="00B07351"/>
    <w:rsid w:val="00B07577"/>
    <w:rsid w:val="00B114EE"/>
    <w:rsid w:val="00B122B1"/>
    <w:rsid w:val="00B1244C"/>
    <w:rsid w:val="00B14DB3"/>
    <w:rsid w:val="00B1752C"/>
    <w:rsid w:val="00B17CC0"/>
    <w:rsid w:val="00B206E8"/>
    <w:rsid w:val="00B2205F"/>
    <w:rsid w:val="00B238D3"/>
    <w:rsid w:val="00B26D32"/>
    <w:rsid w:val="00B316B7"/>
    <w:rsid w:val="00B31775"/>
    <w:rsid w:val="00B33A94"/>
    <w:rsid w:val="00B344DC"/>
    <w:rsid w:val="00B34853"/>
    <w:rsid w:val="00B44C3F"/>
    <w:rsid w:val="00B44F7F"/>
    <w:rsid w:val="00B4647B"/>
    <w:rsid w:val="00B46595"/>
    <w:rsid w:val="00B52E97"/>
    <w:rsid w:val="00B534BC"/>
    <w:rsid w:val="00B56D1F"/>
    <w:rsid w:val="00B5760F"/>
    <w:rsid w:val="00B610F6"/>
    <w:rsid w:val="00B61342"/>
    <w:rsid w:val="00B62185"/>
    <w:rsid w:val="00B62EED"/>
    <w:rsid w:val="00B6328B"/>
    <w:rsid w:val="00B638CF"/>
    <w:rsid w:val="00B6391A"/>
    <w:rsid w:val="00B64E76"/>
    <w:rsid w:val="00B668A5"/>
    <w:rsid w:val="00B70F7B"/>
    <w:rsid w:val="00B718E6"/>
    <w:rsid w:val="00B71B24"/>
    <w:rsid w:val="00B72738"/>
    <w:rsid w:val="00B75D17"/>
    <w:rsid w:val="00B773D2"/>
    <w:rsid w:val="00B779B8"/>
    <w:rsid w:val="00B81F7D"/>
    <w:rsid w:val="00B8240E"/>
    <w:rsid w:val="00B836E6"/>
    <w:rsid w:val="00B8498E"/>
    <w:rsid w:val="00B90A21"/>
    <w:rsid w:val="00B9191C"/>
    <w:rsid w:val="00B94F45"/>
    <w:rsid w:val="00B971D6"/>
    <w:rsid w:val="00B97557"/>
    <w:rsid w:val="00B97FBF"/>
    <w:rsid w:val="00BA2126"/>
    <w:rsid w:val="00BA2611"/>
    <w:rsid w:val="00BA4496"/>
    <w:rsid w:val="00BA57DA"/>
    <w:rsid w:val="00BA7793"/>
    <w:rsid w:val="00BA7C42"/>
    <w:rsid w:val="00BB083F"/>
    <w:rsid w:val="00BB33E5"/>
    <w:rsid w:val="00BB4BCC"/>
    <w:rsid w:val="00BB5471"/>
    <w:rsid w:val="00BC0E03"/>
    <w:rsid w:val="00BC1297"/>
    <w:rsid w:val="00BC4CF1"/>
    <w:rsid w:val="00BC4D9F"/>
    <w:rsid w:val="00BC655B"/>
    <w:rsid w:val="00BC7F3D"/>
    <w:rsid w:val="00BD0A58"/>
    <w:rsid w:val="00BD125F"/>
    <w:rsid w:val="00BD21EC"/>
    <w:rsid w:val="00BD2926"/>
    <w:rsid w:val="00BD3083"/>
    <w:rsid w:val="00BD4C99"/>
    <w:rsid w:val="00BD4DE2"/>
    <w:rsid w:val="00BD4E4F"/>
    <w:rsid w:val="00BD5401"/>
    <w:rsid w:val="00BD599C"/>
    <w:rsid w:val="00BE4C22"/>
    <w:rsid w:val="00BF037B"/>
    <w:rsid w:val="00BF098F"/>
    <w:rsid w:val="00BF3313"/>
    <w:rsid w:val="00BF38A4"/>
    <w:rsid w:val="00BF3D3C"/>
    <w:rsid w:val="00BF63C5"/>
    <w:rsid w:val="00BF64C9"/>
    <w:rsid w:val="00C025E9"/>
    <w:rsid w:val="00C02B6D"/>
    <w:rsid w:val="00C0336A"/>
    <w:rsid w:val="00C04FE2"/>
    <w:rsid w:val="00C05E12"/>
    <w:rsid w:val="00C14626"/>
    <w:rsid w:val="00C14C05"/>
    <w:rsid w:val="00C21ECF"/>
    <w:rsid w:val="00C22D9A"/>
    <w:rsid w:val="00C236CE"/>
    <w:rsid w:val="00C23EB5"/>
    <w:rsid w:val="00C25786"/>
    <w:rsid w:val="00C27950"/>
    <w:rsid w:val="00C2796B"/>
    <w:rsid w:val="00C27A8A"/>
    <w:rsid w:val="00C3023C"/>
    <w:rsid w:val="00C36409"/>
    <w:rsid w:val="00C37216"/>
    <w:rsid w:val="00C41476"/>
    <w:rsid w:val="00C47437"/>
    <w:rsid w:val="00C47586"/>
    <w:rsid w:val="00C54189"/>
    <w:rsid w:val="00C5517C"/>
    <w:rsid w:val="00C56B3D"/>
    <w:rsid w:val="00C56B95"/>
    <w:rsid w:val="00C6136D"/>
    <w:rsid w:val="00C63141"/>
    <w:rsid w:val="00C642C1"/>
    <w:rsid w:val="00C643D5"/>
    <w:rsid w:val="00C64940"/>
    <w:rsid w:val="00C64D60"/>
    <w:rsid w:val="00C67BEB"/>
    <w:rsid w:val="00C70C80"/>
    <w:rsid w:val="00C72622"/>
    <w:rsid w:val="00C744FA"/>
    <w:rsid w:val="00C7798B"/>
    <w:rsid w:val="00C81394"/>
    <w:rsid w:val="00C8199B"/>
    <w:rsid w:val="00C825DA"/>
    <w:rsid w:val="00C82613"/>
    <w:rsid w:val="00C826F7"/>
    <w:rsid w:val="00C83AD4"/>
    <w:rsid w:val="00C83E0F"/>
    <w:rsid w:val="00C8678A"/>
    <w:rsid w:val="00C92AFC"/>
    <w:rsid w:val="00C974ED"/>
    <w:rsid w:val="00CA0C85"/>
    <w:rsid w:val="00CA0C99"/>
    <w:rsid w:val="00CA3DE4"/>
    <w:rsid w:val="00CB0D4C"/>
    <w:rsid w:val="00CB15FF"/>
    <w:rsid w:val="00CB42CE"/>
    <w:rsid w:val="00CB6987"/>
    <w:rsid w:val="00CB6BDD"/>
    <w:rsid w:val="00CC1C71"/>
    <w:rsid w:val="00CC2D40"/>
    <w:rsid w:val="00CC2D8F"/>
    <w:rsid w:val="00CC5C9B"/>
    <w:rsid w:val="00CD0096"/>
    <w:rsid w:val="00CD1976"/>
    <w:rsid w:val="00CD2614"/>
    <w:rsid w:val="00CD2C61"/>
    <w:rsid w:val="00CD675A"/>
    <w:rsid w:val="00CD781A"/>
    <w:rsid w:val="00CD7CA8"/>
    <w:rsid w:val="00CE160B"/>
    <w:rsid w:val="00CE3157"/>
    <w:rsid w:val="00CE3559"/>
    <w:rsid w:val="00CE3777"/>
    <w:rsid w:val="00CE62F2"/>
    <w:rsid w:val="00CF1BD8"/>
    <w:rsid w:val="00CF4153"/>
    <w:rsid w:val="00CF4CE6"/>
    <w:rsid w:val="00CF4D55"/>
    <w:rsid w:val="00CF672B"/>
    <w:rsid w:val="00CF698B"/>
    <w:rsid w:val="00D02204"/>
    <w:rsid w:val="00D10B89"/>
    <w:rsid w:val="00D11C3A"/>
    <w:rsid w:val="00D13BBE"/>
    <w:rsid w:val="00D146A6"/>
    <w:rsid w:val="00D22C5A"/>
    <w:rsid w:val="00D23CF2"/>
    <w:rsid w:val="00D258C1"/>
    <w:rsid w:val="00D279ED"/>
    <w:rsid w:val="00D30543"/>
    <w:rsid w:val="00D3347C"/>
    <w:rsid w:val="00D33ACF"/>
    <w:rsid w:val="00D33B1D"/>
    <w:rsid w:val="00D363B7"/>
    <w:rsid w:val="00D37EB4"/>
    <w:rsid w:val="00D431FD"/>
    <w:rsid w:val="00D44072"/>
    <w:rsid w:val="00D449B4"/>
    <w:rsid w:val="00D45D27"/>
    <w:rsid w:val="00D46BA4"/>
    <w:rsid w:val="00D47E3E"/>
    <w:rsid w:val="00D50C41"/>
    <w:rsid w:val="00D52834"/>
    <w:rsid w:val="00D5362E"/>
    <w:rsid w:val="00D53D01"/>
    <w:rsid w:val="00D54184"/>
    <w:rsid w:val="00D549F3"/>
    <w:rsid w:val="00D625C2"/>
    <w:rsid w:val="00D669AC"/>
    <w:rsid w:val="00D70172"/>
    <w:rsid w:val="00D703A3"/>
    <w:rsid w:val="00D70CAA"/>
    <w:rsid w:val="00D71192"/>
    <w:rsid w:val="00D72E83"/>
    <w:rsid w:val="00D72FDC"/>
    <w:rsid w:val="00D76BD8"/>
    <w:rsid w:val="00D80115"/>
    <w:rsid w:val="00D85644"/>
    <w:rsid w:val="00D867B4"/>
    <w:rsid w:val="00D9023E"/>
    <w:rsid w:val="00D918C9"/>
    <w:rsid w:val="00D923CE"/>
    <w:rsid w:val="00D92578"/>
    <w:rsid w:val="00D93C04"/>
    <w:rsid w:val="00D93E3C"/>
    <w:rsid w:val="00D9481E"/>
    <w:rsid w:val="00D964EA"/>
    <w:rsid w:val="00D9680A"/>
    <w:rsid w:val="00D975E9"/>
    <w:rsid w:val="00DA273C"/>
    <w:rsid w:val="00DA319A"/>
    <w:rsid w:val="00DA4201"/>
    <w:rsid w:val="00DA4ADA"/>
    <w:rsid w:val="00DA58C2"/>
    <w:rsid w:val="00DB0E2C"/>
    <w:rsid w:val="00DB4DC3"/>
    <w:rsid w:val="00DB7E88"/>
    <w:rsid w:val="00DC2F2B"/>
    <w:rsid w:val="00DC4E7E"/>
    <w:rsid w:val="00DC53A3"/>
    <w:rsid w:val="00DD0A66"/>
    <w:rsid w:val="00DD5882"/>
    <w:rsid w:val="00DE0D3C"/>
    <w:rsid w:val="00DE0D9B"/>
    <w:rsid w:val="00DE1156"/>
    <w:rsid w:val="00DE26D3"/>
    <w:rsid w:val="00DE336A"/>
    <w:rsid w:val="00DE4E91"/>
    <w:rsid w:val="00DE65F9"/>
    <w:rsid w:val="00DF45D2"/>
    <w:rsid w:val="00DF5C04"/>
    <w:rsid w:val="00DF6CE8"/>
    <w:rsid w:val="00DF7ADE"/>
    <w:rsid w:val="00E009FC"/>
    <w:rsid w:val="00E00C6C"/>
    <w:rsid w:val="00E0499F"/>
    <w:rsid w:val="00E053E4"/>
    <w:rsid w:val="00E059E0"/>
    <w:rsid w:val="00E07971"/>
    <w:rsid w:val="00E07E59"/>
    <w:rsid w:val="00E1215B"/>
    <w:rsid w:val="00E13203"/>
    <w:rsid w:val="00E13486"/>
    <w:rsid w:val="00E14293"/>
    <w:rsid w:val="00E15F91"/>
    <w:rsid w:val="00E21DE2"/>
    <w:rsid w:val="00E22857"/>
    <w:rsid w:val="00E22BA8"/>
    <w:rsid w:val="00E232DC"/>
    <w:rsid w:val="00E24545"/>
    <w:rsid w:val="00E30C60"/>
    <w:rsid w:val="00E3163B"/>
    <w:rsid w:val="00E31E56"/>
    <w:rsid w:val="00E33D11"/>
    <w:rsid w:val="00E344FB"/>
    <w:rsid w:val="00E3500D"/>
    <w:rsid w:val="00E360D5"/>
    <w:rsid w:val="00E36FDD"/>
    <w:rsid w:val="00E37066"/>
    <w:rsid w:val="00E37172"/>
    <w:rsid w:val="00E40078"/>
    <w:rsid w:val="00E406EA"/>
    <w:rsid w:val="00E432FE"/>
    <w:rsid w:val="00E45043"/>
    <w:rsid w:val="00E51981"/>
    <w:rsid w:val="00E51BC9"/>
    <w:rsid w:val="00E54B85"/>
    <w:rsid w:val="00E551BD"/>
    <w:rsid w:val="00E632A6"/>
    <w:rsid w:val="00E67693"/>
    <w:rsid w:val="00E67E60"/>
    <w:rsid w:val="00E70B4E"/>
    <w:rsid w:val="00E70FEE"/>
    <w:rsid w:val="00E718ED"/>
    <w:rsid w:val="00E71BAA"/>
    <w:rsid w:val="00E72C99"/>
    <w:rsid w:val="00E75CE9"/>
    <w:rsid w:val="00E767B8"/>
    <w:rsid w:val="00E76DC7"/>
    <w:rsid w:val="00E7710C"/>
    <w:rsid w:val="00E844C9"/>
    <w:rsid w:val="00E85A68"/>
    <w:rsid w:val="00E85ED9"/>
    <w:rsid w:val="00E905CE"/>
    <w:rsid w:val="00E906C1"/>
    <w:rsid w:val="00E93DFC"/>
    <w:rsid w:val="00E94926"/>
    <w:rsid w:val="00E95900"/>
    <w:rsid w:val="00E95B41"/>
    <w:rsid w:val="00E96044"/>
    <w:rsid w:val="00E963AA"/>
    <w:rsid w:val="00E97705"/>
    <w:rsid w:val="00E97A8E"/>
    <w:rsid w:val="00EA2CF3"/>
    <w:rsid w:val="00EA32F4"/>
    <w:rsid w:val="00EA4828"/>
    <w:rsid w:val="00EA6D80"/>
    <w:rsid w:val="00EB2059"/>
    <w:rsid w:val="00EB3910"/>
    <w:rsid w:val="00EB72A9"/>
    <w:rsid w:val="00EB78B3"/>
    <w:rsid w:val="00EB7D67"/>
    <w:rsid w:val="00EB7F62"/>
    <w:rsid w:val="00EC0A3F"/>
    <w:rsid w:val="00EC36B4"/>
    <w:rsid w:val="00EC4F0C"/>
    <w:rsid w:val="00EC5219"/>
    <w:rsid w:val="00ED140E"/>
    <w:rsid w:val="00ED143A"/>
    <w:rsid w:val="00ED237E"/>
    <w:rsid w:val="00ED335F"/>
    <w:rsid w:val="00ED4158"/>
    <w:rsid w:val="00ED60EF"/>
    <w:rsid w:val="00ED6E3B"/>
    <w:rsid w:val="00EE11F6"/>
    <w:rsid w:val="00EE77D3"/>
    <w:rsid w:val="00EF3AD9"/>
    <w:rsid w:val="00EF3D0A"/>
    <w:rsid w:val="00EF3F04"/>
    <w:rsid w:val="00EF4FEA"/>
    <w:rsid w:val="00EF5F7A"/>
    <w:rsid w:val="00EF7DAB"/>
    <w:rsid w:val="00F0323B"/>
    <w:rsid w:val="00F0408B"/>
    <w:rsid w:val="00F05E46"/>
    <w:rsid w:val="00F06B88"/>
    <w:rsid w:val="00F072E8"/>
    <w:rsid w:val="00F102D7"/>
    <w:rsid w:val="00F10F99"/>
    <w:rsid w:val="00F1150F"/>
    <w:rsid w:val="00F11636"/>
    <w:rsid w:val="00F137F6"/>
    <w:rsid w:val="00F14B23"/>
    <w:rsid w:val="00F15099"/>
    <w:rsid w:val="00F17929"/>
    <w:rsid w:val="00F17CF3"/>
    <w:rsid w:val="00F215DE"/>
    <w:rsid w:val="00F21AF7"/>
    <w:rsid w:val="00F226E4"/>
    <w:rsid w:val="00F24966"/>
    <w:rsid w:val="00F25881"/>
    <w:rsid w:val="00F259E9"/>
    <w:rsid w:val="00F26796"/>
    <w:rsid w:val="00F2751E"/>
    <w:rsid w:val="00F33A14"/>
    <w:rsid w:val="00F34E76"/>
    <w:rsid w:val="00F350F5"/>
    <w:rsid w:val="00F35E33"/>
    <w:rsid w:val="00F376B0"/>
    <w:rsid w:val="00F37772"/>
    <w:rsid w:val="00F40DDA"/>
    <w:rsid w:val="00F441BF"/>
    <w:rsid w:val="00F44E4A"/>
    <w:rsid w:val="00F4508F"/>
    <w:rsid w:val="00F45569"/>
    <w:rsid w:val="00F45FFF"/>
    <w:rsid w:val="00F46E16"/>
    <w:rsid w:val="00F53418"/>
    <w:rsid w:val="00F53E5A"/>
    <w:rsid w:val="00F552F8"/>
    <w:rsid w:val="00F57536"/>
    <w:rsid w:val="00F5754B"/>
    <w:rsid w:val="00F60BF7"/>
    <w:rsid w:val="00F60D5D"/>
    <w:rsid w:val="00F62510"/>
    <w:rsid w:val="00F630E5"/>
    <w:rsid w:val="00F6322B"/>
    <w:rsid w:val="00F64FB0"/>
    <w:rsid w:val="00F67537"/>
    <w:rsid w:val="00F70E23"/>
    <w:rsid w:val="00F715F9"/>
    <w:rsid w:val="00F737B9"/>
    <w:rsid w:val="00F748C9"/>
    <w:rsid w:val="00F75C2D"/>
    <w:rsid w:val="00F764AB"/>
    <w:rsid w:val="00F83CD7"/>
    <w:rsid w:val="00F8537A"/>
    <w:rsid w:val="00F8655D"/>
    <w:rsid w:val="00F86771"/>
    <w:rsid w:val="00F94AFC"/>
    <w:rsid w:val="00F96DAA"/>
    <w:rsid w:val="00FA0254"/>
    <w:rsid w:val="00FA1408"/>
    <w:rsid w:val="00FA17DE"/>
    <w:rsid w:val="00FB07B6"/>
    <w:rsid w:val="00FB16C3"/>
    <w:rsid w:val="00FC0B69"/>
    <w:rsid w:val="00FC1509"/>
    <w:rsid w:val="00FC1F6D"/>
    <w:rsid w:val="00FC26BD"/>
    <w:rsid w:val="00FC29E9"/>
    <w:rsid w:val="00FC37B0"/>
    <w:rsid w:val="00FC3A30"/>
    <w:rsid w:val="00FC7D7C"/>
    <w:rsid w:val="00FD31D0"/>
    <w:rsid w:val="00FD617F"/>
    <w:rsid w:val="00FD7A00"/>
    <w:rsid w:val="00FE2ECA"/>
    <w:rsid w:val="00FE3F44"/>
    <w:rsid w:val="00FF07ED"/>
    <w:rsid w:val="00FF2F1E"/>
    <w:rsid w:val="00FF309A"/>
    <w:rsid w:val="00FF5338"/>
    <w:rsid w:val="00FF661B"/>
    <w:rsid w:val="02743640"/>
    <w:rsid w:val="02B069D1"/>
    <w:rsid w:val="03A32C6D"/>
    <w:rsid w:val="03B7504F"/>
    <w:rsid w:val="04E62E18"/>
    <w:rsid w:val="059E1945"/>
    <w:rsid w:val="05A84572"/>
    <w:rsid w:val="066E344B"/>
    <w:rsid w:val="070E7C0A"/>
    <w:rsid w:val="072C0FCD"/>
    <w:rsid w:val="07685B36"/>
    <w:rsid w:val="07943762"/>
    <w:rsid w:val="087F6603"/>
    <w:rsid w:val="08CC5E55"/>
    <w:rsid w:val="0AB74AE3"/>
    <w:rsid w:val="0AF65AA7"/>
    <w:rsid w:val="0B3A5C6C"/>
    <w:rsid w:val="0C303702"/>
    <w:rsid w:val="0CB21B8B"/>
    <w:rsid w:val="0CDA50DA"/>
    <w:rsid w:val="0D5079C9"/>
    <w:rsid w:val="0DC363ED"/>
    <w:rsid w:val="0E373A1D"/>
    <w:rsid w:val="0EBB6876"/>
    <w:rsid w:val="0FC31583"/>
    <w:rsid w:val="1088747A"/>
    <w:rsid w:val="10E01064"/>
    <w:rsid w:val="111F3561"/>
    <w:rsid w:val="11A5330C"/>
    <w:rsid w:val="11D21C24"/>
    <w:rsid w:val="121E6797"/>
    <w:rsid w:val="153B3608"/>
    <w:rsid w:val="156C7B4F"/>
    <w:rsid w:val="162D56C8"/>
    <w:rsid w:val="164C154E"/>
    <w:rsid w:val="1682255F"/>
    <w:rsid w:val="168E1138"/>
    <w:rsid w:val="17480EE3"/>
    <w:rsid w:val="17F97C7F"/>
    <w:rsid w:val="184C1AA1"/>
    <w:rsid w:val="193555EF"/>
    <w:rsid w:val="1B300347"/>
    <w:rsid w:val="1B43215B"/>
    <w:rsid w:val="1C910E47"/>
    <w:rsid w:val="1CA77746"/>
    <w:rsid w:val="1E1D4FB1"/>
    <w:rsid w:val="1E27169D"/>
    <w:rsid w:val="1E8219AC"/>
    <w:rsid w:val="1E9B2A6E"/>
    <w:rsid w:val="1F162928"/>
    <w:rsid w:val="1F830BEE"/>
    <w:rsid w:val="1FBE41A9"/>
    <w:rsid w:val="1FF15AFE"/>
    <w:rsid w:val="20F13F8D"/>
    <w:rsid w:val="20F2228C"/>
    <w:rsid w:val="22310BF5"/>
    <w:rsid w:val="22A00A9F"/>
    <w:rsid w:val="22DB0693"/>
    <w:rsid w:val="246C5804"/>
    <w:rsid w:val="25C47954"/>
    <w:rsid w:val="263461D0"/>
    <w:rsid w:val="263D098F"/>
    <w:rsid w:val="264E0B88"/>
    <w:rsid w:val="26636FB3"/>
    <w:rsid w:val="26F62F37"/>
    <w:rsid w:val="2723382A"/>
    <w:rsid w:val="272D3673"/>
    <w:rsid w:val="27D50D9F"/>
    <w:rsid w:val="28240DB7"/>
    <w:rsid w:val="29407928"/>
    <w:rsid w:val="296D1BF8"/>
    <w:rsid w:val="298D1023"/>
    <w:rsid w:val="2A203C9B"/>
    <w:rsid w:val="2A2E29E8"/>
    <w:rsid w:val="2AB062C5"/>
    <w:rsid w:val="2BBD6858"/>
    <w:rsid w:val="2BCF0055"/>
    <w:rsid w:val="2BFD444C"/>
    <w:rsid w:val="2C232894"/>
    <w:rsid w:val="2CCA02D3"/>
    <w:rsid w:val="2CCB2F88"/>
    <w:rsid w:val="2D9C512F"/>
    <w:rsid w:val="2DB65F9B"/>
    <w:rsid w:val="2EC2522B"/>
    <w:rsid w:val="2F4335C3"/>
    <w:rsid w:val="308217CA"/>
    <w:rsid w:val="30C37E9D"/>
    <w:rsid w:val="30E358C3"/>
    <w:rsid w:val="313252AD"/>
    <w:rsid w:val="315947EF"/>
    <w:rsid w:val="33110047"/>
    <w:rsid w:val="33572FB0"/>
    <w:rsid w:val="336E78C2"/>
    <w:rsid w:val="33CC347E"/>
    <w:rsid w:val="33D04B10"/>
    <w:rsid w:val="33E24CBB"/>
    <w:rsid w:val="33E85DFF"/>
    <w:rsid w:val="34700616"/>
    <w:rsid w:val="34787E38"/>
    <w:rsid w:val="371B748A"/>
    <w:rsid w:val="37823C2F"/>
    <w:rsid w:val="378C2898"/>
    <w:rsid w:val="37AD376A"/>
    <w:rsid w:val="38423964"/>
    <w:rsid w:val="384A6493"/>
    <w:rsid w:val="3877096F"/>
    <w:rsid w:val="387C0A9D"/>
    <w:rsid w:val="395130B4"/>
    <w:rsid w:val="3B330170"/>
    <w:rsid w:val="3B581673"/>
    <w:rsid w:val="3CA826E6"/>
    <w:rsid w:val="3D9E2AD3"/>
    <w:rsid w:val="3E2C1115"/>
    <w:rsid w:val="407927B7"/>
    <w:rsid w:val="40BC4696"/>
    <w:rsid w:val="41645F26"/>
    <w:rsid w:val="43903BEE"/>
    <w:rsid w:val="44827A04"/>
    <w:rsid w:val="44C530B9"/>
    <w:rsid w:val="453C7752"/>
    <w:rsid w:val="473565B9"/>
    <w:rsid w:val="48B63E7D"/>
    <w:rsid w:val="491C21DD"/>
    <w:rsid w:val="49FB0193"/>
    <w:rsid w:val="4A403118"/>
    <w:rsid w:val="4A8E53AE"/>
    <w:rsid w:val="4AAE7FF2"/>
    <w:rsid w:val="4AC43717"/>
    <w:rsid w:val="4AC64EE2"/>
    <w:rsid w:val="4B1331D3"/>
    <w:rsid w:val="4B185AA1"/>
    <w:rsid w:val="4BC4121D"/>
    <w:rsid w:val="4C325F10"/>
    <w:rsid w:val="4CE41AF3"/>
    <w:rsid w:val="4DB73152"/>
    <w:rsid w:val="4E330FF8"/>
    <w:rsid w:val="4FA87147"/>
    <w:rsid w:val="4FC6709B"/>
    <w:rsid w:val="4FF671E4"/>
    <w:rsid w:val="5031639A"/>
    <w:rsid w:val="51BB0F25"/>
    <w:rsid w:val="521F2DEA"/>
    <w:rsid w:val="530579B3"/>
    <w:rsid w:val="531F4CC8"/>
    <w:rsid w:val="53930F04"/>
    <w:rsid w:val="541F0682"/>
    <w:rsid w:val="544C4B29"/>
    <w:rsid w:val="54DD22D0"/>
    <w:rsid w:val="54E441F1"/>
    <w:rsid w:val="54E835C5"/>
    <w:rsid w:val="55934A37"/>
    <w:rsid w:val="55FD6F50"/>
    <w:rsid w:val="56114DE8"/>
    <w:rsid w:val="59AF77A5"/>
    <w:rsid w:val="5A53777D"/>
    <w:rsid w:val="5AAC197E"/>
    <w:rsid w:val="5D9205BD"/>
    <w:rsid w:val="5EE45CE9"/>
    <w:rsid w:val="5F32442E"/>
    <w:rsid w:val="5F76695D"/>
    <w:rsid w:val="5FBDB750"/>
    <w:rsid w:val="6034349E"/>
    <w:rsid w:val="605F0AF1"/>
    <w:rsid w:val="62F044EA"/>
    <w:rsid w:val="63801D2C"/>
    <w:rsid w:val="642D42BC"/>
    <w:rsid w:val="643A59C5"/>
    <w:rsid w:val="64AE212A"/>
    <w:rsid w:val="651F49E5"/>
    <w:rsid w:val="6550357D"/>
    <w:rsid w:val="66DC6D4D"/>
    <w:rsid w:val="67253FF5"/>
    <w:rsid w:val="679E5D7A"/>
    <w:rsid w:val="67B74A0C"/>
    <w:rsid w:val="67B83316"/>
    <w:rsid w:val="68BA370D"/>
    <w:rsid w:val="68E64CF1"/>
    <w:rsid w:val="6C194EA6"/>
    <w:rsid w:val="6CC069B5"/>
    <w:rsid w:val="6DAA462E"/>
    <w:rsid w:val="6DB45BCC"/>
    <w:rsid w:val="6E906B0B"/>
    <w:rsid w:val="6EFF242E"/>
    <w:rsid w:val="6F00502C"/>
    <w:rsid w:val="706F1770"/>
    <w:rsid w:val="729E3819"/>
    <w:rsid w:val="72A43CB7"/>
    <w:rsid w:val="736D01C5"/>
    <w:rsid w:val="737B637C"/>
    <w:rsid w:val="75930F1E"/>
    <w:rsid w:val="76984836"/>
    <w:rsid w:val="781B7676"/>
    <w:rsid w:val="783F714A"/>
    <w:rsid w:val="79281354"/>
    <w:rsid w:val="797448A4"/>
    <w:rsid w:val="79EB767A"/>
    <w:rsid w:val="7A191C2D"/>
    <w:rsid w:val="7A590971"/>
    <w:rsid w:val="7BFB7AF1"/>
    <w:rsid w:val="7CAD6D69"/>
    <w:rsid w:val="7E0E5C20"/>
    <w:rsid w:val="7E3A3EBC"/>
    <w:rsid w:val="7F33C9C4"/>
    <w:rsid w:val="7FB46713"/>
    <w:rsid w:val="7FF77D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A5F487"/>
  <w15:docId w15:val="{32570121-6695-4825-A710-8D43D3A7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nhideWhenUsed="1"/>
    <w:lsdException w:name="toc 4" w:uiPriority="39" w:unhideWhenUsed="1" w:qFormat="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nhideWhenUsed/>
    <w:qFormat/>
    <w:pPr>
      <w:keepNext/>
      <w:keepLines/>
      <w:spacing w:before="260" w:after="260" w:line="416" w:lineRule="auto"/>
      <w:outlineLvl w:val="2"/>
    </w:pPr>
    <w:rPr>
      <w:b/>
      <w:bCs/>
      <w:sz w:val="32"/>
      <w:szCs w:val="32"/>
    </w:rPr>
  </w:style>
  <w:style w:type="paragraph" w:styleId="40">
    <w:name w:val="heading 4"/>
    <w:basedOn w:val="a"/>
    <w:next w:val="a"/>
    <w:link w:val="41"/>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autoRedefine/>
    <w:unhideWhenUsed/>
    <w:qFormat/>
    <w:pPr>
      <w:keepNext/>
      <w:keepLines/>
      <w:spacing w:before="280" w:after="290" w:line="376" w:lineRule="auto"/>
      <w:outlineLvl w:val="4"/>
    </w:pPr>
    <w:rPr>
      <w:b/>
      <w:bCs/>
      <w:sz w:val="28"/>
      <w:szCs w:val="28"/>
    </w:rPr>
  </w:style>
  <w:style w:type="paragraph" w:styleId="6">
    <w:name w:val="heading 6"/>
    <w:basedOn w:val="a"/>
    <w:next w:val="a"/>
    <w:link w:val="60"/>
    <w:autoRedefine/>
    <w:unhideWhenUsed/>
    <w:qFormat/>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rPr>
      <w:rFonts w:ascii="Times New Roman" w:eastAsia="宋体" w:hAnsi="Times New Roman" w:cs="Times New Roman"/>
      <w:szCs w:val="20"/>
    </w:rPr>
  </w:style>
  <w:style w:type="paragraph" w:styleId="a4">
    <w:name w:val="annotation text"/>
    <w:basedOn w:val="a"/>
    <w:link w:val="a5"/>
    <w:autoRedefine/>
    <w:semiHidden/>
    <w:unhideWhenUsed/>
    <w:qFormat/>
    <w:pPr>
      <w:jc w:val="left"/>
    </w:pPr>
  </w:style>
  <w:style w:type="paragraph" w:styleId="a6">
    <w:name w:val="Body Text"/>
    <w:basedOn w:val="a"/>
    <w:next w:val="a"/>
    <w:autoRedefine/>
    <w:qFormat/>
    <w:rsid w:val="00742562"/>
    <w:pPr>
      <w:tabs>
        <w:tab w:val="left" w:pos="1155"/>
      </w:tabs>
      <w:spacing w:line="420" w:lineRule="exact"/>
      <w:ind w:firstLineChars="200" w:firstLine="480"/>
    </w:pPr>
    <w:rPr>
      <w:rFonts w:ascii="宋体"/>
      <w:bCs/>
      <w:color w:val="EE0000"/>
      <w:sz w:val="24"/>
    </w:rPr>
  </w:style>
  <w:style w:type="paragraph" w:styleId="a7">
    <w:name w:val="Body Text Indent"/>
    <w:basedOn w:val="a"/>
    <w:autoRedefine/>
    <w:qFormat/>
    <w:pPr>
      <w:widowControl/>
      <w:ind w:firstLine="360"/>
      <w:jc w:val="left"/>
    </w:pPr>
    <w:rPr>
      <w:kern w:val="0"/>
      <w:sz w:val="24"/>
    </w:rPr>
  </w:style>
  <w:style w:type="paragraph" w:styleId="a8">
    <w:name w:val="Plain Text"/>
    <w:basedOn w:val="a"/>
    <w:link w:val="a9"/>
    <w:autoRedefine/>
    <w:qFormat/>
    <w:rPr>
      <w:rFonts w:ascii="宋体" w:eastAsia="Times New Roman" w:hAnsi="Courier New"/>
      <w:kern w:val="0"/>
      <w:szCs w:val="21"/>
      <w:lang w:val="zh-CN"/>
    </w:rPr>
  </w:style>
  <w:style w:type="paragraph" w:styleId="aa">
    <w:name w:val="Balloon Text"/>
    <w:basedOn w:val="a"/>
    <w:link w:val="ab"/>
    <w:autoRedefine/>
    <w:qFormat/>
    <w:rPr>
      <w:sz w:val="18"/>
      <w:szCs w:val="18"/>
    </w:rPr>
  </w:style>
  <w:style w:type="paragraph" w:styleId="ac">
    <w:name w:val="footer"/>
    <w:basedOn w:val="a"/>
    <w:autoRedefine/>
    <w:qFormat/>
    <w:pPr>
      <w:tabs>
        <w:tab w:val="center" w:pos="4153"/>
        <w:tab w:val="right" w:pos="8306"/>
      </w:tabs>
      <w:snapToGrid w:val="0"/>
      <w:jc w:val="left"/>
    </w:pPr>
    <w:rPr>
      <w:sz w:val="18"/>
      <w:szCs w:val="20"/>
    </w:rPr>
  </w:style>
  <w:style w:type="paragraph" w:styleId="ad">
    <w:name w:val="header"/>
    <w:basedOn w:val="a"/>
    <w:autoRedefine/>
    <w:qFormat/>
    <w:pPr>
      <w:tabs>
        <w:tab w:val="center" w:pos="4153"/>
        <w:tab w:val="right" w:pos="8306"/>
      </w:tabs>
      <w:snapToGrid w:val="0"/>
    </w:pPr>
    <w:rPr>
      <w:sz w:val="18"/>
      <w:szCs w:val="20"/>
    </w:rPr>
  </w:style>
  <w:style w:type="paragraph" w:styleId="TOC1">
    <w:name w:val="toc 1"/>
    <w:basedOn w:val="a"/>
    <w:next w:val="a"/>
    <w:autoRedefine/>
    <w:uiPriority w:val="39"/>
    <w:qFormat/>
    <w:pPr>
      <w:spacing w:before="120" w:after="120"/>
      <w:jc w:val="left"/>
    </w:pPr>
    <w:rPr>
      <w:b/>
      <w:bCs/>
      <w:caps/>
    </w:rPr>
  </w:style>
  <w:style w:type="paragraph" w:styleId="TOC4">
    <w:name w:val="toc 4"/>
    <w:basedOn w:val="a"/>
    <w:next w:val="a"/>
    <w:autoRedefine/>
    <w:uiPriority w:val="39"/>
    <w:unhideWhenUsed/>
    <w:qFormat/>
    <w:pPr>
      <w:ind w:leftChars="600" w:left="1260"/>
    </w:pPr>
  </w:style>
  <w:style w:type="paragraph" w:styleId="TOC6">
    <w:name w:val="toc 6"/>
    <w:basedOn w:val="a"/>
    <w:next w:val="a"/>
    <w:autoRedefine/>
    <w:uiPriority w:val="39"/>
    <w:qFormat/>
    <w:pPr>
      <w:ind w:left="1050"/>
      <w:jc w:val="left"/>
    </w:pPr>
    <w:rPr>
      <w:szCs w:val="21"/>
    </w:rPr>
  </w:style>
  <w:style w:type="paragraph" w:styleId="TOC2">
    <w:name w:val="toc 2"/>
    <w:basedOn w:val="a"/>
    <w:next w:val="a"/>
    <w:autoRedefine/>
    <w:uiPriority w:val="39"/>
    <w:unhideWhenUsed/>
    <w:qFormat/>
    <w:pPr>
      <w:ind w:leftChars="200" w:left="420"/>
    </w:pPr>
  </w:style>
  <w:style w:type="paragraph" w:styleId="ae">
    <w:name w:val="Normal (Web)"/>
    <w:basedOn w:val="a"/>
    <w:autoRedefine/>
    <w:unhideWhenUsed/>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Title"/>
    <w:basedOn w:val="a"/>
    <w:link w:val="af0"/>
    <w:autoRedefine/>
    <w:qFormat/>
    <w:pPr>
      <w:spacing w:before="240" w:after="60"/>
      <w:jc w:val="center"/>
      <w:outlineLvl w:val="0"/>
    </w:pPr>
    <w:rPr>
      <w:rFonts w:ascii="Arial" w:hAnsi="Arial" w:cs="Arial"/>
      <w:b/>
      <w:bCs/>
      <w:sz w:val="32"/>
      <w:szCs w:val="32"/>
    </w:rPr>
  </w:style>
  <w:style w:type="paragraph" w:styleId="af1">
    <w:name w:val="annotation subject"/>
    <w:basedOn w:val="a4"/>
    <w:next w:val="a4"/>
    <w:link w:val="af2"/>
    <w:autoRedefine/>
    <w:semiHidden/>
    <w:unhideWhenUsed/>
    <w:qFormat/>
    <w:rPr>
      <w:b/>
      <w:bCs/>
    </w:rPr>
  </w:style>
  <w:style w:type="paragraph" w:styleId="21">
    <w:name w:val="Body Text First Indent 2"/>
    <w:basedOn w:val="a7"/>
    <w:next w:val="a"/>
    <w:link w:val="22"/>
    <w:autoRedefine/>
    <w:qFormat/>
    <w:pPr>
      <w:spacing w:after="120"/>
      <w:ind w:leftChars="200" w:left="420" w:firstLineChars="200" w:firstLine="420"/>
    </w:pPr>
    <w:rPr>
      <w:rFonts w:ascii="Times New Roman" w:hAnsi="Times New Roman"/>
      <w:sz w:val="21"/>
    </w:rPr>
  </w:style>
  <w:style w:type="table" w:styleId="af3">
    <w:name w:val="Table Grid"/>
    <w:basedOn w:val="a1"/>
    <w:autoRedefine/>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qFormat/>
    <w:rPr>
      <w:b/>
    </w:rPr>
  </w:style>
  <w:style w:type="character" w:styleId="af5">
    <w:name w:val="page number"/>
    <w:basedOn w:val="a0"/>
    <w:autoRedefine/>
    <w:qFormat/>
  </w:style>
  <w:style w:type="character" w:styleId="af6">
    <w:name w:val="FollowedHyperlink"/>
    <w:basedOn w:val="a0"/>
    <w:autoRedefine/>
    <w:semiHidden/>
    <w:unhideWhenUsed/>
    <w:qFormat/>
    <w:rPr>
      <w:color w:val="954F72" w:themeColor="followedHyperlink"/>
      <w:u w:val="single"/>
    </w:rPr>
  </w:style>
  <w:style w:type="character" w:styleId="af7">
    <w:name w:val="Hyperlink"/>
    <w:basedOn w:val="a0"/>
    <w:autoRedefine/>
    <w:uiPriority w:val="99"/>
    <w:qFormat/>
    <w:rPr>
      <w:color w:val="0000FF"/>
      <w:u w:val="single"/>
    </w:rPr>
  </w:style>
  <w:style w:type="character" w:styleId="af8">
    <w:name w:val="annotation reference"/>
    <w:basedOn w:val="a0"/>
    <w:autoRedefine/>
    <w:semiHidden/>
    <w:unhideWhenUsed/>
    <w:qFormat/>
    <w:rPr>
      <w:sz w:val="21"/>
      <w:szCs w:val="21"/>
    </w:rPr>
  </w:style>
  <w:style w:type="character" w:customStyle="1" w:styleId="30">
    <w:name w:val="标题 3 字符"/>
    <w:basedOn w:val="a0"/>
    <w:link w:val="3"/>
    <w:autoRedefine/>
    <w:qFormat/>
    <w:rPr>
      <w:b/>
      <w:bCs/>
      <w:kern w:val="2"/>
      <w:sz w:val="32"/>
      <w:szCs w:val="32"/>
    </w:rPr>
  </w:style>
  <w:style w:type="paragraph" w:customStyle="1" w:styleId="23">
    <w:name w:val="样式2"/>
    <w:basedOn w:val="6"/>
    <w:link w:val="2Char"/>
    <w:autoRedefine/>
    <w:qFormat/>
    <w:pPr>
      <w:spacing w:before="120" w:after="60" w:line="240" w:lineRule="auto"/>
    </w:pPr>
    <w:rPr>
      <w:color w:val="000000"/>
      <w:sz w:val="28"/>
    </w:rPr>
  </w:style>
  <w:style w:type="paragraph" w:customStyle="1" w:styleId="61">
    <w:name w:val="样式 标题 6 + 黑色"/>
    <w:basedOn w:val="6"/>
    <w:autoRedefine/>
    <w:qFormat/>
    <w:pPr>
      <w:spacing w:before="120" w:after="60"/>
    </w:pPr>
    <w:rPr>
      <w:color w:val="000000"/>
      <w:sz w:val="28"/>
    </w:rPr>
  </w:style>
  <w:style w:type="paragraph" w:customStyle="1" w:styleId="4">
    <w:name w:val="样式4"/>
    <w:basedOn w:val="a"/>
    <w:autoRedefine/>
    <w:qFormat/>
    <w:pPr>
      <w:numPr>
        <w:numId w:val="2"/>
      </w:numPr>
      <w:spacing w:line="500" w:lineRule="exact"/>
      <w:jc w:val="left"/>
    </w:pPr>
    <w:rPr>
      <w:rFonts w:ascii="宋体" w:hAnsi="宋体"/>
      <w:b/>
      <w:bCs/>
      <w:color w:val="000000"/>
      <w:sz w:val="24"/>
    </w:rPr>
  </w:style>
  <w:style w:type="paragraph" w:customStyle="1" w:styleId="62">
    <w:name w:val="样式6"/>
    <w:basedOn w:val="a"/>
    <w:autoRedefine/>
    <w:qFormat/>
    <w:pPr>
      <w:spacing w:line="360" w:lineRule="auto"/>
      <w:ind w:firstLineChars="200" w:firstLine="200"/>
      <w:jc w:val="left"/>
    </w:pPr>
    <w:rPr>
      <w:sz w:val="24"/>
    </w:rPr>
  </w:style>
  <w:style w:type="paragraph" w:customStyle="1" w:styleId="51">
    <w:name w:val="样式5"/>
    <w:basedOn w:val="a"/>
    <w:autoRedefine/>
    <w:qFormat/>
    <w:pPr>
      <w:spacing w:line="360" w:lineRule="auto"/>
      <w:ind w:firstLineChars="200" w:firstLine="200"/>
      <w:jc w:val="left"/>
    </w:pPr>
    <w:rPr>
      <w:sz w:val="24"/>
    </w:rPr>
  </w:style>
  <w:style w:type="paragraph" w:customStyle="1" w:styleId="af9">
    <w:name w:val="文件标题"/>
    <w:basedOn w:val="a"/>
    <w:autoRedefine/>
    <w:qFormat/>
    <w:pPr>
      <w:autoSpaceDE w:val="0"/>
      <w:autoSpaceDN w:val="0"/>
      <w:adjustRightInd w:val="0"/>
      <w:spacing w:after="240"/>
      <w:jc w:val="center"/>
    </w:pPr>
    <w:rPr>
      <w:rFonts w:ascii="Arial Black" w:hAnsi="Arial Black"/>
      <w:kern w:val="0"/>
      <w:sz w:val="48"/>
      <w:szCs w:val="20"/>
    </w:rPr>
  </w:style>
  <w:style w:type="paragraph" w:customStyle="1" w:styleId="afa">
    <w:name w:val="缺省文本"/>
    <w:basedOn w:val="a"/>
    <w:autoRedefine/>
    <w:qFormat/>
    <w:pPr>
      <w:autoSpaceDE w:val="0"/>
      <w:autoSpaceDN w:val="0"/>
      <w:adjustRightInd w:val="0"/>
      <w:jc w:val="left"/>
    </w:pPr>
    <w:rPr>
      <w:kern w:val="0"/>
      <w:sz w:val="24"/>
      <w:szCs w:val="20"/>
    </w:rPr>
  </w:style>
  <w:style w:type="character" w:customStyle="1" w:styleId="2Char">
    <w:name w:val="样式2 Char"/>
    <w:basedOn w:val="60"/>
    <w:link w:val="23"/>
    <w:autoRedefine/>
    <w:qFormat/>
    <w:rPr>
      <w:rFonts w:ascii="Arial" w:hAnsi="Arial"/>
      <w:b/>
      <w:bCs/>
      <w:color w:val="000000"/>
      <w:sz w:val="28"/>
      <w:szCs w:val="24"/>
    </w:rPr>
  </w:style>
  <w:style w:type="character" w:customStyle="1" w:styleId="60">
    <w:name w:val="标题 6 字符"/>
    <w:basedOn w:val="a0"/>
    <w:link w:val="6"/>
    <w:autoRedefine/>
    <w:qFormat/>
    <w:rPr>
      <w:rFonts w:ascii="Arial" w:hAnsi="Arial"/>
      <w:b/>
      <w:bCs/>
      <w:sz w:val="32"/>
      <w:szCs w:val="24"/>
    </w:rPr>
  </w:style>
  <w:style w:type="paragraph" w:customStyle="1" w:styleId="Default">
    <w:name w:val="Default"/>
    <w:autoRedefine/>
    <w:qFormat/>
    <w:pPr>
      <w:widowControl w:val="0"/>
      <w:autoSpaceDE w:val="0"/>
      <w:autoSpaceDN w:val="0"/>
      <w:adjustRightInd w:val="0"/>
    </w:pPr>
    <w:rPr>
      <w:rFonts w:ascii="微软雅黑" w:eastAsia="微软雅黑" w:hAnsiTheme="minorHAnsi" w:cs="微软雅黑"/>
      <w:color w:val="000000"/>
      <w:sz w:val="24"/>
      <w:szCs w:val="24"/>
    </w:rPr>
  </w:style>
  <w:style w:type="character" w:customStyle="1" w:styleId="ab">
    <w:name w:val="批注框文本 字符"/>
    <w:basedOn w:val="a0"/>
    <w:link w:val="aa"/>
    <w:autoRedefine/>
    <w:qFormat/>
    <w:rPr>
      <w:kern w:val="2"/>
      <w:sz w:val="18"/>
      <w:szCs w:val="18"/>
    </w:rPr>
  </w:style>
  <w:style w:type="paragraph" w:customStyle="1" w:styleId="reader-word-layer">
    <w:name w:val="reader-word-layer"/>
    <w:basedOn w:val="a"/>
    <w:autoRedefine/>
    <w:qFormat/>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autoRedefine/>
    <w:uiPriority w:val="34"/>
    <w:qFormat/>
    <w:pPr>
      <w:ind w:firstLineChars="200" w:firstLine="420"/>
    </w:pPr>
    <w:rPr>
      <w:szCs w:val="22"/>
    </w:rPr>
  </w:style>
  <w:style w:type="paragraph" w:customStyle="1" w:styleId="24">
    <w:name w:val="列出段落2"/>
    <w:basedOn w:val="a"/>
    <w:autoRedefine/>
    <w:uiPriority w:val="99"/>
    <w:unhideWhenUsed/>
    <w:qFormat/>
    <w:pPr>
      <w:ind w:firstLineChars="200" w:firstLine="420"/>
    </w:pPr>
  </w:style>
  <w:style w:type="character" w:customStyle="1" w:styleId="af0">
    <w:name w:val="标题 字符"/>
    <w:link w:val="af"/>
    <w:autoRedefine/>
    <w:qFormat/>
    <w:rPr>
      <w:rFonts w:ascii="Arial" w:hAnsi="Arial" w:cs="Arial"/>
      <w:b/>
      <w:bCs/>
      <w:kern w:val="2"/>
      <w:sz w:val="32"/>
      <w:szCs w:val="32"/>
    </w:rPr>
  </w:style>
  <w:style w:type="paragraph" w:customStyle="1" w:styleId="31">
    <w:name w:val="列出段落3"/>
    <w:basedOn w:val="a"/>
    <w:autoRedefine/>
    <w:uiPriority w:val="99"/>
    <w:unhideWhenUsed/>
    <w:qFormat/>
    <w:pPr>
      <w:ind w:firstLineChars="200" w:firstLine="420"/>
    </w:pPr>
  </w:style>
  <w:style w:type="paragraph" w:customStyle="1" w:styleId="12">
    <w:name w:val="样式1"/>
    <w:basedOn w:val="a"/>
    <w:autoRedefine/>
    <w:qFormat/>
    <w:pPr>
      <w:tabs>
        <w:tab w:val="left" w:pos="420"/>
      </w:tabs>
      <w:adjustRightInd w:val="0"/>
      <w:ind w:left="420" w:hanging="420"/>
      <w:textAlignment w:val="baseline"/>
    </w:pPr>
    <w:rPr>
      <w:rFonts w:ascii="宋体" w:hAnsi="宋体"/>
      <w:kern w:val="0"/>
      <w:szCs w:val="21"/>
    </w:rPr>
  </w:style>
  <w:style w:type="paragraph" w:styleId="afb">
    <w:name w:val="List Paragraph"/>
    <w:basedOn w:val="a"/>
    <w:link w:val="afc"/>
    <w:autoRedefine/>
    <w:uiPriority w:val="34"/>
    <w:unhideWhenUsed/>
    <w:qFormat/>
    <w:pPr>
      <w:ind w:firstLineChars="200" w:firstLine="420"/>
    </w:pPr>
    <w:rPr>
      <w:rFonts w:ascii="Times New Roman" w:eastAsia="宋体" w:hAnsi="Times New Roman" w:cs="Times New Roman"/>
    </w:rPr>
  </w:style>
  <w:style w:type="paragraph" w:customStyle="1" w:styleId="afd">
    <w:name w:val="样式 宋体 五号 行距: 单倍行距"/>
    <w:basedOn w:val="a"/>
    <w:autoRedefine/>
    <w:qFormat/>
    <w:pPr>
      <w:adjustRightInd w:val="0"/>
      <w:jc w:val="left"/>
      <w:textAlignment w:val="baseline"/>
    </w:pPr>
    <w:rPr>
      <w:rFonts w:ascii="宋体" w:eastAsia="宋体" w:hAnsi="宋体" w:cs="宋体"/>
      <w:kern w:val="0"/>
      <w:szCs w:val="20"/>
    </w:rPr>
  </w:style>
  <w:style w:type="character" w:customStyle="1" w:styleId="10">
    <w:name w:val="标题 1 字符"/>
    <w:basedOn w:val="a0"/>
    <w:link w:val="1"/>
    <w:autoRedefine/>
    <w:qFormat/>
    <w:rPr>
      <w:b/>
      <w:bCs/>
      <w:kern w:val="44"/>
      <w:sz w:val="44"/>
      <w:szCs w:val="44"/>
    </w:rPr>
  </w:style>
  <w:style w:type="character" w:customStyle="1" w:styleId="20">
    <w:name w:val="标题 2 字符"/>
    <w:basedOn w:val="a0"/>
    <w:link w:val="2"/>
    <w:autoRedefine/>
    <w:qFormat/>
    <w:rPr>
      <w:rFonts w:asciiTheme="majorHAnsi" w:eastAsiaTheme="majorEastAsia" w:hAnsiTheme="majorHAnsi" w:cstheme="majorBidi"/>
      <w:b/>
      <w:bCs/>
      <w:kern w:val="2"/>
      <w:sz w:val="32"/>
      <w:szCs w:val="32"/>
    </w:rPr>
  </w:style>
  <w:style w:type="character" w:customStyle="1" w:styleId="apple-converted-space">
    <w:name w:val="apple-converted-space"/>
    <w:basedOn w:val="a0"/>
    <w:autoRedefine/>
    <w:qFormat/>
    <w:rPr>
      <w:rFonts w:cs="Times New Roman"/>
    </w:rPr>
  </w:style>
  <w:style w:type="character" w:customStyle="1" w:styleId="a9">
    <w:name w:val="纯文本 字符"/>
    <w:link w:val="a8"/>
    <w:autoRedefine/>
    <w:qFormat/>
    <w:rPr>
      <w:rFonts w:ascii="宋体" w:eastAsia="Times New Roman" w:hAnsi="Courier New"/>
      <w:sz w:val="21"/>
      <w:szCs w:val="21"/>
      <w:lang w:val="zh-CN"/>
    </w:rPr>
  </w:style>
  <w:style w:type="character" w:customStyle="1" w:styleId="afc">
    <w:name w:val="列表段落 字符"/>
    <w:link w:val="afb"/>
    <w:autoRedefine/>
    <w:uiPriority w:val="34"/>
    <w:qFormat/>
    <w:rPr>
      <w:rFonts w:ascii="Times New Roman" w:eastAsia="宋体" w:hAnsi="Times New Roman" w:cs="Times New Roman"/>
      <w:kern w:val="2"/>
      <w:sz w:val="21"/>
      <w:szCs w:val="24"/>
    </w:rPr>
  </w:style>
  <w:style w:type="paragraph" w:customStyle="1" w:styleId="42">
    <w:name w:val="列出段落4"/>
    <w:basedOn w:val="a"/>
    <w:autoRedefine/>
    <w:qFormat/>
    <w:pPr>
      <w:ind w:firstLineChars="200" w:firstLine="420"/>
    </w:pPr>
    <w:rPr>
      <w:rFonts w:ascii="Calibri" w:eastAsia="宋体" w:hAnsi="Calibri" w:cs="Times New Roman"/>
      <w:szCs w:val="22"/>
    </w:rPr>
  </w:style>
  <w:style w:type="character" w:customStyle="1" w:styleId="a5">
    <w:name w:val="批注文字 字符"/>
    <w:basedOn w:val="a0"/>
    <w:link w:val="a4"/>
    <w:autoRedefine/>
    <w:semiHidden/>
    <w:qFormat/>
    <w:rPr>
      <w:kern w:val="2"/>
      <w:sz w:val="21"/>
      <w:szCs w:val="24"/>
    </w:rPr>
  </w:style>
  <w:style w:type="character" w:customStyle="1" w:styleId="af2">
    <w:name w:val="批注主题 字符"/>
    <w:basedOn w:val="a5"/>
    <w:link w:val="af1"/>
    <w:autoRedefine/>
    <w:semiHidden/>
    <w:qFormat/>
    <w:rPr>
      <w:b/>
      <w:bCs/>
      <w:kern w:val="2"/>
      <w:sz w:val="21"/>
      <w:szCs w:val="24"/>
    </w:rPr>
  </w:style>
  <w:style w:type="character" w:customStyle="1" w:styleId="41">
    <w:name w:val="标题 4 字符"/>
    <w:basedOn w:val="a0"/>
    <w:link w:val="40"/>
    <w:autoRedefine/>
    <w:qFormat/>
    <w:rPr>
      <w:rFonts w:asciiTheme="majorHAnsi" w:eastAsiaTheme="majorEastAsia" w:hAnsiTheme="majorHAnsi" w:cstheme="majorBidi"/>
      <w:b/>
      <w:bCs/>
      <w:kern w:val="2"/>
      <w:sz w:val="28"/>
      <w:szCs w:val="28"/>
    </w:rPr>
  </w:style>
  <w:style w:type="character" w:customStyle="1" w:styleId="50">
    <w:name w:val="标题 5 字符"/>
    <w:basedOn w:val="a0"/>
    <w:link w:val="5"/>
    <w:autoRedefine/>
    <w:qFormat/>
    <w:rPr>
      <w:b/>
      <w:bCs/>
      <w:kern w:val="2"/>
      <w:sz w:val="28"/>
      <w:szCs w:val="28"/>
    </w:rPr>
  </w:style>
  <w:style w:type="paragraph" w:customStyle="1" w:styleId="13">
    <w:name w:val="修订1"/>
    <w:autoRedefine/>
    <w:hidden/>
    <w:uiPriority w:val="99"/>
    <w:semiHidden/>
    <w:qFormat/>
    <w:rPr>
      <w:rFonts w:asciiTheme="minorHAnsi" w:eastAsiaTheme="minorEastAsia" w:hAnsiTheme="minorHAnsi" w:cstheme="minorBidi"/>
      <w:kern w:val="2"/>
      <w:sz w:val="21"/>
      <w:szCs w:val="24"/>
    </w:rPr>
  </w:style>
  <w:style w:type="paragraph" w:customStyle="1" w:styleId="25">
    <w:name w:val="修订2"/>
    <w:autoRedefine/>
    <w:hidden/>
    <w:uiPriority w:val="99"/>
    <w:semiHidden/>
    <w:qFormat/>
    <w:rPr>
      <w:rFonts w:asciiTheme="minorHAnsi" w:eastAsiaTheme="minorEastAsia" w:hAnsiTheme="minorHAnsi" w:cstheme="minorBidi"/>
      <w:kern w:val="2"/>
      <w:sz w:val="21"/>
      <w:szCs w:val="24"/>
    </w:rPr>
  </w:style>
  <w:style w:type="paragraph" w:customStyle="1" w:styleId="26">
    <w:name w:val="样式 首行缩进:  2 字符"/>
    <w:basedOn w:val="a"/>
    <w:autoRedefine/>
    <w:qFormat/>
    <w:pPr>
      <w:spacing w:line="360" w:lineRule="auto"/>
      <w:ind w:firstLineChars="200" w:firstLine="480"/>
      <w:jc w:val="left"/>
    </w:pPr>
    <w:rPr>
      <w:rFonts w:hAnsi="宋体" w:cs="宋体"/>
      <w:color w:val="000000"/>
      <w:sz w:val="24"/>
    </w:rPr>
  </w:style>
  <w:style w:type="paragraph" w:customStyle="1" w:styleId="14">
    <w:name w:val="列表段落1"/>
    <w:basedOn w:val="a"/>
    <w:link w:val="Char"/>
    <w:autoRedefine/>
    <w:uiPriority w:val="34"/>
    <w:unhideWhenUsed/>
    <w:qFormat/>
    <w:pPr>
      <w:ind w:firstLineChars="200" w:firstLine="420"/>
    </w:pPr>
    <w:rPr>
      <w:rFonts w:ascii="Times New Roman" w:eastAsia="宋体" w:hAnsi="Times New Roman" w:cs="Times New Roman"/>
    </w:rPr>
  </w:style>
  <w:style w:type="character" w:customStyle="1" w:styleId="Char">
    <w:name w:val="列出段落 Char"/>
    <w:link w:val="14"/>
    <w:autoRedefine/>
    <w:uiPriority w:val="34"/>
    <w:qFormat/>
    <w:rPr>
      <w:rFonts w:ascii="Times New Roman" w:eastAsia="宋体" w:hAnsi="Times New Roman" w:cs="Times New Roman"/>
      <w:kern w:val="2"/>
      <w:sz w:val="21"/>
      <w:szCs w:val="24"/>
    </w:rPr>
  </w:style>
  <w:style w:type="paragraph" w:customStyle="1" w:styleId="15">
    <w:name w:val="无间隔1"/>
    <w:autoRedefine/>
    <w:uiPriority w:val="1"/>
    <w:qFormat/>
    <w:rPr>
      <w:sz w:val="22"/>
      <w:szCs w:val="22"/>
    </w:rPr>
  </w:style>
  <w:style w:type="paragraph" w:styleId="afe">
    <w:name w:val="No Spacing"/>
    <w:uiPriority w:val="1"/>
    <w:qFormat/>
    <w:rPr>
      <w:sz w:val="22"/>
      <w:szCs w:val="22"/>
    </w:rPr>
  </w:style>
  <w:style w:type="character" w:styleId="aff">
    <w:name w:val="Unresolved Mention"/>
    <w:basedOn w:val="a0"/>
    <w:uiPriority w:val="99"/>
    <w:semiHidden/>
    <w:unhideWhenUsed/>
    <w:rsid w:val="00F15099"/>
    <w:rPr>
      <w:color w:val="605E5C"/>
      <w:shd w:val="clear" w:color="auto" w:fill="E1DFDD"/>
    </w:rPr>
  </w:style>
  <w:style w:type="character" w:customStyle="1" w:styleId="22">
    <w:name w:val="正文文本首行缩进 2 字符"/>
    <w:basedOn w:val="a0"/>
    <w:link w:val="21"/>
    <w:rsid w:val="005F1887"/>
    <w:rPr>
      <w:rFonts w:eastAsiaTheme="minorEastAsia" w:cstheme="minorBid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jzc.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DC729C8-0FAE-444E-BF2D-2FB4329309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31</Pages>
  <Words>8992</Words>
  <Characters>9262</Characters>
  <Application>Microsoft Office Word</Application>
  <DocSecurity>0</DocSecurity>
  <Lines>544</Lines>
  <Paragraphs>570</Paragraphs>
  <ScaleCrop>false</ScaleCrop>
  <Company>Ignition</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晓巍 陈</cp:lastModifiedBy>
  <cp:revision>7</cp:revision>
  <cp:lastPrinted>2025-10-15T00:41:00Z</cp:lastPrinted>
  <dcterms:created xsi:type="dcterms:W3CDTF">2022-12-09T19:36:00Z</dcterms:created>
  <dcterms:modified xsi:type="dcterms:W3CDTF">2025-10-15T00:42:00Z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44909D1A9FC4434CA05D1D04087C10C2_13</vt:lpwstr>
  </property>
  <property fmtid="{D5CDD505-2E9C-101B-9397-08002B2CF9AE}" pid="4" name="KSOTemplateDocerSaveRecord">
    <vt:lpwstr>eyJoZGlkIjoiYzhjMDg2NjY3ODg2M2JhODUzMTJjMzUwMGMwOThjZTciLCJ1c2VySWQiOiI2NzUzODM5ODYifQ==</vt:lpwstr>
  </property>
</Properties>
</file>