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D576" w14:textId="77777777" w:rsidR="008F0316" w:rsidRDefault="008F0316" w:rsidP="003C5C3E">
      <w:pPr>
        <w:jc w:val="center"/>
        <w:rPr>
          <w:rFonts w:ascii="黑体" w:eastAsia="黑体" w:hAnsi="黑体" w:cs="黑体" w:hint="eastAsia"/>
          <w:color w:val="000000"/>
          <w:sz w:val="28"/>
          <w:szCs w:val="28"/>
        </w:rPr>
      </w:pPr>
    </w:p>
    <w:p w14:paraId="25726817" w14:textId="74651D95" w:rsidR="004E5B5C" w:rsidRPr="00462133" w:rsidRDefault="00462133" w:rsidP="003C5C3E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  <w:hyperlink r:id="rId8" w:tgtFrame="https://www.sport.gov.cn/xqzx/n5354/c25888443/_blank" w:history="1">
        <w:r w:rsidRPr="00462133">
          <w:rPr>
            <w:rFonts w:ascii="方正小标宋简体" w:eastAsia="方正小标宋简体" w:hAnsi="方正小标宋简体" w:cs="方正小标宋简体"/>
            <w:color w:val="000000"/>
            <w:sz w:val="32"/>
            <w:szCs w:val="32"/>
          </w:rPr>
          <w:t>第33届亚洲壁球青少年个人锦标赛</w:t>
        </w:r>
        <w:r w:rsidRPr="00462133">
          <w:rPr>
            <w:rFonts w:ascii="方正小标宋简体" w:eastAsia="方正小标宋简体" w:hAnsi="方正小标宋简体" w:cs="方正小标宋简体" w:hint="eastAsia"/>
            <w:color w:val="000000"/>
            <w:sz w:val="32"/>
            <w:szCs w:val="32"/>
          </w:rPr>
          <w:t>申办表</w:t>
        </w:r>
      </w:hyperlink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275"/>
        <w:gridCol w:w="2977"/>
        <w:gridCol w:w="2191"/>
      </w:tblGrid>
      <w:tr w:rsidR="001D4072" w14:paraId="3EA09F84" w14:textId="77777777" w:rsidTr="00FE02E1">
        <w:trPr>
          <w:trHeight w:val="589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55BA" w14:textId="6DA5C442" w:rsidR="001D4072" w:rsidRDefault="001D40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拟办城市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CCBA" w14:textId="77777777" w:rsidR="001D4072" w:rsidRDefault="001D40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E84B" w14:textId="712789B2" w:rsidR="001D4072" w:rsidRDefault="001D40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赛场地址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4850" w14:textId="60312B3E" w:rsidR="001D4072" w:rsidRDefault="001D40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E5B5C" w14:paraId="2E6C7EB4" w14:textId="77777777" w:rsidTr="00FE02E1">
        <w:trPr>
          <w:trHeight w:val="553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4C1B" w14:textId="77777777" w:rsidR="004E5B5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84A3F" w14:textId="77777777" w:rsidR="004E5B5C" w:rsidRDefault="004E5B5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6BB07" w14:textId="77777777" w:rsidR="004E5B5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FC77C" w14:textId="77777777" w:rsidR="004E5B5C" w:rsidRDefault="004E5B5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E5B5C" w14:paraId="735B0888" w14:textId="77777777" w:rsidTr="00FE02E1">
        <w:trPr>
          <w:trHeight w:val="562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A376" w14:textId="77777777" w:rsidR="004E5B5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B947" w14:textId="77777777" w:rsidR="004E5B5C" w:rsidRDefault="004E5B5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52034" w14:textId="77777777" w:rsidR="004E5B5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2ACD5" w14:textId="77777777" w:rsidR="004E5B5C" w:rsidRDefault="004E5B5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E5B5C" w14:paraId="1B20E20E" w14:textId="77777777" w:rsidTr="00FE02E1">
        <w:trPr>
          <w:trHeight w:val="556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86F9" w14:textId="77777777" w:rsidR="004E5B5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C8206" w14:textId="77777777" w:rsidR="004E5B5C" w:rsidRDefault="004E5B5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FA1B" w14:textId="77777777" w:rsidR="004E5B5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8803" w14:textId="77777777" w:rsidR="004E5B5C" w:rsidRDefault="004E5B5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E5B5C" w14:paraId="3BE262FA" w14:textId="77777777" w:rsidTr="00ED64B1">
        <w:trPr>
          <w:trHeight w:val="3190"/>
          <w:jc w:val="center"/>
        </w:trPr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D229" w14:textId="77777777" w:rsidR="004E5B5C" w:rsidRDefault="00000000">
            <w:pPr>
              <w:widowControl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申办单位关于赛事/活动场地、器材、人员、经费等基本情况简述与承诺：</w:t>
            </w:r>
          </w:p>
          <w:p w14:paraId="269854C7" w14:textId="77777777" w:rsidR="004E5B5C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场地器材：提供项目场地数量：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；场地建造商/品牌：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；能否为赛事提供必要的器材：是（  ） 否（  ）；</w:t>
            </w:r>
          </w:p>
          <w:p w14:paraId="0CA0306F" w14:textId="77777777" w:rsidR="004E5B5C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拟调用工作人员数量：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14:paraId="194B867F" w14:textId="77777777" w:rsidR="004E5B5C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食宿、交通情况介绍：</w:t>
            </w:r>
          </w:p>
          <w:p w14:paraId="73A68658" w14:textId="77777777" w:rsidR="004E5B5C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经费来源情况说明及预算（可另附页）：</w:t>
            </w:r>
          </w:p>
        </w:tc>
      </w:tr>
      <w:tr w:rsidR="004E5B5C" w14:paraId="7787C472" w14:textId="77777777" w:rsidTr="00ED64B1">
        <w:trPr>
          <w:trHeight w:val="3958"/>
          <w:jc w:val="center"/>
        </w:trPr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6871" w14:textId="77777777" w:rsidR="004E5B5C" w:rsidRDefault="00000000">
            <w:pPr>
              <w:autoSpaceDE w:val="0"/>
              <w:autoSpaceDN w:val="0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另附资料清单：</w:t>
            </w:r>
          </w:p>
          <w:p w14:paraId="35A9E163" w14:textId="29586B7C" w:rsidR="00674EF2" w:rsidRDefault="00674EF2" w:rsidP="00674EF2">
            <w:pPr>
              <w:autoSpaceDE w:val="0"/>
              <w:autoSpaceDN w:val="0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1.资质文件</w:t>
            </w:r>
            <w:r w:rsidR="00FE0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14:paraId="738B6B66" w14:textId="77777777" w:rsidR="00462133" w:rsidRPr="00462133" w:rsidRDefault="00462133" w:rsidP="00462133">
            <w:pPr>
              <w:autoSpaceDE w:val="0"/>
              <w:autoSpaceDN w:val="0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21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2.省级体育行政部门、地方人民政府同意函；　　</w:t>
            </w:r>
          </w:p>
          <w:p w14:paraId="46A41227" w14:textId="77777777" w:rsidR="00462133" w:rsidRPr="00462133" w:rsidRDefault="00462133" w:rsidP="00462133">
            <w:pPr>
              <w:autoSpaceDE w:val="0"/>
              <w:autoSpaceDN w:val="0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21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3.申办单位基本情况及竞赛、保障团队主要人员简介；</w:t>
            </w:r>
          </w:p>
          <w:p w14:paraId="1F5943CD" w14:textId="1FF12921" w:rsidR="00462133" w:rsidRPr="00462133" w:rsidRDefault="00462133" w:rsidP="00462133">
            <w:pPr>
              <w:autoSpaceDE w:val="0"/>
              <w:autoSpaceDN w:val="0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21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4.赛事拟使用的场馆、酒店等场所的详细描述；</w:t>
            </w:r>
          </w:p>
          <w:p w14:paraId="3E8ADCF3" w14:textId="47250E93" w:rsidR="00462133" w:rsidRPr="00462133" w:rsidRDefault="00462133" w:rsidP="00462133">
            <w:pPr>
              <w:autoSpaceDE w:val="0"/>
              <w:autoSpaceDN w:val="0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21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5.赛事的人力、资金和服务的投入承诺；</w:t>
            </w:r>
          </w:p>
          <w:p w14:paraId="704B2912" w14:textId="4FA3F688" w:rsidR="00462133" w:rsidRPr="00462133" w:rsidRDefault="00462133" w:rsidP="00462133">
            <w:pPr>
              <w:autoSpaceDE w:val="0"/>
              <w:autoSpaceDN w:val="0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21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6.赛事的比赛组织、舆情应对、安全保卫方案和突发事件应急预案，以及相应的应对机制；</w:t>
            </w:r>
          </w:p>
          <w:p w14:paraId="5CBA9160" w14:textId="0E738CBB" w:rsidR="004E5B5C" w:rsidRPr="00462133" w:rsidRDefault="00462133" w:rsidP="00462133">
            <w:pPr>
              <w:autoSpaceDE w:val="0"/>
              <w:autoSpaceDN w:val="0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621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7.其它体现自身办赛实力和优势的材料。</w:t>
            </w:r>
          </w:p>
        </w:tc>
      </w:tr>
      <w:tr w:rsidR="004E5B5C" w14:paraId="15F18828" w14:textId="77777777" w:rsidTr="00FE02E1">
        <w:trPr>
          <w:trHeight w:val="2629"/>
          <w:jc w:val="center"/>
        </w:trPr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23AE" w14:textId="77777777" w:rsidR="004E5B5C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法人代表签字：</w:t>
            </w:r>
          </w:p>
          <w:p w14:paraId="2CADDCE3" w14:textId="77777777" w:rsidR="004E5B5C" w:rsidRDefault="004E5B5C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18BB3F5D" w14:textId="77777777" w:rsidR="004E5B5C" w:rsidRDefault="004E5B5C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7C33E65A" w14:textId="77777777" w:rsidR="004E5B5C" w:rsidRDefault="004E5B5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15C3C25" w14:textId="77777777" w:rsidR="00F7203F" w:rsidRDefault="00F7203F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2E10081A" w14:textId="77777777" w:rsidR="004E5B5C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申请单位（盖章）</w:t>
            </w:r>
          </w:p>
          <w:p w14:paraId="3BDE7CFD" w14:textId="77777777" w:rsidR="004E5B5C" w:rsidRDefault="00000000">
            <w:pPr>
              <w:widowControl/>
              <w:ind w:firstLineChars="250" w:firstLine="60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年    月    日</w:t>
            </w:r>
          </w:p>
        </w:tc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9488" w14:textId="4B52B033" w:rsidR="004E5B5C" w:rsidRDefault="0046213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省级体育行政部门</w:t>
            </w:r>
            <w:r w:rsidR="001D40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、地方人民政府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意见：</w:t>
            </w:r>
          </w:p>
          <w:p w14:paraId="2450A1F9" w14:textId="77777777" w:rsidR="004E5B5C" w:rsidRDefault="004E5B5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2DF5AFFD" w14:textId="77777777" w:rsidR="004E5B5C" w:rsidRDefault="004E5B5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3F434D2E" w14:textId="77777777" w:rsidR="00F7203F" w:rsidRDefault="00F7203F">
            <w:pPr>
              <w:widowControl/>
              <w:ind w:firstLineChars="700" w:firstLine="16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060F5BE" w14:textId="77777777" w:rsidR="00F7203F" w:rsidRDefault="00F7203F">
            <w:pPr>
              <w:widowControl/>
              <w:ind w:firstLineChars="700" w:firstLine="16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0CCF27F" w14:textId="1CD13167" w:rsidR="004E5B5C" w:rsidRDefault="00000000">
            <w:pPr>
              <w:widowControl/>
              <w:ind w:firstLineChars="700" w:firstLine="16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14:paraId="4DFF89A1" w14:textId="77777777" w:rsidR="004E5B5C" w:rsidRDefault="00000000">
            <w:pPr>
              <w:widowControl/>
              <w:ind w:firstLineChars="850" w:firstLine="204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14:paraId="0449C99E" w14:textId="77777777" w:rsidR="004E5B5C" w:rsidRDefault="00000000">
      <w:r>
        <w:rPr>
          <w:rFonts w:hint="eastAsia"/>
        </w:rPr>
        <w:t xml:space="preserve"> </w:t>
      </w:r>
    </w:p>
    <w:sectPr w:rsidR="004E5B5C" w:rsidSect="00ED64B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057F" w14:textId="77777777" w:rsidR="000930E1" w:rsidRDefault="000930E1" w:rsidP="00913BCF">
      <w:r>
        <w:separator/>
      </w:r>
    </w:p>
  </w:endnote>
  <w:endnote w:type="continuationSeparator" w:id="0">
    <w:p w14:paraId="75903BF2" w14:textId="77777777" w:rsidR="000930E1" w:rsidRDefault="000930E1" w:rsidP="0091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8DCF" w14:textId="77777777" w:rsidR="000930E1" w:rsidRDefault="000930E1" w:rsidP="00913BCF">
      <w:r>
        <w:separator/>
      </w:r>
    </w:p>
  </w:footnote>
  <w:footnote w:type="continuationSeparator" w:id="0">
    <w:p w14:paraId="10285F68" w14:textId="77777777" w:rsidR="000930E1" w:rsidRDefault="000930E1" w:rsidP="0091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FF75"/>
    <w:multiLevelType w:val="singleLevel"/>
    <w:tmpl w:val="0EC0FF75"/>
    <w:lvl w:ilvl="0">
      <w:start w:val="1"/>
      <w:numFmt w:val="chineseCounting"/>
      <w:suff w:val="nothing"/>
      <w:lvlText w:val="%1、"/>
      <w:lvlJc w:val="left"/>
      <w:rPr>
        <w:rFonts w:ascii="宋体" w:eastAsia="宋体" w:hAnsi="宋体" w:cs="宋体" w:hint="eastAsia"/>
      </w:rPr>
    </w:lvl>
  </w:abstractNum>
  <w:num w:numId="1" w16cid:durableId="19878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xYWE1NDRlOTk0NjdhM2NkZTViYjNiYzQ3OGMwODkifQ=="/>
  </w:docVars>
  <w:rsids>
    <w:rsidRoot w:val="00343EE9"/>
    <w:rsid w:val="0000382F"/>
    <w:rsid w:val="000055F3"/>
    <w:rsid w:val="000930E1"/>
    <w:rsid w:val="000A2383"/>
    <w:rsid w:val="00175469"/>
    <w:rsid w:val="001D4072"/>
    <w:rsid w:val="0021450A"/>
    <w:rsid w:val="002E1112"/>
    <w:rsid w:val="003327AC"/>
    <w:rsid w:val="00343EE9"/>
    <w:rsid w:val="003C5C3E"/>
    <w:rsid w:val="00462133"/>
    <w:rsid w:val="00477634"/>
    <w:rsid w:val="004E5B5C"/>
    <w:rsid w:val="00674EF2"/>
    <w:rsid w:val="006A3C41"/>
    <w:rsid w:val="008F0316"/>
    <w:rsid w:val="00913BCF"/>
    <w:rsid w:val="009D253E"/>
    <w:rsid w:val="00A31E07"/>
    <w:rsid w:val="00A97389"/>
    <w:rsid w:val="00DA1E46"/>
    <w:rsid w:val="00E270F0"/>
    <w:rsid w:val="00E615DA"/>
    <w:rsid w:val="00ED64B1"/>
    <w:rsid w:val="00F7203F"/>
    <w:rsid w:val="00FC3752"/>
    <w:rsid w:val="00FE02E1"/>
    <w:rsid w:val="02A02C92"/>
    <w:rsid w:val="05683244"/>
    <w:rsid w:val="069C5B01"/>
    <w:rsid w:val="072C1529"/>
    <w:rsid w:val="098539B5"/>
    <w:rsid w:val="09DD3D75"/>
    <w:rsid w:val="0AF3628F"/>
    <w:rsid w:val="0D4E3C51"/>
    <w:rsid w:val="0FAC4C5F"/>
    <w:rsid w:val="12A644BF"/>
    <w:rsid w:val="14E31122"/>
    <w:rsid w:val="16C925D8"/>
    <w:rsid w:val="1A2C09AB"/>
    <w:rsid w:val="1BE340FE"/>
    <w:rsid w:val="1D921009"/>
    <w:rsid w:val="1E472722"/>
    <w:rsid w:val="20451CEE"/>
    <w:rsid w:val="25264C52"/>
    <w:rsid w:val="253D487F"/>
    <w:rsid w:val="2584034A"/>
    <w:rsid w:val="28C049EA"/>
    <w:rsid w:val="2B77216D"/>
    <w:rsid w:val="2CE33FCF"/>
    <w:rsid w:val="3173579A"/>
    <w:rsid w:val="33BB353F"/>
    <w:rsid w:val="37F649C9"/>
    <w:rsid w:val="385365A5"/>
    <w:rsid w:val="3CA74630"/>
    <w:rsid w:val="3CDC444C"/>
    <w:rsid w:val="41BE4436"/>
    <w:rsid w:val="437473DB"/>
    <w:rsid w:val="47ED5839"/>
    <w:rsid w:val="4AA144E3"/>
    <w:rsid w:val="501C24D4"/>
    <w:rsid w:val="55C44544"/>
    <w:rsid w:val="560501F2"/>
    <w:rsid w:val="57757F57"/>
    <w:rsid w:val="5B72622A"/>
    <w:rsid w:val="5BBF686C"/>
    <w:rsid w:val="5D8A4726"/>
    <w:rsid w:val="62AC4A11"/>
    <w:rsid w:val="667C5CD8"/>
    <w:rsid w:val="67DC042E"/>
    <w:rsid w:val="67E92201"/>
    <w:rsid w:val="69C73CE4"/>
    <w:rsid w:val="6B994CF3"/>
    <w:rsid w:val="6CBE5278"/>
    <w:rsid w:val="6ED967DE"/>
    <w:rsid w:val="6FE93B2A"/>
    <w:rsid w:val="739432AB"/>
    <w:rsid w:val="760143FA"/>
    <w:rsid w:val="7A662616"/>
    <w:rsid w:val="7B14377D"/>
    <w:rsid w:val="7D84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0DF25"/>
  <w15:docId w15:val="{C72A0797-1C1A-469E-B959-A9B598A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.gov.cn/xqzx/n5354/c25888443/part/25888453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A5B84-E156-43DF-8B80-034F754B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308</Words>
  <Characters>316</Characters>
  <Application>Microsoft Office Word</Application>
  <DocSecurity>0</DocSecurity>
  <Lines>39</Lines>
  <Paragraphs>44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峻辰 任</cp:lastModifiedBy>
  <cp:revision>10</cp:revision>
  <cp:lastPrinted>2025-08-01T03:13:00Z</cp:lastPrinted>
  <dcterms:created xsi:type="dcterms:W3CDTF">2019-01-04T08:52:00Z</dcterms:created>
  <dcterms:modified xsi:type="dcterms:W3CDTF">2026-01-26T09:52:00Z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1126D6E88BCF4411B09386549829B1CE_13</vt:lpwstr>
  </property>
  <property fmtid="{D5CDD505-2E9C-101B-9397-08002B2CF9AE}" pid="4" name="KSOTemplateDocerSaveRecord">
    <vt:lpwstr>eyJoZGlkIjoiN2IyOWY2MGNmN2NiZThkYWFmNjlhMWU5YmI2OTQ0ZjkiLCJ1c2VySWQiOiIyNDMwMzAxMjIifQ==</vt:lpwstr>
  </property>
</Properties>
</file>