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60D18">
      <w:pP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附件</w:t>
      </w:r>
    </w:p>
    <w:p w14:paraId="07AE7C34">
      <w:pPr>
        <w:jc w:val="center"/>
        <w:rPr>
          <w:rFonts w:ascii="华文中宋" w:hAnsi="华文中宋" w:eastAsia="华文中宋"/>
          <w:b/>
          <w:bCs/>
          <w:sz w:val="28"/>
          <w:szCs w:val="28"/>
        </w:rPr>
      </w:pPr>
      <w:r>
        <w:rPr>
          <w:rFonts w:hint="eastAsia" w:ascii="华文中宋" w:hAnsi="华文中宋" w:eastAsia="华文中宋"/>
          <w:b/>
          <w:bCs/>
          <w:color w:val="000000"/>
          <w:sz w:val="32"/>
          <w:szCs w:val="32"/>
          <w:lang w:val="en-US" w:eastAsia="zh-CN"/>
        </w:rPr>
        <w:t>2026年度小球中心板球培训</w:t>
      </w:r>
      <w:r>
        <w:rPr>
          <w:rFonts w:hint="eastAsia" w:ascii="华文中宋" w:hAnsi="华文中宋" w:eastAsia="华文中宋"/>
          <w:b/>
          <w:bCs/>
          <w:color w:val="000000"/>
          <w:sz w:val="32"/>
          <w:szCs w:val="32"/>
        </w:rPr>
        <w:t>申办表</w:t>
      </w:r>
    </w:p>
    <w:tbl>
      <w:tblPr>
        <w:tblStyle w:val="4"/>
        <w:tblW w:w="85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6"/>
        <w:gridCol w:w="2522"/>
        <w:gridCol w:w="376"/>
        <w:gridCol w:w="1604"/>
        <w:gridCol w:w="2121"/>
      </w:tblGrid>
      <w:tr w14:paraId="36588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50B5F">
            <w:pPr>
              <w:widowControl/>
              <w:jc w:val="center"/>
              <w:rPr>
                <w:rFonts w:hint="default" w:ascii="华文中宋" w:hAnsi="华文中宋" w:eastAsia="华文中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申办培训名称</w:t>
            </w:r>
          </w:p>
        </w:tc>
        <w:tc>
          <w:tcPr>
            <w:tcW w:w="662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3F5F08">
            <w:pPr>
              <w:widowControl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74651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E1E29">
            <w:pPr>
              <w:widowControl/>
              <w:jc w:val="center"/>
              <w:rPr>
                <w:rFonts w:hint="default" w:ascii="华文中宋" w:hAnsi="华文中宋" w:eastAsia="华文中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拟办日期</w:t>
            </w:r>
          </w:p>
        </w:tc>
        <w:tc>
          <w:tcPr>
            <w:tcW w:w="28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7163E4">
            <w:pPr>
              <w:widowControl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A575CE">
            <w:pPr>
              <w:widowControl/>
              <w:jc w:val="center"/>
              <w:rPr>
                <w:rFonts w:hint="default" w:ascii="华文中宋" w:hAnsi="华文中宋" w:eastAsia="华文中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拟办地点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3F955C">
            <w:pPr>
              <w:widowControl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1597F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F8722">
            <w:pPr>
              <w:widowControl/>
              <w:jc w:val="center"/>
              <w:rPr>
                <w:rFonts w:ascii="华文中宋" w:hAnsi="华文中宋" w:eastAsia="华文中宋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28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A26AE1">
            <w:pPr>
              <w:widowControl/>
              <w:jc w:val="center"/>
              <w:rPr>
                <w:rFonts w:ascii="华文中宋" w:hAnsi="华文中宋" w:eastAsia="华文中宋" w:cstheme="minorBidi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26C67C">
            <w:pPr>
              <w:widowControl/>
              <w:jc w:val="center"/>
              <w:rPr>
                <w:rFonts w:hint="default" w:ascii="华文中宋" w:hAnsi="华文中宋" w:eastAsia="华文中宋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单位法人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0AC0B4">
            <w:pPr>
              <w:widowControl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444B7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4D3D1">
            <w:pPr>
              <w:widowControl/>
              <w:jc w:val="center"/>
              <w:rPr>
                <w:rFonts w:ascii="华文中宋" w:hAnsi="华文中宋" w:eastAsia="华文中宋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办公地址</w:t>
            </w:r>
          </w:p>
        </w:tc>
        <w:tc>
          <w:tcPr>
            <w:tcW w:w="28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09F7A5">
            <w:pPr>
              <w:widowControl/>
              <w:jc w:val="center"/>
              <w:rPr>
                <w:rFonts w:ascii="华文中宋" w:hAnsi="华文中宋" w:eastAsia="华文中宋" w:cstheme="minorBidi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2C35E6">
            <w:pPr>
              <w:widowControl/>
              <w:jc w:val="center"/>
              <w:rPr>
                <w:rFonts w:ascii="华文中宋" w:hAnsi="华文中宋" w:eastAsia="华文中宋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电子邮件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A6AD04">
            <w:pPr>
              <w:widowControl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62BC3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CD521">
            <w:pPr>
              <w:widowControl/>
              <w:jc w:val="center"/>
              <w:rPr>
                <w:rFonts w:hint="eastAsia" w:ascii="华文中宋" w:hAnsi="华文中宋" w:eastAsia="华文中宋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单位联系人</w:t>
            </w:r>
          </w:p>
        </w:tc>
        <w:tc>
          <w:tcPr>
            <w:tcW w:w="28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1532C8">
            <w:pPr>
              <w:widowControl/>
              <w:jc w:val="center"/>
              <w:rPr>
                <w:rFonts w:ascii="华文中宋" w:hAnsi="华文中宋" w:eastAsia="华文中宋" w:cstheme="minorBidi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681830">
            <w:pPr>
              <w:widowControl/>
              <w:jc w:val="center"/>
              <w:rPr>
                <w:rFonts w:hint="eastAsia" w:ascii="华文中宋" w:hAnsi="华文中宋" w:eastAsia="华文中宋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591507">
            <w:pPr>
              <w:widowControl/>
              <w:jc w:val="center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7D900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5" w:hRule="atLeast"/>
        </w:trPr>
        <w:tc>
          <w:tcPr>
            <w:tcW w:w="85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55794">
            <w:pPr>
              <w:widowControl/>
              <w:ind w:firstLine="480" w:firstLineChars="200"/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申办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单位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关于培训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场地、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器材、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食宿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交通、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  <w:t>人员、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经费等基本情况简述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：</w:t>
            </w:r>
          </w:p>
          <w:p w14:paraId="0DA0E4C9">
            <w:pPr>
              <w:widowControl/>
              <w:ind w:firstLine="480" w:firstLineChars="200"/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</w:pPr>
          </w:p>
          <w:p w14:paraId="524784AC">
            <w:pPr>
              <w:widowControl/>
              <w:numPr>
                <w:ilvl w:val="0"/>
                <w:numId w:val="1"/>
              </w:numPr>
              <w:ind w:firstLine="480" w:firstLineChars="200"/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场地器材：场地数量及地点：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u w:val="none"/>
                <w:lang w:val="en-US" w:eastAsia="zh-CN"/>
              </w:rPr>
              <w:t>；</w:t>
            </w:r>
          </w:p>
          <w:p w14:paraId="7FBD2526">
            <w:pPr>
              <w:widowControl/>
              <w:numPr>
                <w:ilvl w:val="0"/>
                <w:numId w:val="1"/>
              </w:numPr>
              <w:ind w:firstLine="480" w:firstLineChars="200"/>
              <w:rPr>
                <w:rFonts w:hint="default" w:ascii="华文中宋" w:hAnsi="华文中宋" w:eastAsia="华文中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u w:val="none"/>
                <w:lang w:val="en-US" w:eastAsia="zh-CN"/>
              </w:rPr>
              <w:t>能否为培训提供必要的器材（包括球拍、球、门柱、护具等）：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 xml:space="preserve">是（  ） 否（  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；如是，请填写可提供的器材数量：____________________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u w:val="none"/>
                <w:lang w:val="en-US" w:eastAsia="zh-CN"/>
              </w:rPr>
              <w:t>；</w:t>
            </w:r>
          </w:p>
          <w:p w14:paraId="36E53F13">
            <w:pPr>
              <w:widowControl/>
              <w:numPr>
                <w:ilvl w:val="0"/>
                <w:numId w:val="1"/>
              </w:numPr>
              <w:ind w:left="0" w:leftChars="0" w:firstLine="480" w:firstLineChars="200"/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食宿：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能否为讲师及工作人员提供距离培训场地1小时车程以内安全、卫生的餐饮和住宿条件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：是（  ） 否（  ）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  <w:t>；</w:t>
            </w:r>
          </w:p>
          <w:p w14:paraId="231EE04D">
            <w:pPr>
              <w:widowControl/>
              <w:numPr>
                <w:ilvl w:val="0"/>
                <w:numId w:val="1"/>
              </w:numPr>
              <w:ind w:left="0" w:leftChars="0" w:firstLine="480" w:firstLineChars="200"/>
              <w:jc w:val="both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交通：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能否为讲师及工作人员提供接送服务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是（  ）否（  ）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  <w:t>；</w:t>
            </w:r>
          </w:p>
          <w:p w14:paraId="701191C5">
            <w:pPr>
              <w:widowControl/>
              <w:numPr>
                <w:ilvl w:val="0"/>
                <w:numId w:val="1"/>
              </w:numPr>
              <w:ind w:left="0" w:leftChars="0" w:firstLine="480" w:firstLineChars="200"/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拟调用工作人员数量：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</w:p>
          <w:p w14:paraId="1AD6B99E">
            <w:pPr>
              <w:widowControl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 xml:space="preserve">    六、经费来源情况说明（可另附页）：</w:t>
            </w:r>
          </w:p>
          <w:p w14:paraId="2608F540">
            <w:pPr>
              <w:widowControl/>
              <w:numPr>
                <w:ilvl w:val="0"/>
                <w:numId w:val="0"/>
              </w:numPr>
              <w:ind w:leftChars="200"/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</w:pPr>
          </w:p>
          <w:p w14:paraId="1799CC67">
            <w:pPr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5BEA1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</w:trPr>
        <w:tc>
          <w:tcPr>
            <w:tcW w:w="85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A2A785">
            <w:pPr>
              <w:autoSpaceDE w:val="0"/>
              <w:autoSpaceDN w:val="0"/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另附资料清单：</w:t>
            </w:r>
          </w:p>
          <w:p w14:paraId="759F2A58">
            <w:pPr>
              <w:autoSpaceDE w:val="0"/>
              <w:autoSpaceDN w:val="0"/>
              <w:ind w:firstLine="480" w:firstLineChars="200"/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一、单位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资质证明：单位法人登记证书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或营业执照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复印件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  <w:t>。</w:t>
            </w:r>
          </w:p>
          <w:p w14:paraId="4242C40E">
            <w:pPr>
              <w:autoSpaceDE w:val="0"/>
              <w:autoSpaceDN w:val="0"/>
              <w:ind w:firstLine="480" w:firstLineChars="200"/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二、单位介绍及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以往举办相关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培训活动经历说明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  <w:t>。</w:t>
            </w:r>
          </w:p>
          <w:p w14:paraId="3518BF11">
            <w:pPr>
              <w:autoSpaceDE w:val="0"/>
              <w:autoSpaceDN w:val="0"/>
              <w:ind w:firstLine="480" w:firstLineChars="200"/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三、培训组织实施方案（含场地、食宿、交通、工作人员等方案）、招生方案、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安全保卫方案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包含熔断机制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、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  <w:t>培训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宣传方案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突发事件应急预案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含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舆情应对处置预案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  <w:t>）。</w:t>
            </w:r>
          </w:p>
          <w:p w14:paraId="5144EEDE">
            <w:pPr>
              <w:autoSpaceDE w:val="0"/>
              <w:autoSpaceDN w:val="0"/>
              <w:ind w:firstLine="480" w:firstLineChars="200"/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  <w:t>四、财务预算表。</w:t>
            </w:r>
            <w:bookmarkStart w:id="0" w:name="_GoBack"/>
            <w:bookmarkEnd w:id="0"/>
          </w:p>
          <w:p w14:paraId="103C76D5">
            <w:pPr>
              <w:autoSpaceDE w:val="0"/>
              <w:autoSpaceDN w:val="0"/>
              <w:ind w:firstLine="480" w:firstLineChars="200"/>
              <w:rPr>
                <w:rFonts w:hint="eastAsia" w:ascii="华文中宋" w:hAnsi="华文中宋" w:eastAsia="华文中宋"/>
                <w:kern w:val="0"/>
                <w:sz w:val="24"/>
                <w:szCs w:val="24"/>
                <w:lang w:eastAsia="zh-CN"/>
              </w:rPr>
            </w:pPr>
          </w:p>
          <w:p w14:paraId="4842D262">
            <w:pPr>
              <w:autoSpaceDE w:val="0"/>
              <w:autoSpaceDN w:val="0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  <w:tr w14:paraId="120E3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9" w:hRule="atLeast"/>
        </w:trPr>
        <w:tc>
          <w:tcPr>
            <w:tcW w:w="4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856AE">
            <w:pPr>
              <w:widowControl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  <w:p w14:paraId="63165E03">
            <w:pPr>
              <w:widowControl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  <w:p w14:paraId="7FC0F092">
            <w:pPr>
              <w:widowControl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  <w:p w14:paraId="5E434C68">
            <w:pPr>
              <w:widowControl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  <w:lang w:val="en-US" w:eastAsia="zh-CN"/>
              </w:rPr>
              <w:t>联系人签字</w:t>
            </w: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：</w:t>
            </w:r>
          </w:p>
          <w:p w14:paraId="5DB2B897">
            <w:pPr>
              <w:widowControl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  <w:p w14:paraId="657D57A1">
            <w:pPr>
              <w:widowControl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 xml:space="preserve">       年    月    日</w:t>
            </w:r>
          </w:p>
          <w:p w14:paraId="4BF6E089">
            <w:pPr>
              <w:widowControl/>
              <w:ind w:firstLine="840" w:firstLineChars="350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  <w:tc>
          <w:tcPr>
            <w:tcW w:w="41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4A3E41C">
            <w:pPr>
              <w:widowControl/>
              <w:jc w:val="left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  <w:p w14:paraId="56D9C7CD">
            <w:pPr>
              <w:widowControl/>
              <w:jc w:val="left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  <w:p w14:paraId="1529F8EA">
            <w:pPr>
              <w:widowControl/>
              <w:jc w:val="left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  <w:p w14:paraId="2BEBE5FA">
            <w:pPr>
              <w:widowControl/>
              <w:jc w:val="left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申请单位：</w:t>
            </w:r>
          </w:p>
          <w:p w14:paraId="51DDBE13">
            <w:pPr>
              <w:widowControl/>
              <w:ind w:firstLine="960" w:firstLineChars="400"/>
              <w:jc w:val="left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（盖章）</w:t>
            </w:r>
          </w:p>
          <w:p w14:paraId="5AE99598">
            <w:pPr>
              <w:widowControl/>
              <w:ind w:firstLine="600" w:firstLineChars="250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kern w:val="0"/>
                <w:sz w:val="24"/>
                <w:szCs w:val="24"/>
              </w:rPr>
              <w:t>年   月    日</w:t>
            </w:r>
          </w:p>
          <w:p w14:paraId="11D5E416">
            <w:pPr>
              <w:widowControl/>
              <w:ind w:firstLine="840" w:firstLineChars="350"/>
              <w:jc w:val="left"/>
              <w:rPr>
                <w:rFonts w:ascii="华文中宋" w:hAnsi="华文中宋" w:eastAsia="华文中宋"/>
                <w:kern w:val="0"/>
                <w:sz w:val="24"/>
                <w:szCs w:val="24"/>
              </w:rPr>
            </w:pPr>
          </w:p>
        </w:tc>
      </w:tr>
    </w:tbl>
    <w:p w14:paraId="6BCDD4B8">
      <w:r>
        <w:rPr>
          <w:rFonts w:hint="eastAsi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C0FF75"/>
    <w:multiLevelType w:val="singleLevel"/>
    <w:tmpl w:val="0EC0FF7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jNDUwMDY4MDFmZGI0N2QwMzA5NjJjMWZlODhmMWMifQ=="/>
  </w:docVars>
  <w:rsids>
    <w:rsidRoot w:val="00343EE9"/>
    <w:rsid w:val="000055F3"/>
    <w:rsid w:val="0021450A"/>
    <w:rsid w:val="00343EE9"/>
    <w:rsid w:val="00DA1E46"/>
    <w:rsid w:val="00E615DA"/>
    <w:rsid w:val="016022EC"/>
    <w:rsid w:val="02A02C92"/>
    <w:rsid w:val="05683244"/>
    <w:rsid w:val="069C5B01"/>
    <w:rsid w:val="09DD3D75"/>
    <w:rsid w:val="0F520493"/>
    <w:rsid w:val="1A2C09AB"/>
    <w:rsid w:val="1D921009"/>
    <w:rsid w:val="25264C52"/>
    <w:rsid w:val="2EFE397A"/>
    <w:rsid w:val="385365A5"/>
    <w:rsid w:val="3DB7B67C"/>
    <w:rsid w:val="41BE4436"/>
    <w:rsid w:val="42FB516E"/>
    <w:rsid w:val="44947C2E"/>
    <w:rsid w:val="4AA144E3"/>
    <w:rsid w:val="501C24D4"/>
    <w:rsid w:val="58150BC0"/>
    <w:rsid w:val="5BBF686C"/>
    <w:rsid w:val="5D8A4726"/>
    <w:rsid w:val="61922147"/>
    <w:rsid w:val="667C5CD8"/>
    <w:rsid w:val="6ED967DE"/>
    <w:rsid w:val="73593BFF"/>
    <w:rsid w:val="7B14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kern w:val="2"/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411</Words>
  <Characters>433</Characters>
  <Lines>2</Lines>
  <Paragraphs>1</Paragraphs>
  <TotalTime>4</TotalTime>
  <ScaleCrop>false</ScaleCrop>
  <LinksUpToDate>false</LinksUpToDate>
  <CharactersWithSpaces>493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2019-01-04T16:52:00Z</dcterms:created>
  <dc:creator>Alex</dc:creator>
  <cp:lastModifiedBy>hannah</cp:lastModifiedBy>
  <cp:lastPrinted>2022-07-15T11:24:00Z</cp:lastPrinted>
  <dcterms:modified xsi:type="dcterms:W3CDTF">2026-09-04T15:25:11Z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99F17937B4284C4E8957D9AE1F0AC645_13</vt:lpwstr>
  </property>
  <property fmtid="{D5CDD505-2E9C-101B-9397-08002B2CF9AE}" pid="4" name="KSOTemplateDocerSaveRecord">
    <vt:lpwstr>eyJoZGlkIjoiODMzODg3ZjNmMTMzZDczOTNkYThkMTJkMDcwYmE2NDYiLCJ1c2VySWQiOiIxMTIyODU4OTA4In0=</vt:lpwstr>
  </property>
</Properties>
</file>