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C71A">
      <w:pPr>
        <w:jc w:val="left"/>
        <w:rPr>
          <w:rFonts w:ascii="黑体" w:hAnsi="黑体" w:eastAsia="黑体"/>
          <w:sz w:val="32"/>
          <w:szCs w:val="32"/>
        </w:rPr>
      </w:pPr>
      <w:bookmarkStart w:id="16" w:name="_GoBack"/>
      <w:bookmarkEnd w:id="16"/>
      <w:r>
        <w:rPr>
          <w:rFonts w:hint="eastAsia" w:ascii="黑体" w:hAnsi="黑体" w:eastAsia="黑体"/>
          <w:sz w:val="32"/>
          <w:szCs w:val="32"/>
        </w:rPr>
        <w:t>附件</w:t>
      </w:r>
    </w:p>
    <w:p w14:paraId="47EA64AA">
      <w:pPr>
        <w:jc w:val="left"/>
        <w:rPr>
          <w:b/>
          <w:bCs/>
          <w:sz w:val="32"/>
          <w:szCs w:val="32"/>
        </w:rPr>
      </w:pPr>
    </w:p>
    <w:p w14:paraId="2123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仿宋"/>
          <w:b/>
          <w:bCs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三级裁判员培训班课程表</w:t>
      </w:r>
    </w:p>
    <w:p w14:paraId="1F95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</w:pP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178"/>
        <w:gridCol w:w="871"/>
        <w:gridCol w:w="5796"/>
      </w:tblGrid>
      <w:tr w14:paraId="59F6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3" w:type="dxa"/>
            <w:tcBorders>
              <w:top w:val="nil"/>
            </w:tcBorders>
            <w:shd w:val="clear" w:color="auto" w:fill="3F3F3F"/>
          </w:tcPr>
          <w:p w14:paraId="447F329E"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2178" w:type="dxa"/>
            <w:tcBorders>
              <w:top w:val="nil"/>
            </w:tcBorders>
            <w:shd w:val="clear" w:color="auto" w:fill="3F3F3F"/>
          </w:tcPr>
          <w:p w14:paraId="2142F84A"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8"/>
                <w:szCs w:val="28"/>
              </w:rPr>
              <w:t>时间</w:t>
            </w:r>
          </w:p>
        </w:tc>
        <w:tc>
          <w:tcPr>
            <w:tcW w:w="871" w:type="dxa"/>
            <w:tcBorders>
              <w:top w:val="nil"/>
            </w:tcBorders>
            <w:shd w:val="clear" w:color="auto" w:fill="3F3F3F"/>
          </w:tcPr>
          <w:p w14:paraId="5F0562A9"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8"/>
                <w:szCs w:val="28"/>
              </w:rPr>
              <w:t>地点</w:t>
            </w:r>
          </w:p>
        </w:tc>
        <w:tc>
          <w:tcPr>
            <w:tcW w:w="5796" w:type="dxa"/>
            <w:tcBorders>
              <w:top w:val="nil"/>
            </w:tcBorders>
            <w:shd w:val="clear" w:color="auto" w:fill="3F3F3F"/>
          </w:tcPr>
          <w:p w14:paraId="6DE8A002"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8"/>
                <w:szCs w:val="28"/>
              </w:rPr>
              <w:t>授课内容</w:t>
            </w:r>
          </w:p>
        </w:tc>
      </w:tr>
      <w:tr w14:paraId="6388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restart"/>
            <w:vAlign w:val="center"/>
          </w:tcPr>
          <w:p w14:paraId="78D1480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520126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A39125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4AFFA8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2A943D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550ACA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0974D2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8069E1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1475AB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6F4EABE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4F1CCD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47B530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22F95A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E70973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758521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第一天</w:t>
            </w:r>
          </w:p>
          <w:p w14:paraId="26F87D8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33B70C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5322F3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65CA8C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A1A142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EB7923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B28F4E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FA9666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178F88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9C3E0B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E5F25BE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D7815A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A86218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45D703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7F733F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56EAEA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B36DDF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A6A7AA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B47C19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056F88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01E4DC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752162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6C479C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559E9C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第一天</w:t>
            </w:r>
          </w:p>
          <w:p w14:paraId="425D80B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33359D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829CA0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643E6C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548F24B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FAFBD6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7E4C5F9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5D6092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25C725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12113E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3D1C6A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3FCBB1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6B81C0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C77513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91955D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第一天</w:t>
            </w:r>
          </w:p>
        </w:tc>
        <w:tc>
          <w:tcPr>
            <w:tcW w:w="2178" w:type="dxa"/>
            <w:vAlign w:val="center"/>
          </w:tcPr>
          <w:p w14:paraId="66A1A5A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09:00-09:05</w:t>
            </w:r>
          </w:p>
        </w:tc>
        <w:tc>
          <w:tcPr>
            <w:tcW w:w="871" w:type="dxa"/>
            <w:vAlign w:val="center"/>
          </w:tcPr>
          <w:p w14:paraId="4960C46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4FC9FEA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开班仪式：</w:t>
            </w:r>
          </w:p>
          <w:p w14:paraId="531DDFC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简介、纪律、考试要求、提问等</w:t>
            </w:r>
          </w:p>
        </w:tc>
      </w:tr>
      <w:tr w14:paraId="686D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0F9E79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10A7CF5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09:05-9:50</w:t>
            </w:r>
          </w:p>
        </w:tc>
        <w:tc>
          <w:tcPr>
            <w:tcW w:w="871" w:type="dxa"/>
            <w:vAlign w:val="center"/>
          </w:tcPr>
          <w:p w14:paraId="10AE9FB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132BAB67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相关管理办法及体系：</w:t>
            </w:r>
          </w:p>
          <w:p w14:paraId="285F665E">
            <w:pPr>
              <w:widowControl/>
              <w:numPr>
                <w:ilvl w:val="0"/>
                <w:numId w:val="1"/>
              </w:numPr>
              <w:spacing w:line="400" w:lineRule="exact"/>
              <w:ind w:hanging="5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《壁球赛事活动赛风赛纪管理办法》</w:t>
            </w:r>
          </w:p>
          <w:p w14:paraId="71B7E29F">
            <w:pPr>
              <w:widowControl/>
              <w:numPr>
                <w:ilvl w:val="0"/>
                <w:numId w:val="1"/>
              </w:numPr>
              <w:spacing w:line="400" w:lineRule="exact"/>
              <w:ind w:left="1060" w:hanging="64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《壁球项目赛事活动安全保障工作规范和赛场行为规范》</w:t>
            </w:r>
          </w:p>
          <w:p w14:paraId="3985343F">
            <w:pPr>
              <w:widowControl/>
              <w:numPr>
                <w:ilvl w:val="0"/>
                <w:numId w:val="1"/>
              </w:numPr>
              <w:spacing w:line="400" w:lineRule="exact"/>
              <w:ind w:hanging="5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《三级裁判员培训大纲》（试行）</w:t>
            </w:r>
          </w:p>
          <w:p w14:paraId="39FBDC17">
            <w:pPr>
              <w:widowControl/>
              <w:numPr>
                <w:ilvl w:val="0"/>
                <w:numId w:val="1"/>
              </w:numPr>
              <w:spacing w:line="400" w:lineRule="exact"/>
              <w:ind w:hanging="5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《壁球裁判员等级标准和管理办法》（试行）</w:t>
            </w:r>
          </w:p>
          <w:p w14:paraId="7690D98F">
            <w:pPr>
              <w:widowControl/>
              <w:numPr>
                <w:ilvl w:val="0"/>
                <w:numId w:val="1"/>
              </w:numPr>
              <w:spacing w:line="400" w:lineRule="exact"/>
              <w:ind w:hanging="5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国内外相关组织、体系介绍</w:t>
            </w:r>
          </w:p>
          <w:p w14:paraId="07CBA0A3">
            <w:pPr>
              <w:widowControl/>
              <w:numPr>
                <w:ilvl w:val="0"/>
                <w:numId w:val="1"/>
              </w:numPr>
              <w:spacing w:line="400" w:lineRule="exact"/>
              <w:ind w:hanging="5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裁判的角色、道德与公正性</w:t>
            </w:r>
          </w:p>
        </w:tc>
      </w:tr>
      <w:tr w14:paraId="5D60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0FB2BF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687083D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</w:p>
        </w:tc>
      </w:tr>
      <w:tr w14:paraId="6789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C9E781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5482DAC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10:00-10:45</w:t>
            </w:r>
            <w:bookmarkEnd w:id="0"/>
          </w:p>
        </w:tc>
        <w:tc>
          <w:tcPr>
            <w:tcW w:w="871" w:type="dxa"/>
            <w:vAlign w:val="center"/>
          </w:tcPr>
          <w:p w14:paraId="63F2B0C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5D30AA5E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第一单元</w:t>
            </w:r>
          </w:p>
          <w:p w14:paraId="4FBF89AB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场地结构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、术语、尺寸</w:t>
            </w:r>
          </w:p>
          <w:p w14:paraId="7EE39B93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壁球装备：球、球拍、线、鞋</w:t>
            </w:r>
          </w:p>
          <w:p w14:paraId="6AE335D5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对比赛场地基本要求：</w:t>
            </w:r>
          </w:p>
          <w:p w14:paraId="06C8D187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地板材料与“绝对防滑”的要求；</w:t>
            </w:r>
          </w:p>
          <w:p w14:paraId="1925E160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照度、通风、温度和湿度；</w:t>
            </w:r>
          </w:p>
          <w:p w14:paraId="395B5DB0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玻璃后墙的安全问题；</w:t>
            </w:r>
          </w:p>
        </w:tc>
      </w:tr>
      <w:tr w14:paraId="2E6C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B784EC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55462EF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1" w:name="OLE_LINK94"/>
            <w:bookmarkStart w:id="2" w:name="OLE_LINK3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  <w:bookmarkEnd w:id="1"/>
            <w:bookmarkEnd w:id="2"/>
          </w:p>
        </w:tc>
      </w:tr>
      <w:tr w14:paraId="4F2B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BAB424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4DCD66B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3" w:name="OLE_LINK30"/>
            <w:bookmarkStart w:id="4" w:name="OLE_LINK2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10:55-11:40</w:t>
            </w:r>
            <w:bookmarkEnd w:id="3"/>
            <w:bookmarkEnd w:id="4"/>
          </w:p>
        </w:tc>
        <w:tc>
          <w:tcPr>
            <w:tcW w:w="871" w:type="dxa"/>
            <w:vAlign w:val="center"/>
          </w:tcPr>
          <w:p w14:paraId="35937D8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28C1D92D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第二单元 </w:t>
            </w:r>
            <w:r>
              <w:rPr>
                <w:rFonts w:hint="eastAsia" w:ascii="仿宋" w:hAnsi="仿宋" w:eastAsia="仿宋" w:cs="仿宋"/>
                <w:szCs w:val="21"/>
              </w:rPr>
              <w:t>基本规则与术语</w:t>
            </w:r>
          </w:p>
          <w:p w14:paraId="78AF9330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《中国壁球单打规则》的介绍和学习指导</w:t>
            </w:r>
          </w:p>
          <w:p w14:paraId="55A4D41A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场地术语</w:t>
            </w:r>
          </w:p>
          <w:p w14:paraId="63AAEED8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打球基本规则（击球方法与握住球拍、正确击球与合理挥拍、过度的挥拍）</w:t>
            </w:r>
          </w:p>
          <w:p w14:paraId="3DE1B933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发球时的要求</w:t>
            </w:r>
          </w:p>
          <w:p w14:paraId="4519BAA6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计分、计分方法（</w:t>
            </w:r>
            <w:r>
              <w:rPr>
                <w:rFonts w:hint="eastAsia" w:ascii="仿宋" w:hAnsi="仿宋" w:eastAsia="仿宋" w:cs="仿宋"/>
                <w:szCs w:val="21"/>
              </w:rPr>
              <w:t>几种计分制、记分表）</w:t>
            </w:r>
          </w:p>
        </w:tc>
      </w:tr>
      <w:tr w14:paraId="6FA7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85D7BE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3C241FC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</w:p>
        </w:tc>
      </w:tr>
      <w:tr w14:paraId="3B49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6C38FC1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22BEF32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11:50-12:30</w:t>
            </w:r>
          </w:p>
        </w:tc>
        <w:tc>
          <w:tcPr>
            <w:tcW w:w="871" w:type="dxa"/>
            <w:vAlign w:val="center"/>
          </w:tcPr>
          <w:p w14:paraId="6E8BCBF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6318633E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第三单元 裁判制度（</w:t>
            </w:r>
            <w:r>
              <w:rPr>
                <w:rFonts w:hint="eastAsia" w:ascii="仿宋" w:hAnsi="仿宋" w:eastAsia="仿宋" w:cs="仿宋"/>
                <w:szCs w:val="21"/>
              </w:rPr>
              <w:t>三裁判制与裁判/记分员制）</w:t>
            </w:r>
          </w:p>
          <w:p w14:paraId="154AEC7F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两种制度的基本介绍</w:t>
            </w:r>
          </w:p>
          <w:p w14:paraId="5ECBCB95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裁判与记分员的各自的职责</w:t>
            </w:r>
          </w:p>
          <w:p w14:paraId="7D52641A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裁判员（记分员） 的叫令</w:t>
            </w:r>
          </w:p>
          <w:p w14:paraId="7B3A209F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时间的管理</w:t>
            </w:r>
          </w:p>
          <w:p w14:paraId="2FDCBC80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中裁与边裁的各自的职责</w:t>
            </w:r>
          </w:p>
          <w:p w14:paraId="65C98ADF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三裁判制与裁判/记分员制各自要注意的问题</w:t>
            </w:r>
          </w:p>
        </w:tc>
      </w:tr>
      <w:tr w14:paraId="6B7E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339114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6BF1BFD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午休</w:t>
            </w:r>
          </w:p>
        </w:tc>
      </w:tr>
      <w:tr w14:paraId="04CF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C7FF14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703F71D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13:30-14:15</w:t>
            </w:r>
          </w:p>
        </w:tc>
        <w:tc>
          <w:tcPr>
            <w:tcW w:w="871" w:type="dxa"/>
            <w:vAlign w:val="center"/>
          </w:tcPr>
          <w:p w14:paraId="1F9911E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239077EB">
            <w:pPr>
              <w:widowControl/>
              <w:spacing w:line="400" w:lineRule="exact"/>
              <w:ind w:left="1109" w:hanging="1108" w:hangingChars="528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第四单元 球、器材与球场的条件</w:t>
            </w:r>
          </w:p>
          <w:p w14:paraId="5814966A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对器材的要求</w:t>
            </w:r>
          </w:p>
          <w:p w14:paraId="33535D0D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更换器材</w:t>
            </w:r>
          </w:p>
          <w:p w14:paraId="54192B93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热球准备</w:t>
            </w:r>
          </w:p>
          <w:p w14:paraId="1ADFC48E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球的破裂与更换</w:t>
            </w:r>
          </w:p>
          <w:p w14:paraId="7092A6CA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物品的掉落</w:t>
            </w:r>
          </w:p>
          <w:p w14:paraId="41525B19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球场状态的变化</w:t>
            </w:r>
          </w:p>
          <w:p w14:paraId="4C86850A">
            <w:pPr>
              <w:widowControl/>
              <w:numPr>
                <w:ilvl w:val="0"/>
                <w:numId w:val="6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分散注意力</w:t>
            </w:r>
          </w:p>
        </w:tc>
      </w:tr>
      <w:tr w14:paraId="7277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8D5BF6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6854A7D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</w:p>
        </w:tc>
      </w:tr>
      <w:tr w14:paraId="1859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C2AE77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626EEE7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5" w:name="OLE_LINK58"/>
            <w:bookmarkStart w:id="6" w:name="OLE_LINK5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14:25-15:30</w:t>
            </w:r>
            <w:bookmarkEnd w:id="5"/>
            <w:bookmarkEnd w:id="6"/>
          </w:p>
        </w:tc>
        <w:tc>
          <w:tcPr>
            <w:tcW w:w="871" w:type="dxa"/>
            <w:vAlign w:val="center"/>
          </w:tcPr>
          <w:p w14:paraId="1CEF6DF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1E5E6DF7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第五单元（一） 妨碍、和球与得胜球</w:t>
            </w:r>
          </w:p>
          <w:p w14:paraId="3297244B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妨碍的概念</w:t>
            </w:r>
          </w:p>
          <w:p w14:paraId="63CC801B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四种自由</w:t>
            </w:r>
          </w:p>
          <w:p w14:paraId="17DC65AF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诉求和球方法与时间</w:t>
            </w:r>
          </w:p>
          <w:p w14:paraId="5BF0564E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有效回球与准胜球</w:t>
            </w:r>
          </w:p>
          <w:p w14:paraId="2F93932E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击球方与非击球方</w:t>
            </w:r>
          </w:p>
          <w:p w14:paraId="2E724F85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尽力试图击球与尽力避免妨碍</w:t>
            </w:r>
          </w:p>
          <w:p w14:paraId="30AE0685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和球与得胜球</w:t>
            </w:r>
          </w:p>
          <w:p w14:paraId="128C5340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过度挥拍</w:t>
            </w:r>
          </w:p>
          <w:p w14:paraId="34F01D0F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极小妨碍</w:t>
            </w:r>
          </w:p>
          <w:p w14:paraId="2DF714B5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延迟击球</w:t>
            </w:r>
          </w:p>
          <w:p w14:paraId="7C6C713B">
            <w:pPr>
              <w:widowControl/>
              <w:numPr>
                <w:ilvl w:val="0"/>
                <w:numId w:val="7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担心打中对手而放弃击球</w:t>
            </w:r>
          </w:p>
        </w:tc>
      </w:tr>
      <w:tr w14:paraId="670B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3DE71C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69A9A16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</w:p>
        </w:tc>
      </w:tr>
      <w:tr w14:paraId="119E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FA5F6E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2FD3F48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7" w:name="OLE_LINK68"/>
            <w:bookmarkStart w:id="8" w:name="OLE_LINK6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15:45-16:30</w:t>
            </w:r>
            <w:bookmarkEnd w:id="7"/>
            <w:bookmarkEnd w:id="8"/>
          </w:p>
        </w:tc>
        <w:tc>
          <w:tcPr>
            <w:tcW w:w="871" w:type="dxa"/>
            <w:vAlign w:val="center"/>
          </w:tcPr>
          <w:p w14:paraId="40EC575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7584304A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第五单元（二） 妨碍、和球与得胜球</w:t>
            </w:r>
          </w:p>
          <w:p w14:paraId="431C4F7E">
            <w:pPr>
              <w:widowControl/>
              <w:numPr>
                <w:ilvl w:val="0"/>
                <w:numId w:val="8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球击中对手：一般情况</w:t>
            </w:r>
          </w:p>
          <w:p w14:paraId="0361B0B4">
            <w:pPr>
              <w:widowControl/>
              <w:numPr>
                <w:ilvl w:val="0"/>
                <w:numId w:val="8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转身击球</w:t>
            </w:r>
          </w:p>
          <w:p w14:paraId="5D60D814">
            <w:pPr>
              <w:widowControl/>
              <w:numPr>
                <w:ilvl w:val="0"/>
                <w:numId w:val="8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再试击球</w:t>
            </w:r>
          </w:p>
          <w:p w14:paraId="4C21398B">
            <w:pPr>
              <w:widowControl/>
              <w:numPr>
                <w:ilvl w:val="0"/>
                <w:numId w:val="8"/>
              </w:num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身体接触</w:t>
            </w:r>
          </w:p>
        </w:tc>
      </w:tr>
      <w:tr w14:paraId="667A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4EACDFE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0DB85CB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9" w:name="OLE_LINK82"/>
            <w:bookmarkStart w:id="10" w:name="OLE_LINK8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  <w:bookmarkEnd w:id="9"/>
            <w:bookmarkEnd w:id="10"/>
          </w:p>
        </w:tc>
      </w:tr>
      <w:tr w14:paraId="6D78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A0AC89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09BC011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16:40-17:25</w:t>
            </w:r>
          </w:p>
        </w:tc>
        <w:tc>
          <w:tcPr>
            <w:tcW w:w="871" w:type="dxa"/>
            <w:vAlign w:val="center"/>
          </w:tcPr>
          <w:p w14:paraId="5A6EB92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4E6B444A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录像分析--简单的妨碍案例</w:t>
            </w:r>
          </w:p>
          <w:p w14:paraId="3C9F492D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复习记分员的职责和叫令</w:t>
            </w:r>
          </w:p>
        </w:tc>
      </w:tr>
      <w:tr w14:paraId="583B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E6AB5A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7EA1DE5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17:35-19:00</w:t>
            </w:r>
          </w:p>
        </w:tc>
        <w:tc>
          <w:tcPr>
            <w:tcW w:w="871" w:type="dxa"/>
            <w:vAlign w:val="center"/>
          </w:tcPr>
          <w:p w14:paraId="6DEC2F7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11" w:name="OLE_LINK91"/>
            <w:bookmarkStart w:id="12" w:name="OLE_LINK92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场地</w:t>
            </w:r>
            <w:bookmarkEnd w:id="11"/>
            <w:bookmarkEnd w:id="12"/>
          </w:p>
        </w:tc>
        <w:tc>
          <w:tcPr>
            <w:tcW w:w="5796" w:type="dxa"/>
            <w:vAlign w:val="center"/>
          </w:tcPr>
          <w:p w14:paraId="2FF82F7D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临场练习</w:t>
            </w:r>
            <w:r>
              <w:rPr>
                <w:rFonts w:hint="eastAsia" w:ascii="仿宋" w:hAnsi="仿宋" w:eastAsia="仿宋" w:cs="仿宋"/>
                <w:szCs w:val="21"/>
              </w:rPr>
              <w:t>（包括裁判、记分员）、答疑</w:t>
            </w:r>
          </w:p>
        </w:tc>
      </w:tr>
      <w:tr w14:paraId="2AC8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503" w:type="dxa"/>
            <w:vMerge w:val="restart"/>
            <w:vAlign w:val="center"/>
          </w:tcPr>
          <w:p w14:paraId="703F63F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第二天</w:t>
            </w:r>
          </w:p>
        </w:tc>
        <w:tc>
          <w:tcPr>
            <w:tcW w:w="2178" w:type="dxa"/>
            <w:vAlign w:val="center"/>
          </w:tcPr>
          <w:p w14:paraId="69BA3D3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09:00-9:45</w:t>
            </w:r>
          </w:p>
        </w:tc>
        <w:tc>
          <w:tcPr>
            <w:tcW w:w="871" w:type="dxa"/>
            <w:vAlign w:val="center"/>
          </w:tcPr>
          <w:p w14:paraId="2C08106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13" w:name="OLE_LINK87"/>
            <w:bookmarkStart w:id="14" w:name="OLE_LINK8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  <w:bookmarkEnd w:id="13"/>
            <w:bookmarkEnd w:id="14"/>
          </w:p>
        </w:tc>
        <w:tc>
          <w:tcPr>
            <w:tcW w:w="5796" w:type="dxa"/>
            <w:vAlign w:val="center"/>
          </w:tcPr>
          <w:p w14:paraId="7D09604E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第六单元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球员、裁判与其他人行为</w:t>
            </w:r>
          </w:p>
          <w:p w14:paraId="4E0B0D66">
            <w:pPr>
              <w:widowControl/>
              <w:numPr>
                <w:ilvl w:val="0"/>
                <w:numId w:val="9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对球员的要求</w:t>
            </w:r>
          </w:p>
          <w:p w14:paraId="651F97E5">
            <w:pPr>
              <w:widowControl/>
              <w:numPr>
                <w:ilvl w:val="0"/>
                <w:numId w:val="9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球员的诉求（诉求和球，诉求改判）</w:t>
            </w:r>
          </w:p>
          <w:p w14:paraId="44632555">
            <w:pPr>
              <w:widowControl/>
              <w:numPr>
                <w:ilvl w:val="0"/>
                <w:numId w:val="9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对裁判（记分员）的要求</w:t>
            </w:r>
          </w:p>
          <w:p w14:paraId="7AF8D72A">
            <w:pPr>
              <w:widowControl/>
              <w:numPr>
                <w:ilvl w:val="0"/>
                <w:numId w:val="9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对教练和观众的要求</w:t>
            </w:r>
          </w:p>
          <w:p w14:paraId="643CD8E8">
            <w:pPr>
              <w:widowControl/>
              <w:numPr>
                <w:ilvl w:val="0"/>
                <w:numId w:val="9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球员行为处罚</w:t>
            </w:r>
          </w:p>
        </w:tc>
      </w:tr>
      <w:tr w14:paraId="21DD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C47DB2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3DB2B2F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课间</w:t>
            </w:r>
          </w:p>
        </w:tc>
      </w:tr>
      <w:tr w14:paraId="08FE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9D177E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622B943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10:00-10:45</w:t>
            </w:r>
          </w:p>
        </w:tc>
        <w:tc>
          <w:tcPr>
            <w:tcW w:w="871" w:type="dxa"/>
            <w:vAlign w:val="center"/>
          </w:tcPr>
          <w:p w14:paraId="41C80D9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46DF9798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第七单元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受伤定义与处理</w:t>
            </w:r>
          </w:p>
          <w:p w14:paraId="4B72D284">
            <w:pPr>
              <w:widowControl/>
              <w:numPr>
                <w:ilvl w:val="0"/>
                <w:numId w:val="10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受伤的定义与判定</w:t>
            </w:r>
          </w:p>
          <w:p w14:paraId="4E61B5F1">
            <w:pPr>
              <w:widowControl/>
              <w:numPr>
                <w:ilvl w:val="0"/>
                <w:numId w:val="10"/>
              </w:numPr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受伤的处理</w:t>
            </w:r>
          </w:p>
        </w:tc>
      </w:tr>
      <w:tr w14:paraId="3662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2AA45E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2B259B9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合影</w:t>
            </w:r>
          </w:p>
        </w:tc>
      </w:tr>
      <w:tr w14:paraId="1B93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BE45CF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27619CA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11:00-12:00</w:t>
            </w:r>
          </w:p>
        </w:tc>
        <w:tc>
          <w:tcPr>
            <w:tcW w:w="871" w:type="dxa"/>
            <w:vAlign w:val="center"/>
          </w:tcPr>
          <w:p w14:paraId="3A1CAE3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场地</w:t>
            </w:r>
          </w:p>
        </w:tc>
        <w:tc>
          <w:tcPr>
            <w:tcW w:w="5796" w:type="dxa"/>
            <w:vAlign w:val="center"/>
          </w:tcPr>
          <w:p w14:paraId="2DD1FDEB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临场练习（包括裁判、记分员）、</w:t>
            </w:r>
            <w:bookmarkStart w:id="15" w:name="OLE_LINK93"/>
            <w:r>
              <w:rPr>
                <w:rFonts w:hint="eastAsia" w:ascii="仿宋" w:hAnsi="仿宋" w:eastAsia="仿宋" w:cs="仿宋"/>
                <w:szCs w:val="21"/>
              </w:rPr>
              <w:t>答疑</w:t>
            </w:r>
            <w:bookmarkEnd w:id="15"/>
          </w:p>
        </w:tc>
      </w:tr>
      <w:tr w14:paraId="3E7F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31EB71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45" w:type="dxa"/>
            <w:gridSpan w:val="3"/>
            <w:vAlign w:val="center"/>
          </w:tcPr>
          <w:p w14:paraId="6907C86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午休</w:t>
            </w:r>
          </w:p>
        </w:tc>
      </w:tr>
      <w:tr w14:paraId="1183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5A4387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577B0D0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13:30-14:00</w:t>
            </w:r>
          </w:p>
        </w:tc>
        <w:tc>
          <w:tcPr>
            <w:tcW w:w="871" w:type="dxa"/>
            <w:vAlign w:val="center"/>
          </w:tcPr>
          <w:p w14:paraId="60034FE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65A1721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考核：理论考试（笔试）</w:t>
            </w:r>
          </w:p>
        </w:tc>
      </w:tr>
      <w:tr w14:paraId="254D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3CB9018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4E1E422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14:10-14:30</w:t>
            </w:r>
          </w:p>
        </w:tc>
        <w:tc>
          <w:tcPr>
            <w:tcW w:w="871" w:type="dxa"/>
            <w:vAlign w:val="center"/>
          </w:tcPr>
          <w:p w14:paraId="43BF11E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5796" w:type="dxa"/>
            <w:vAlign w:val="center"/>
          </w:tcPr>
          <w:p w14:paraId="68CC4C4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考核：视频考试</w:t>
            </w:r>
          </w:p>
        </w:tc>
      </w:tr>
      <w:tr w14:paraId="3146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0A5D432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78" w:type="dxa"/>
            <w:vAlign w:val="center"/>
          </w:tcPr>
          <w:p w14:paraId="3C3D68B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14:45-19:00</w:t>
            </w:r>
          </w:p>
        </w:tc>
        <w:tc>
          <w:tcPr>
            <w:tcW w:w="871" w:type="dxa"/>
            <w:vAlign w:val="center"/>
          </w:tcPr>
          <w:p w14:paraId="7F6F896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球场</w:t>
            </w:r>
          </w:p>
        </w:tc>
        <w:tc>
          <w:tcPr>
            <w:tcW w:w="5796" w:type="dxa"/>
            <w:vAlign w:val="center"/>
          </w:tcPr>
          <w:p w14:paraId="7150E4E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考核：模拟现场裁判评估实践</w:t>
            </w:r>
          </w:p>
        </w:tc>
      </w:tr>
    </w:tbl>
    <w:p w14:paraId="5B7FC0BB">
      <w:pPr>
        <w:widowControl/>
        <w:spacing w:line="400" w:lineRule="exact"/>
        <w:jc w:val="center"/>
        <w:textAlignment w:val="center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注：具体授课内容以实际课堂安排为准。</w:t>
      </w:r>
    </w:p>
    <w:p w14:paraId="35453FE3">
      <w:pPr>
        <w:widowControl/>
        <w:spacing w:line="400" w:lineRule="exact"/>
        <w:jc w:val="center"/>
        <w:textAlignment w:val="center"/>
        <w:rPr>
          <w:rFonts w:ascii="仿宋" w:hAnsi="仿宋" w:eastAsia="仿宋" w:cs="仿宋"/>
          <w:color w:val="000000"/>
          <w:kern w:val="0"/>
          <w:szCs w:val="21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1F5C9"/>
    <w:multiLevelType w:val="singleLevel"/>
    <w:tmpl w:val="EBE1F5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8664FF5"/>
    <w:multiLevelType w:val="multilevel"/>
    <w:tmpl w:val="08664FF5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>
    <w:nsid w:val="0B20744F"/>
    <w:multiLevelType w:val="multilevel"/>
    <w:tmpl w:val="0B20744F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>
    <w:nsid w:val="14CE5AD7"/>
    <w:multiLevelType w:val="multilevel"/>
    <w:tmpl w:val="14CE5AD7"/>
    <w:lvl w:ilvl="0" w:tentative="0">
      <w:start w:val="1"/>
      <w:numFmt w:val="bullet"/>
      <w:lvlText w:val="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4">
    <w:nsid w:val="3181713B"/>
    <w:multiLevelType w:val="multilevel"/>
    <w:tmpl w:val="3181713B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5">
    <w:nsid w:val="41F337F3"/>
    <w:multiLevelType w:val="multilevel"/>
    <w:tmpl w:val="41F337F3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6">
    <w:nsid w:val="58E35853"/>
    <w:multiLevelType w:val="multilevel"/>
    <w:tmpl w:val="58E35853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7">
    <w:nsid w:val="60457CC9"/>
    <w:multiLevelType w:val="multilevel"/>
    <w:tmpl w:val="60457CC9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8">
    <w:nsid w:val="76B72B7A"/>
    <w:multiLevelType w:val="multilevel"/>
    <w:tmpl w:val="76B72B7A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9">
    <w:nsid w:val="7C186906"/>
    <w:multiLevelType w:val="multilevel"/>
    <w:tmpl w:val="7C186906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2AC9"/>
    <w:rsid w:val="000E3765"/>
    <w:rsid w:val="00591D8F"/>
    <w:rsid w:val="007F6914"/>
    <w:rsid w:val="00DE2E79"/>
    <w:rsid w:val="00E00B06"/>
    <w:rsid w:val="0F570FDD"/>
    <w:rsid w:val="2EC578F4"/>
    <w:rsid w:val="7AEC5358"/>
    <w:rsid w:val="7F7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1020</Characters>
  <Lines>8</Lines>
  <Paragraphs>2</Paragraphs>
  <TotalTime>6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2026-04-08T06:27:00Z</dcterms:created>
  <dc:creator>黑莓与月桂</dc:creator>
  <cp:lastModifiedBy>阿琼</cp:lastModifiedBy>
  <dcterms:modified xsi:type="dcterms:W3CDTF">2026-06-08T09:53:38Z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CA1D1CDABC9E43E79CAFA1D4518F72DC_13</vt:lpwstr>
  </property>
  <property fmtid="{D5CDD505-2E9C-101B-9397-08002B2CF9AE}" pid="4" name="KSOTemplateDocerSaveRecord">
    <vt:lpwstr>eyJoZGlkIjoiM2Y1NWJhYWEyNzczMjAyMTQxNzliYjJjODc2MGM5YzkiLCJ1c2VySWQiOiI5MjA0NzUyMjEifQ==</vt:lpwstr>
  </property>
</Properties>
</file>