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76B9A">
      <w:pPr>
        <w:wordWrap w:val="0"/>
        <w:ind w:firstLine="640"/>
        <w:jc w:val="right"/>
      </w:pPr>
      <w:r>
        <w:t xml:space="preserve">     </w:t>
      </w:r>
    </w:p>
    <w:p w14:paraId="0982CB57">
      <w:pPr>
        <w:wordWrap w:val="0"/>
        <w:ind w:firstLine="0" w:firstLineChars="0"/>
        <w:rPr>
          <w:rFonts w:hint="eastAsia" w:eastAsia="仿宋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</w:p>
    <w:p w14:paraId="1088B28A">
      <w:pPr>
        <w:ind w:firstLine="0" w:firstLineChars="0"/>
        <w:jc w:val="center"/>
        <w:rPr>
          <w:rFonts w:hint="eastAsia" w:ascii="仿宋" w:hAnsi="仿宋" w:eastAsia="仿宋" w:cs="宋体"/>
          <w:b/>
          <w:bCs/>
          <w:color w:val="000000"/>
          <w:szCs w:val="32"/>
          <w:lang w:eastAsia="zh-CN"/>
        </w:rPr>
      </w:pPr>
      <w:bookmarkStart w:id="0" w:name="_GoBack"/>
      <w:r>
        <w:rPr>
          <w:rFonts w:hint="eastAsia" w:ascii="仿宋" w:hAnsi="仿宋" w:cs="宋体"/>
          <w:b/>
          <w:bCs/>
          <w:color w:val="000000"/>
          <w:szCs w:val="32"/>
        </w:rPr>
        <w:t>国家青年保龄球集训队教练员报名表</w:t>
      </w:r>
      <w:bookmarkEnd w:id="0"/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2326"/>
        <w:gridCol w:w="1479"/>
        <w:gridCol w:w="2603"/>
      </w:tblGrid>
      <w:tr w14:paraId="766C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111" w:type="dxa"/>
            <w:noWrap w:val="0"/>
            <w:vAlign w:val="top"/>
          </w:tcPr>
          <w:p w14:paraId="273AC319">
            <w:pPr>
              <w:ind w:firstLine="0" w:firstLineChars="0"/>
              <w:rPr>
                <w:rFonts w:ascii="仿宋" w:hAnsi="仿宋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姓名</w:t>
            </w:r>
          </w:p>
        </w:tc>
        <w:tc>
          <w:tcPr>
            <w:tcW w:w="2326" w:type="dxa"/>
            <w:noWrap w:val="0"/>
            <w:vAlign w:val="top"/>
          </w:tcPr>
          <w:p w14:paraId="5B7AF231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必填</w:t>
            </w:r>
          </w:p>
        </w:tc>
        <w:tc>
          <w:tcPr>
            <w:tcW w:w="1479" w:type="dxa"/>
            <w:noWrap w:val="0"/>
            <w:vAlign w:val="top"/>
          </w:tcPr>
          <w:p w14:paraId="7B3382C6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性别</w:t>
            </w:r>
          </w:p>
        </w:tc>
        <w:tc>
          <w:tcPr>
            <w:tcW w:w="2603" w:type="dxa"/>
            <w:noWrap w:val="0"/>
            <w:vAlign w:val="top"/>
          </w:tcPr>
          <w:p w14:paraId="470D9E3C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必填</w:t>
            </w:r>
          </w:p>
        </w:tc>
      </w:tr>
      <w:tr w14:paraId="46A38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111" w:type="dxa"/>
            <w:noWrap w:val="0"/>
            <w:vAlign w:val="top"/>
          </w:tcPr>
          <w:p w14:paraId="20853768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籍贯</w:t>
            </w:r>
          </w:p>
        </w:tc>
        <w:tc>
          <w:tcPr>
            <w:tcW w:w="2326" w:type="dxa"/>
            <w:noWrap w:val="0"/>
            <w:vAlign w:val="top"/>
          </w:tcPr>
          <w:p w14:paraId="6D88B1FC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必填</w:t>
            </w:r>
          </w:p>
        </w:tc>
        <w:tc>
          <w:tcPr>
            <w:tcW w:w="1479" w:type="dxa"/>
            <w:noWrap w:val="0"/>
            <w:vAlign w:val="top"/>
          </w:tcPr>
          <w:p w14:paraId="751EB838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年龄</w:t>
            </w:r>
          </w:p>
        </w:tc>
        <w:tc>
          <w:tcPr>
            <w:tcW w:w="2603" w:type="dxa"/>
            <w:noWrap w:val="0"/>
            <w:vAlign w:val="top"/>
          </w:tcPr>
          <w:p w14:paraId="35693040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必填</w:t>
            </w:r>
          </w:p>
        </w:tc>
      </w:tr>
      <w:tr w14:paraId="08659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111" w:type="dxa"/>
            <w:noWrap w:val="0"/>
            <w:vAlign w:val="top"/>
          </w:tcPr>
          <w:p w14:paraId="5150FCEE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个人所属俱乐部（如有）</w:t>
            </w:r>
          </w:p>
        </w:tc>
        <w:tc>
          <w:tcPr>
            <w:tcW w:w="2326" w:type="dxa"/>
            <w:noWrap w:val="0"/>
            <w:vAlign w:val="top"/>
          </w:tcPr>
          <w:p w14:paraId="0B672160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选填</w:t>
            </w:r>
          </w:p>
        </w:tc>
        <w:tc>
          <w:tcPr>
            <w:tcW w:w="1479" w:type="dxa"/>
            <w:noWrap w:val="0"/>
            <w:vAlign w:val="top"/>
          </w:tcPr>
          <w:p w14:paraId="2F95DD24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球龄</w:t>
            </w:r>
          </w:p>
        </w:tc>
        <w:tc>
          <w:tcPr>
            <w:tcW w:w="2603" w:type="dxa"/>
            <w:noWrap w:val="0"/>
            <w:vAlign w:val="top"/>
          </w:tcPr>
          <w:p w14:paraId="22F0652D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必填</w:t>
            </w:r>
          </w:p>
        </w:tc>
      </w:tr>
      <w:tr w14:paraId="0D87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11" w:type="dxa"/>
            <w:noWrap w:val="0"/>
            <w:vAlign w:val="top"/>
          </w:tcPr>
          <w:p w14:paraId="6A2B5184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身份证号</w:t>
            </w:r>
          </w:p>
        </w:tc>
        <w:tc>
          <w:tcPr>
            <w:tcW w:w="6408" w:type="dxa"/>
            <w:gridSpan w:val="3"/>
            <w:noWrap w:val="0"/>
            <w:vAlign w:val="top"/>
          </w:tcPr>
          <w:p w14:paraId="0E0F8B67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必填</w:t>
            </w:r>
          </w:p>
        </w:tc>
      </w:tr>
      <w:tr w14:paraId="6F15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11" w:type="dxa"/>
            <w:noWrap w:val="0"/>
            <w:vAlign w:val="top"/>
          </w:tcPr>
          <w:p w14:paraId="3D5411BB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手机号码</w:t>
            </w:r>
          </w:p>
        </w:tc>
        <w:tc>
          <w:tcPr>
            <w:tcW w:w="6408" w:type="dxa"/>
            <w:gridSpan w:val="3"/>
            <w:noWrap w:val="0"/>
            <w:vAlign w:val="top"/>
          </w:tcPr>
          <w:p w14:paraId="2A13CAEC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必填</w:t>
            </w:r>
          </w:p>
        </w:tc>
      </w:tr>
      <w:tr w14:paraId="4766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  <w:noWrap w:val="0"/>
            <w:vAlign w:val="top"/>
          </w:tcPr>
          <w:p w14:paraId="2BF1F0EC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电子邮箱</w:t>
            </w:r>
          </w:p>
        </w:tc>
        <w:tc>
          <w:tcPr>
            <w:tcW w:w="6408" w:type="dxa"/>
            <w:gridSpan w:val="3"/>
            <w:noWrap w:val="0"/>
            <w:vAlign w:val="top"/>
          </w:tcPr>
          <w:p w14:paraId="5F19B4DF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选填</w:t>
            </w:r>
          </w:p>
        </w:tc>
      </w:tr>
      <w:tr w14:paraId="1D355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  <w:noWrap w:val="0"/>
            <w:vAlign w:val="top"/>
          </w:tcPr>
          <w:p w14:paraId="230137C5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</w:p>
          <w:p w14:paraId="2526C6F3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打法</w:t>
            </w:r>
          </w:p>
        </w:tc>
        <w:tc>
          <w:tcPr>
            <w:tcW w:w="6408" w:type="dxa"/>
            <w:gridSpan w:val="3"/>
            <w:noWrap w:val="0"/>
            <w:vAlign w:val="top"/>
          </w:tcPr>
          <w:p w14:paraId="7473BDF4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sym w:font="Wingdings 2" w:char="00A3"/>
            </w:r>
            <w:r>
              <w:rPr>
                <w:rFonts w:hint="eastAsia" w:ascii="仿宋" w:hAnsi="仿宋"/>
                <w:color w:val="000000"/>
                <w:szCs w:val="32"/>
              </w:rPr>
              <w:t>A. 弧线</w:t>
            </w:r>
          </w:p>
          <w:p w14:paraId="0D0DF58D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sym w:font="Wingdings 2" w:char="00A3"/>
            </w:r>
            <w:r>
              <w:rPr>
                <w:rFonts w:hint="eastAsia" w:ascii="仿宋" w:hAnsi="仿宋"/>
                <w:color w:val="000000"/>
                <w:szCs w:val="32"/>
              </w:rPr>
              <w:t>B. 飞碟</w:t>
            </w:r>
          </w:p>
          <w:p w14:paraId="4C6E2AD4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</w:p>
          <w:p w14:paraId="04814EE1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</w:p>
        </w:tc>
      </w:tr>
      <w:tr w14:paraId="6C784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2111" w:type="dxa"/>
            <w:vMerge w:val="restart"/>
            <w:noWrap w:val="0"/>
            <w:vAlign w:val="center"/>
          </w:tcPr>
          <w:p w14:paraId="4035ADCB">
            <w:pPr>
              <w:ind w:firstLine="0" w:firstLineChars="0"/>
              <w:jc w:val="center"/>
              <w:rPr>
                <w:rFonts w:ascii="仿宋" w:hAnsi="仿宋" w:cs="宋体"/>
                <w:szCs w:val="32"/>
              </w:rPr>
            </w:pPr>
            <w:r>
              <w:rPr>
                <w:rFonts w:hint="eastAsia" w:ascii="仿宋" w:hAnsi="仿宋" w:cs="宋体"/>
                <w:szCs w:val="32"/>
              </w:rPr>
              <w:t>执教经验</w:t>
            </w:r>
          </w:p>
        </w:tc>
        <w:tc>
          <w:tcPr>
            <w:tcW w:w="3805" w:type="dxa"/>
            <w:gridSpan w:val="2"/>
            <w:noWrap w:val="0"/>
            <w:vAlign w:val="center"/>
          </w:tcPr>
          <w:p w14:paraId="3AB3FC6E">
            <w:pPr>
              <w:ind w:firstLine="0" w:firstLineChars="0"/>
              <w:jc w:val="left"/>
              <w:rPr>
                <w:rFonts w:ascii="仿宋" w:hAnsi="仿宋"/>
                <w:color w:val="000000"/>
                <w:szCs w:val="32"/>
              </w:rPr>
            </w:pPr>
          </w:p>
          <w:p w14:paraId="158F18C8">
            <w:pPr>
              <w:ind w:firstLine="0" w:firstLineChars="0"/>
              <w:jc w:val="center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赛事名称</w:t>
            </w:r>
          </w:p>
          <w:p w14:paraId="4322C462">
            <w:pPr>
              <w:ind w:firstLine="0" w:firstLineChars="0"/>
              <w:jc w:val="left"/>
              <w:rPr>
                <w:rFonts w:ascii="仿宋" w:hAnsi="仿宋"/>
                <w:color w:val="000000"/>
                <w:szCs w:val="32"/>
              </w:rPr>
            </w:pPr>
          </w:p>
        </w:tc>
        <w:tc>
          <w:tcPr>
            <w:tcW w:w="2603" w:type="dxa"/>
            <w:noWrap w:val="0"/>
            <w:vAlign w:val="center"/>
          </w:tcPr>
          <w:p w14:paraId="34B3A822">
            <w:pPr>
              <w:ind w:firstLine="0" w:firstLineChars="0"/>
              <w:jc w:val="center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取得成绩</w:t>
            </w:r>
          </w:p>
        </w:tc>
      </w:tr>
      <w:tr w14:paraId="66FDC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11" w:type="dxa"/>
            <w:vMerge w:val="continue"/>
            <w:noWrap w:val="0"/>
            <w:vAlign w:val="center"/>
          </w:tcPr>
          <w:p w14:paraId="6C6C1E04">
            <w:pPr>
              <w:ind w:firstLine="0" w:firstLineChars="0"/>
              <w:jc w:val="center"/>
              <w:rPr>
                <w:rFonts w:ascii="仿宋" w:hAnsi="仿宋" w:cs="宋体"/>
                <w:szCs w:val="32"/>
              </w:rPr>
            </w:pPr>
          </w:p>
        </w:tc>
        <w:tc>
          <w:tcPr>
            <w:tcW w:w="3805" w:type="dxa"/>
            <w:gridSpan w:val="2"/>
            <w:noWrap w:val="0"/>
            <w:vAlign w:val="center"/>
          </w:tcPr>
          <w:p w14:paraId="16656E00">
            <w:pPr>
              <w:ind w:firstLine="0" w:firstLineChars="0"/>
              <w:jc w:val="left"/>
              <w:rPr>
                <w:rFonts w:ascii="仿宋" w:hAnsi="仿宋"/>
                <w:color w:val="000000"/>
                <w:szCs w:val="32"/>
              </w:rPr>
            </w:pPr>
          </w:p>
        </w:tc>
        <w:tc>
          <w:tcPr>
            <w:tcW w:w="2603" w:type="dxa"/>
            <w:noWrap w:val="0"/>
            <w:vAlign w:val="center"/>
          </w:tcPr>
          <w:p w14:paraId="3C7F2751">
            <w:pPr>
              <w:ind w:firstLine="0" w:firstLineChars="0"/>
              <w:jc w:val="left"/>
              <w:rPr>
                <w:rFonts w:ascii="仿宋" w:hAnsi="仿宋"/>
                <w:color w:val="000000"/>
                <w:szCs w:val="32"/>
              </w:rPr>
            </w:pPr>
          </w:p>
        </w:tc>
      </w:tr>
      <w:tr w14:paraId="72D2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2111" w:type="dxa"/>
            <w:vMerge w:val="continue"/>
            <w:noWrap w:val="0"/>
            <w:vAlign w:val="center"/>
          </w:tcPr>
          <w:p w14:paraId="1E36D7C3">
            <w:pPr>
              <w:ind w:firstLine="0" w:firstLineChars="0"/>
              <w:jc w:val="center"/>
              <w:rPr>
                <w:rFonts w:ascii="仿宋" w:hAnsi="仿宋" w:cs="宋体"/>
                <w:szCs w:val="32"/>
              </w:rPr>
            </w:pPr>
          </w:p>
        </w:tc>
        <w:tc>
          <w:tcPr>
            <w:tcW w:w="3805" w:type="dxa"/>
            <w:gridSpan w:val="2"/>
            <w:noWrap w:val="0"/>
            <w:vAlign w:val="center"/>
          </w:tcPr>
          <w:p w14:paraId="1EF9BB21">
            <w:pPr>
              <w:ind w:firstLine="0" w:firstLineChars="0"/>
              <w:jc w:val="left"/>
              <w:rPr>
                <w:rFonts w:ascii="仿宋" w:hAnsi="仿宋"/>
                <w:color w:val="000000"/>
                <w:szCs w:val="32"/>
              </w:rPr>
            </w:pPr>
          </w:p>
        </w:tc>
        <w:tc>
          <w:tcPr>
            <w:tcW w:w="2603" w:type="dxa"/>
            <w:noWrap w:val="0"/>
            <w:vAlign w:val="center"/>
          </w:tcPr>
          <w:p w14:paraId="40880DF1">
            <w:pPr>
              <w:ind w:firstLine="0" w:firstLineChars="0"/>
              <w:jc w:val="left"/>
              <w:rPr>
                <w:rFonts w:ascii="仿宋" w:hAnsi="仿宋"/>
                <w:color w:val="000000"/>
                <w:szCs w:val="32"/>
              </w:rPr>
            </w:pPr>
          </w:p>
        </w:tc>
      </w:tr>
      <w:tr w14:paraId="2C64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111" w:type="dxa"/>
            <w:vMerge w:val="continue"/>
            <w:noWrap w:val="0"/>
            <w:vAlign w:val="center"/>
          </w:tcPr>
          <w:p w14:paraId="7B7746C1">
            <w:pPr>
              <w:ind w:firstLine="0" w:firstLineChars="0"/>
              <w:jc w:val="center"/>
              <w:rPr>
                <w:rFonts w:ascii="仿宋" w:hAnsi="仿宋" w:cs="宋体"/>
                <w:szCs w:val="32"/>
              </w:rPr>
            </w:pPr>
          </w:p>
        </w:tc>
        <w:tc>
          <w:tcPr>
            <w:tcW w:w="3805" w:type="dxa"/>
            <w:gridSpan w:val="2"/>
            <w:noWrap w:val="0"/>
            <w:vAlign w:val="center"/>
          </w:tcPr>
          <w:p w14:paraId="41132AD2">
            <w:pPr>
              <w:ind w:firstLine="0" w:firstLineChars="0"/>
              <w:jc w:val="left"/>
              <w:rPr>
                <w:rFonts w:ascii="仿宋" w:hAnsi="仿宋"/>
                <w:color w:val="000000"/>
                <w:szCs w:val="32"/>
              </w:rPr>
            </w:pPr>
          </w:p>
        </w:tc>
        <w:tc>
          <w:tcPr>
            <w:tcW w:w="2603" w:type="dxa"/>
            <w:noWrap w:val="0"/>
            <w:vAlign w:val="center"/>
          </w:tcPr>
          <w:p w14:paraId="7AAED4CB">
            <w:pPr>
              <w:ind w:firstLine="0" w:firstLineChars="0"/>
              <w:jc w:val="left"/>
              <w:rPr>
                <w:rFonts w:ascii="仿宋" w:hAnsi="仿宋"/>
                <w:color w:val="000000"/>
                <w:szCs w:val="32"/>
              </w:rPr>
            </w:pPr>
          </w:p>
        </w:tc>
      </w:tr>
      <w:tr w14:paraId="6BEA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111" w:type="dxa"/>
            <w:vMerge w:val="continue"/>
            <w:noWrap w:val="0"/>
            <w:vAlign w:val="center"/>
          </w:tcPr>
          <w:p w14:paraId="3B5AA16F">
            <w:pPr>
              <w:ind w:firstLine="0" w:firstLineChars="0"/>
              <w:jc w:val="center"/>
              <w:rPr>
                <w:rFonts w:ascii="仿宋" w:hAnsi="仿宋" w:cs="宋体"/>
                <w:szCs w:val="32"/>
              </w:rPr>
            </w:pPr>
          </w:p>
        </w:tc>
        <w:tc>
          <w:tcPr>
            <w:tcW w:w="3805" w:type="dxa"/>
            <w:gridSpan w:val="2"/>
            <w:noWrap w:val="0"/>
            <w:vAlign w:val="center"/>
          </w:tcPr>
          <w:p w14:paraId="6A240547">
            <w:pPr>
              <w:ind w:firstLine="0" w:firstLineChars="0"/>
              <w:jc w:val="left"/>
              <w:rPr>
                <w:rFonts w:ascii="仿宋" w:hAnsi="仿宋"/>
                <w:color w:val="000000"/>
                <w:szCs w:val="32"/>
              </w:rPr>
            </w:pPr>
          </w:p>
        </w:tc>
        <w:tc>
          <w:tcPr>
            <w:tcW w:w="2603" w:type="dxa"/>
            <w:noWrap w:val="0"/>
            <w:vAlign w:val="center"/>
          </w:tcPr>
          <w:p w14:paraId="7AAFB107">
            <w:pPr>
              <w:ind w:firstLine="0" w:firstLineChars="0"/>
              <w:jc w:val="left"/>
              <w:rPr>
                <w:rFonts w:ascii="仿宋" w:hAnsi="仿宋"/>
                <w:color w:val="000000"/>
                <w:szCs w:val="32"/>
              </w:rPr>
            </w:pPr>
          </w:p>
        </w:tc>
      </w:tr>
      <w:tr w14:paraId="68D77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2111" w:type="dxa"/>
            <w:noWrap w:val="0"/>
            <w:vAlign w:val="center"/>
          </w:tcPr>
          <w:p w14:paraId="27DD03B4">
            <w:pPr>
              <w:ind w:firstLine="0" w:firstLineChars="0"/>
              <w:jc w:val="center"/>
              <w:rPr>
                <w:rFonts w:hint="eastAsia" w:ascii="仿宋" w:hAnsi="仿宋" w:eastAsia="仿宋" w:cs="宋体"/>
                <w:szCs w:val="32"/>
                <w:lang w:eastAsia="zh-CN"/>
              </w:rPr>
            </w:pPr>
            <w:r>
              <w:rPr>
                <w:rFonts w:hint="eastAsia" w:ascii="仿宋" w:hAnsi="仿宋" w:cs="宋体"/>
                <w:szCs w:val="32"/>
              </w:rPr>
              <w:t>注册</w:t>
            </w:r>
            <w:r>
              <w:rPr>
                <w:rFonts w:hint="eastAsia" w:ascii="仿宋" w:hAnsi="仿宋" w:cs="宋体"/>
                <w:szCs w:val="32"/>
                <w:lang w:eastAsia="zh-CN"/>
              </w:rPr>
              <w:t>协会</w:t>
            </w:r>
          </w:p>
        </w:tc>
        <w:tc>
          <w:tcPr>
            <w:tcW w:w="6408" w:type="dxa"/>
            <w:gridSpan w:val="3"/>
            <w:noWrap w:val="0"/>
            <w:vAlign w:val="center"/>
          </w:tcPr>
          <w:p w14:paraId="5540DCF3">
            <w:pPr>
              <w:ind w:firstLine="0" w:firstLineChars="0"/>
              <w:jc w:val="left"/>
              <w:rPr>
                <w:rFonts w:ascii="仿宋" w:hAnsi="仿宋"/>
                <w:color w:val="000000"/>
                <w:szCs w:val="32"/>
              </w:rPr>
            </w:pPr>
          </w:p>
          <w:p w14:paraId="56CCF4D4">
            <w:pPr>
              <w:ind w:firstLine="0" w:firstLineChars="0"/>
              <w:jc w:val="left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 xml:space="preserve">本人签字：          </w:t>
            </w:r>
            <w:r>
              <w:rPr>
                <w:rFonts w:hint="eastAsia" w:ascii="仿宋" w:hAnsi="仿宋"/>
                <w:color w:val="000000"/>
                <w:szCs w:val="32"/>
                <w:lang w:eastAsia="zh-CN"/>
              </w:rPr>
              <w:t>协会</w:t>
            </w:r>
            <w:r>
              <w:rPr>
                <w:rFonts w:hint="eastAsia" w:ascii="仿宋" w:hAnsi="仿宋"/>
                <w:color w:val="000000"/>
                <w:szCs w:val="32"/>
              </w:rPr>
              <w:t xml:space="preserve">：（盖章） </w:t>
            </w:r>
          </w:p>
          <w:p w14:paraId="77752FDE">
            <w:pPr>
              <w:ind w:firstLine="0" w:firstLineChars="0"/>
              <w:jc w:val="left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日期：</w:t>
            </w:r>
            <w:r>
              <w:rPr>
                <w:rFonts w:hint="eastAsia" w:ascii="仿宋" w:hAnsi="仿宋"/>
                <w:color w:val="000000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/>
                <w:color w:val="000000"/>
                <w:szCs w:val="32"/>
              </w:rPr>
              <w:t>年 月  日  日期：</w:t>
            </w:r>
            <w:r>
              <w:rPr>
                <w:rFonts w:hint="eastAsia" w:ascii="仿宋" w:hAnsi="仿宋"/>
                <w:color w:val="000000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/>
                <w:color w:val="000000"/>
                <w:szCs w:val="32"/>
              </w:rPr>
              <w:t>年 月  日</w:t>
            </w:r>
          </w:p>
          <w:p w14:paraId="4F32F902">
            <w:pPr>
              <w:ind w:firstLine="0" w:firstLineChars="0"/>
              <w:jc w:val="left"/>
              <w:rPr>
                <w:rFonts w:ascii="仿宋" w:hAnsi="仿宋"/>
                <w:color w:val="000000"/>
                <w:szCs w:val="32"/>
              </w:rPr>
            </w:pPr>
          </w:p>
          <w:p w14:paraId="02C87278">
            <w:pPr>
              <w:ind w:firstLine="0" w:firstLineChars="0"/>
              <w:jc w:val="left"/>
              <w:rPr>
                <w:rFonts w:ascii="仿宋" w:hAnsi="仿宋"/>
                <w:color w:val="000000"/>
                <w:szCs w:val="32"/>
              </w:rPr>
            </w:pPr>
          </w:p>
        </w:tc>
      </w:tr>
    </w:tbl>
    <w:p w14:paraId="4CF5FA93">
      <w:pPr>
        <w:wordWrap w:val="0"/>
        <w:ind w:firstLine="0" w:firstLineChars="0"/>
      </w:pPr>
      <w:r>
        <w:t xml:space="preserve">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18A69ED3-FBC2-46D5-B074-33FD41F819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5A13B26-F367-4F6C-A9AE-AA66E62F479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08FC22FA-EA92-48D9-AC54-6A33EBEF42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105BE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1353F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7C69F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26233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C2EF0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B99DE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6F4555"/>
    <w:multiLevelType w:val="multilevel"/>
    <w:tmpl w:val="736F4555"/>
    <w:lvl w:ilvl="0" w:tentative="0">
      <w:start w:val="1"/>
      <w:numFmt w:val="decimal"/>
      <w:pStyle w:val="6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yOWY2MGNmN2NiZThkYWFmNjlhMWU5YmI2OTQ0ZjkifQ=="/>
  </w:docVars>
  <w:rsids>
    <w:rsidRoot w:val="00A07761"/>
    <w:rsid w:val="00054E87"/>
    <w:rsid w:val="00135A11"/>
    <w:rsid w:val="001E1C8E"/>
    <w:rsid w:val="00222E96"/>
    <w:rsid w:val="002625E0"/>
    <w:rsid w:val="003316EE"/>
    <w:rsid w:val="003450CE"/>
    <w:rsid w:val="003B4501"/>
    <w:rsid w:val="004415AC"/>
    <w:rsid w:val="00470277"/>
    <w:rsid w:val="004B761B"/>
    <w:rsid w:val="00590B10"/>
    <w:rsid w:val="00705830"/>
    <w:rsid w:val="00824D38"/>
    <w:rsid w:val="00A07761"/>
    <w:rsid w:val="00B51881"/>
    <w:rsid w:val="00B64859"/>
    <w:rsid w:val="00CC0DBC"/>
    <w:rsid w:val="00D73307"/>
    <w:rsid w:val="00DA1DAC"/>
    <w:rsid w:val="00E645B7"/>
    <w:rsid w:val="00EF684E"/>
    <w:rsid w:val="00FC7905"/>
    <w:rsid w:val="19647D81"/>
    <w:rsid w:val="1F720CDD"/>
    <w:rsid w:val="316F4747"/>
    <w:rsid w:val="455D7B78"/>
    <w:rsid w:val="4B044F10"/>
    <w:rsid w:val="64C65444"/>
    <w:rsid w:val="686921F2"/>
    <w:rsid w:val="68A62A3A"/>
    <w:rsid w:val="6AB44755"/>
    <w:rsid w:val="7A281693"/>
    <w:rsid w:val="7F2E0F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ind w:firstLine="0" w:firstLineChars="0"/>
      <w:jc w:val="center"/>
      <w:outlineLvl w:val="0"/>
    </w:pPr>
    <w:rPr>
      <w:rFonts w:eastAsia="宋体"/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15"/>
    <w:unhideWhenUsed/>
    <w:qFormat/>
    <w:uiPriority w:val="9"/>
    <w:pPr>
      <w:keepNext/>
      <w:keepLines/>
      <w:outlineLvl w:val="1"/>
    </w:pPr>
    <w:rPr>
      <w:rFonts w:eastAsia="黑体" w:cs="Times New Roman"/>
      <w:bCs/>
      <w:szCs w:val="32"/>
    </w:rPr>
  </w:style>
  <w:style w:type="paragraph" w:styleId="5">
    <w:name w:val="heading 3"/>
    <w:basedOn w:val="1"/>
    <w:next w:val="1"/>
    <w:link w:val="16"/>
    <w:unhideWhenUsed/>
    <w:qFormat/>
    <w:uiPriority w:val="9"/>
    <w:pPr>
      <w:keepNext/>
      <w:keepLines/>
      <w:outlineLvl w:val="2"/>
    </w:pPr>
    <w:rPr>
      <w:rFonts w:eastAsia="楷体"/>
      <w:b/>
      <w:bCs/>
      <w:szCs w:val="32"/>
    </w:rPr>
  </w:style>
  <w:style w:type="paragraph" w:styleId="6">
    <w:name w:val="heading 4"/>
    <w:basedOn w:val="1"/>
    <w:next w:val="1"/>
    <w:link w:val="17"/>
    <w:unhideWhenUsed/>
    <w:qFormat/>
    <w:uiPriority w:val="9"/>
    <w:pPr>
      <w:keepNext/>
      <w:keepLines/>
      <w:numPr>
        <w:ilvl w:val="0"/>
        <w:numId w:val="1"/>
      </w:numPr>
      <w:ind w:left="0" w:firstLine="200"/>
      <w:outlineLvl w:val="3"/>
    </w:pPr>
    <w:rPr>
      <w:rFonts w:cs="Times New Roman"/>
      <w:b/>
      <w:bCs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character" w:styleId="12">
    <w:name w:val="FollowedHyperlink"/>
    <w:basedOn w:val="11"/>
    <w:unhideWhenUsed/>
    <w:qFormat/>
    <w:uiPriority w:val="99"/>
    <w:rPr>
      <w:color w:val="954F72"/>
      <w:u w:val="single"/>
    </w:rPr>
  </w:style>
  <w:style w:type="character" w:styleId="13">
    <w:name w:val="Hyperlink"/>
    <w:basedOn w:val="11"/>
    <w:unhideWhenUsed/>
    <w:qFormat/>
    <w:uiPriority w:val="99"/>
    <w:rPr>
      <w:color w:val="0563C1"/>
      <w:u w:val="single"/>
    </w:rPr>
  </w:style>
  <w:style w:type="character" w:customStyle="1" w:styleId="14">
    <w:name w:val="标题 1 Char"/>
    <w:basedOn w:val="11"/>
    <w:link w:val="3"/>
    <w:qFormat/>
    <w:uiPriority w:val="9"/>
    <w:rPr>
      <w:rFonts w:ascii="Times New Roman" w:hAnsi="Times New Roman" w:eastAsia="宋体"/>
      <w:b/>
      <w:bCs/>
      <w:kern w:val="44"/>
      <w:sz w:val="36"/>
      <w:szCs w:val="44"/>
    </w:rPr>
  </w:style>
  <w:style w:type="character" w:customStyle="1" w:styleId="15">
    <w:name w:val="标题 2 Char"/>
    <w:basedOn w:val="11"/>
    <w:link w:val="4"/>
    <w:qFormat/>
    <w:uiPriority w:val="9"/>
    <w:rPr>
      <w:rFonts w:ascii="Times New Roman" w:hAnsi="Times New Roman" w:eastAsia="黑体" w:cs="Times New Roman"/>
      <w:bCs/>
      <w:sz w:val="32"/>
      <w:szCs w:val="32"/>
    </w:rPr>
  </w:style>
  <w:style w:type="character" w:customStyle="1" w:styleId="16">
    <w:name w:val="标题 3 Char"/>
    <w:basedOn w:val="11"/>
    <w:link w:val="5"/>
    <w:qFormat/>
    <w:uiPriority w:val="9"/>
    <w:rPr>
      <w:rFonts w:ascii="Times New Roman" w:hAnsi="Times New Roman" w:eastAsia="楷体"/>
      <w:b/>
      <w:bCs/>
      <w:sz w:val="32"/>
      <w:szCs w:val="32"/>
    </w:rPr>
  </w:style>
  <w:style w:type="character" w:customStyle="1" w:styleId="17">
    <w:name w:val="标题 4 Char"/>
    <w:basedOn w:val="11"/>
    <w:link w:val="6"/>
    <w:qFormat/>
    <w:uiPriority w:val="9"/>
    <w:rPr>
      <w:rFonts w:ascii="Times New Roman" w:hAnsi="Times New Roman" w:eastAsia="仿宋" w:cs="Times New Roman"/>
      <w:b/>
      <w:bCs/>
      <w:sz w:val="32"/>
      <w:szCs w:val="28"/>
    </w:rPr>
  </w:style>
  <w:style w:type="character" w:customStyle="1" w:styleId="18">
    <w:name w:val="页脚 Char"/>
    <w:basedOn w:val="11"/>
    <w:link w:val="7"/>
    <w:qFormat/>
    <w:uiPriority w:val="99"/>
    <w:rPr>
      <w:rFonts w:ascii="Times New Roman" w:hAnsi="Times New Roman" w:eastAsia="仿宋"/>
      <w:kern w:val="2"/>
      <w:sz w:val="18"/>
      <w:szCs w:val="18"/>
    </w:rPr>
  </w:style>
  <w:style w:type="character" w:customStyle="1" w:styleId="19">
    <w:name w:val="页眉 Char"/>
    <w:basedOn w:val="11"/>
    <w:link w:val="8"/>
    <w:qFormat/>
    <w:uiPriority w:val="99"/>
    <w:rPr>
      <w:rFonts w:ascii="Times New Roman" w:hAnsi="Times New Roman" w:eastAsia="仿宋"/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/>
    </w:pPr>
  </w:style>
  <w:style w:type="character" w:customStyle="1" w:styleId="21">
    <w:name w:val="Unresolved Mention"/>
    <w:basedOn w:val="11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131</Characters>
  <Lines>1</Lines>
  <Paragraphs>1</Paragraphs>
  <TotalTime>2</TotalTime>
  <ScaleCrop>false</ScaleCrop>
  <LinksUpToDate>false</LinksUpToDate>
  <CharactersWithSpaces>158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2023-06-05T11:49:00Z</dcterms:created>
  <dc:creator>WEI Weber</dc:creator>
  <cp:lastModifiedBy>阿福</cp:lastModifiedBy>
  <cp:lastPrinted>2024-04-08T06:35:53Z</cp:lastPrinted>
  <dcterms:modified xsi:type="dcterms:W3CDTF">2025-12-29T08:58:38Z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9C18943A9552444CAEC29A5A3A8A00C5_13</vt:lpwstr>
  </property>
  <property fmtid="{D5CDD505-2E9C-101B-9397-08002B2CF9AE}" pid="4" name="KSOTemplateDocerSaveRecord">
    <vt:lpwstr>eyJoZGlkIjoiMTI1NjMxMGY4ZDQxOWExZjQ0OWU5MGJjNTEyOTk2ZjAiLCJ1c2VySWQiOiIyNzk4MjIyMTUifQ==</vt:lpwstr>
  </property>
</Properties>
</file>