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eastAsia="仿宋_GB2312"/>
          <w:b/>
          <w:sz w:val="28"/>
          <w:szCs w:val="28"/>
        </w:rPr>
      </w:pPr>
      <w:r>
        <w:rPr>
          <w:rFonts w:hint="eastAsia" w:ascii="宋体" w:hAnsi="宋体" w:cs="宋体"/>
          <w:b/>
          <w:bCs/>
          <w:sz w:val="36"/>
          <w:szCs w:val="44"/>
          <w:lang w:val="en-US" w:eastAsia="zh-CN"/>
        </w:rPr>
        <w:t>全国</w:t>
      </w:r>
      <w:r>
        <w:rPr>
          <w:rFonts w:hint="eastAsia" w:ascii="宋体" w:hAnsi="宋体" w:eastAsia="宋体" w:cs="宋体"/>
          <w:b/>
          <w:bCs/>
          <w:sz w:val="36"/>
          <w:szCs w:val="44"/>
          <w:lang w:val="en-US" w:eastAsia="zh-CN"/>
        </w:rPr>
        <w:t>和球教练员技术等级管理办法（</w:t>
      </w:r>
      <w:r>
        <w:rPr>
          <w:rFonts w:hint="eastAsia" w:ascii="宋体" w:hAnsi="宋体" w:cs="宋体"/>
          <w:b/>
          <w:bCs/>
          <w:sz w:val="36"/>
          <w:szCs w:val="44"/>
          <w:lang w:val="en-US" w:eastAsia="zh-CN"/>
        </w:rPr>
        <w:t>征求意见稿</w:t>
      </w:r>
      <w:r>
        <w:rPr>
          <w:rFonts w:hint="eastAsia" w:ascii="宋体" w:hAnsi="宋体" w:eastAsia="宋体" w:cs="宋体"/>
          <w:b/>
          <w:bCs/>
          <w:sz w:val="36"/>
          <w:szCs w:val="4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为提高</w:t>
      </w:r>
      <w:r>
        <w:rPr>
          <w:rFonts w:hint="eastAsia" w:ascii="仿宋" w:hAnsi="仿宋" w:eastAsia="仿宋" w:cs="仿宋"/>
          <w:sz w:val="32"/>
          <w:szCs w:val="32"/>
          <w:lang w:val="en-US" w:eastAsia="zh-CN"/>
        </w:rPr>
        <w:t>和球</w:t>
      </w:r>
      <w:r>
        <w:rPr>
          <w:rFonts w:hint="eastAsia" w:ascii="仿宋" w:hAnsi="仿宋" w:eastAsia="仿宋" w:cs="仿宋"/>
          <w:sz w:val="32"/>
          <w:szCs w:val="32"/>
        </w:rPr>
        <w:t>运动教练员专业技能与教学水平，规范</w:t>
      </w:r>
      <w:r>
        <w:rPr>
          <w:rFonts w:hint="eastAsia" w:ascii="仿宋" w:hAnsi="仿宋" w:eastAsia="仿宋" w:cs="仿宋"/>
          <w:sz w:val="32"/>
          <w:szCs w:val="32"/>
          <w:lang w:eastAsia="zh-CN"/>
        </w:rPr>
        <w:t>和球</w:t>
      </w:r>
      <w:r>
        <w:rPr>
          <w:rFonts w:hint="eastAsia" w:ascii="仿宋" w:hAnsi="仿宋" w:eastAsia="仿宋" w:cs="仿宋"/>
          <w:sz w:val="32"/>
          <w:szCs w:val="32"/>
        </w:rPr>
        <w:t>运动教练员的培训、考核、资格认证、注册、奖惩等监督管理工作（以下统称“管理工作”），推动我国</w:t>
      </w:r>
      <w:r>
        <w:rPr>
          <w:rFonts w:hint="eastAsia" w:ascii="仿宋" w:hAnsi="仿宋" w:eastAsia="仿宋" w:cs="仿宋"/>
          <w:sz w:val="32"/>
          <w:szCs w:val="32"/>
          <w:lang w:eastAsia="zh-CN"/>
        </w:rPr>
        <w:t>和球</w:t>
      </w:r>
      <w:r>
        <w:rPr>
          <w:rFonts w:hint="eastAsia" w:ascii="仿宋" w:hAnsi="仿宋" w:eastAsia="仿宋" w:cs="仿宋"/>
          <w:sz w:val="32"/>
          <w:szCs w:val="32"/>
        </w:rPr>
        <w:t>运动的全面、规范、健康发展，根据《中华人民共和国体育法》、《体育教练员职务等级标准》等文件精神，结合</w:t>
      </w:r>
      <w:r>
        <w:rPr>
          <w:rFonts w:hint="eastAsia" w:ascii="仿宋" w:hAnsi="仿宋" w:eastAsia="仿宋" w:cs="仿宋"/>
          <w:sz w:val="32"/>
          <w:szCs w:val="32"/>
          <w:lang w:eastAsia="zh-CN"/>
        </w:rPr>
        <w:t>和球</w:t>
      </w:r>
      <w:r>
        <w:rPr>
          <w:rFonts w:hint="eastAsia" w:ascii="仿宋" w:hAnsi="仿宋" w:eastAsia="仿宋" w:cs="仿宋"/>
          <w:sz w:val="32"/>
          <w:szCs w:val="32"/>
        </w:rPr>
        <w:t xml:space="preserve">运动发展实际及有关规定制定本办法。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本办法所称教练员，是指向公众提供传授</w:t>
      </w:r>
      <w:r>
        <w:rPr>
          <w:rFonts w:hint="eastAsia" w:ascii="仿宋" w:hAnsi="仿宋" w:eastAsia="仿宋" w:cs="仿宋"/>
          <w:sz w:val="32"/>
          <w:szCs w:val="32"/>
          <w:lang w:eastAsia="zh-CN"/>
        </w:rPr>
        <w:t>和球</w:t>
      </w:r>
      <w:r>
        <w:rPr>
          <w:rFonts w:hint="eastAsia" w:ascii="仿宋" w:hAnsi="仿宋" w:eastAsia="仿宋" w:cs="仿宋"/>
          <w:sz w:val="32"/>
          <w:szCs w:val="32"/>
        </w:rPr>
        <w:t>运动技能，宣传科学运动知识和理念，并获得相应技术等级的人员。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国家体育总局小球运动管理中心负责教练员技术等级认证的日常工作，对全国和球教练员实行统一管理。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国内</w:t>
      </w:r>
      <w:r>
        <w:rPr>
          <w:rFonts w:hint="eastAsia" w:ascii="仿宋" w:hAnsi="仿宋" w:eastAsia="仿宋" w:cs="仿宋"/>
          <w:b w:val="0"/>
          <w:bCs w:val="0"/>
          <w:sz w:val="32"/>
          <w:szCs w:val="32"/>
          <w:lang w:eastAsia="zh-CN"/>
        </w:rPr>
        <w:t>和</w:t>
      </w:r>
      <w:r>
        <w:rPr>
          <w:rFonts w:hint="eastAsia" w:ascii="仿宋" w:hAnsi="仿宋" w:eastAsia="仿宋" w:cs="仿宋"/>
          <w:sz w:val="32"/>
          <w:szCs w:val="32"/>
          <w:lang w:eastAsia="zh-CN"/>
        </w:rPr>
        <w:t>球</w:t>
      </w:r>
      <w:r>
        <w:rPr>
          <w:rFonts w:hint="eastAsia" w:ascii="仿宋" w:hAnsi="仿宋" w:eastAsia="仿宋" w:cs="仿宋"/>
          <w:sz w:val="32"/>
          <w:szCs w:val="32"/>
        </w:rPr>
        <w:t>教练员技术等级</w:t>
      </w:r>
      <w:r>
        <w:rPr>
          <w:rFonts w:hint="eastAsia" w:ascii="仿宋" w:hAnsi="仿宋" w:eastAsia="仿宋" w:cs="仿宋"/>
          <w:sz w:val="32"/>
          <w:szCs w:val="32"/>
          <w:lang w:eastAsia="zh-CN"/>
        </w:rPr>
        <w:t>分为</w:t>
      </w:r>
      <w:r>
        <w:rPr>
          <w:rFonts w:hint="eastAsia" w:ascii="仿宋" w:hAnsi="仿宋" w:eastAsia="仿宋" w:cs="仿宋"/>
          <w:sz w:val="32"/>
          <w:szCs w:val="32"/>
          <w:lang w:val="en-US" w:eastAsia="zh-CN"/>
        </w:rPr>
        <w:t>二级六等。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（一）和球指导员（三级、二级、一级）。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（二）和球讲师（三级、二级、一级）。</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在</w:t>
      </w:r>
      <w:r>
        <w:rPr>
          <w:rFonts w:hint="eastAsia" w:ascii="仿宋" w:hAnsi="仿宋" w:eastAsia="仿宋" w:cs="仿宋"/>
          <w:b w:val="0"/>
          <w:bCs w:val="0"/>
          <w:sz w:val="32"/>
          <w:szCs w:val="32"/>
          <w:lang w:val="en-US" w:eastAsia="zh-CN"/>
        </w:rPr>
        <w:t>国家体育总局小球运动管理中心</w:t>
      </w:r>
      <w:r>
        <w:rPr>
          <w:rFonts w:hint="eastAsia" w:ascii="仿宋" w:hAnsi="仿宋" w:eastAsia="仿宋" w:cs="仿宋"/>
          <w:sz w:val="32"/>
          <w:szCs w:val="32"/>
        </w:rPr>
        <w:t>注册的教练员均适用于本办法。</w:t>
      </w:r>
      <w:r>
        <w:rPr>
          <w:rFonts w:hint="eastAsia" w:ascii="仿宋" w:hAnsi="仿宋" w:eastAsia="仿宋" w:cs="仿宋"/>
          <w:sz w:val="32"/>
          <w:szCs w:val="32"/>
          <w:lang w:val="en-US" w:eastAsia="zh-CN"/>
        </w:rPr>
        <w:t>其他在</w:t>
      </w:r>
      <w:r>
        <w:rPr>
          <w:rFonts w:hint="eastAsia" w:ascii="仿宋" w:hAnsi="仿宋" w:eastAsia="仿宋" w:cs="仿宋"/>
          <w:b w:val="0"/>
          <w:bCs w:val="0"/>
          <w:sz w:val="32"/>
          <w:szCs w:val="32"/>
          <w:lang w:val="en-US" w:eastAsia="zh-CN"/>
        </w:rPr>
        <w:t>各地区和球协会或主管部门注册的教练员</w:t>
      </w:r>
      <w:r>
        <w:rPr>
          <w:rFonts w:hint="eastAsia" w:ascii="仿宋" w:hAnsi="仿宋" w:eastAsia="仿宋" w:cs="仿宋"/>
          <w:sz w:val="32"/>
          <w:szCs w:val="32"/>
        </w:rPr>
        <w:t>，必须服从</w:t>
      </w:r>
      <w:r>
        <w:rPr>
          <w:rFonts w:hint="eastAsia" w:ascii="仿宋" w:hAnsi="仿宋" w:eastAsia="仿宋" w:cs="仿宋"/>
          <w:sz w:val="32"/>
          <w:szCs w:val="32"/>
          <w:lang w:val="en-US" w:eastAsia="zh-CN"/>
        </w:rPr>
        <w:t>注册</w:t>
      </w:r>
      <w:r>
        <w:rPr>
          <w:rFonts w:hint="eastAsia" w:ascii="仿宋" w:hAnsi="仿宋" w:eastAsia="仿宋" w:cs="仿宋"/>
          <w:sz w:val="32"/>
          <w:szCs w:val="32"/>
        </w:rPr>
        <w:t>部门管理。</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组织结构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负责</w:t>
      </w:r>
      <w:r>
        <w:rPr>
          <w:rFonts w:hint="eastAsia" w:ascii="仿宋" w:hAnsi="仿宋" w:eastAsia="仿宋" w:cs="仿宋"/>
          <w:sz w:val="32"/>
          <w:szCs w:val="32"/>
          <w:lang w:val="en-US" w:eastAsia="zh-CN"/>
        </w:rPr>
        <w:t>和球讲师（三级、二级、一级）</w:t>
      </w:r>
      <w:r>
        <w:rPr>
          <w:rFonts w:hint="eastAsia" w:ascii="仿宋" w:hAnsi="仿宋" w:eastAsia="仿宋" w:cs="仿宋"/>
          <w:sz w:val="32"/>
          <w:szCs w:val="32"/>
        </w:rPr>
        <w:t>的管理工作，包括</w:t>
      </w:r>
      <w:r>
        <w:rPr>
          <w:rFonts w:hint="eastAsia" w:ascii="仿宋" w:hAnsi="仿宋" w:eastAsia="仿宋" w:cs="仿宋"/>
          <w:sz w:val="32"/>
          <w:szCs w:val="32"/>
          <w:lang w:eastAsia="zh-CN"/>
        </w:rPr>
        <w:t>和球</w:t>
      </w:r>
      <w:r>
        <w:rPr>
          <w:rFonts w:hint="eastAsia" w:ascii="仿宋" w:hAnsi="仿宋" w:eastAsia="仿宋" w:cs="仿宋"/>
          <w:sz w:val="32"/>
          <w:szCs w:val="32"/>
        </w:rPr>
        <w:t>运动项目培训指导工作及</w:t>
      </w:r>
      <w:r>
        <w:rPr>
          <w:rFonts w:hint="eastAsia" w:ascii="仿宋" w:hAnsi="仿宋" w:eastAsia="仿宋" w:cs="仿宋"/>
          <w:sz w:val="32"/>
          <w:szCs w:val="32"/>
          <w:lang w:val="en-US" w:eastAsia="zh-CN"/>
        </w:rPr>
        <w:t>和球讲师（三级、二级、一级）</w:t>
      </w:r>
      <w:r>
        <w:rPr>
          <w:rFonts w:hint="eastAsia" w:ascii="仿宋" w:hAnsi="仿宋" w:eastAsia="仿宋" w:cs="仿宋"/>
          <w:sz w:val="32"/>
          <w:szCs w:val="32"/>
        </w:rPr>
        <w:t>的推荐选派工作；并指导</w:t>
      </w:r>
      <w:r>
        <w:rPr>
          <w:rFonts w:hint="eastAsia" w:ascii="仿宋" w:hAnsi="仿宋" w:eastAsia="仿宋" w:cs="仿宋"/>
          <w:b w:val="0"/>
          <w:bCs w:val="0"/>
          <w:sz w:val="32"/>
          <w:szCs w:val="32"/>
          <w:lang w:val="en-US" w:eastAsia="zh-CN"/>
        </w:rPr>
        <w:t>各地区和球协会或主管部门</w:t>
      </w:r>
      <w:r>
        <w:rPr>
          <w:rFonts w:hint="eastAsia" w:ascii="仿宋" w:hAnsi="仿宋" w:eastAsia="仿宋" w:cs="仿宋"/>
          <w:sz w:val="32"/>
          <w:szCs w:val="32"/>
        </w:rPr>
        <w:t>进行</w:t>
      </w:r>
      <w:r>
        <w:rPr>
          <w:rFonts w:hint="eastAsia" w:ascii="仿宋" w:hAnsi="仿宋" w:eastAsia="仿宋" w:cs="仿宋"/>
          <w:sz w:val="32"/>
          <w:szCs w:val="32"/>
          <w:lang w:val="en-US" w:eastAsia="zh-CN"/>
        </w:rPr>
        <w:t>和球指导员（三级、二级、一级）</w:t>
      </w:r>
      <w:r>
        <w:rPr>
          <w:rFonts w:hint="eastAsia" w:ascii="仿宋" w:hAnsi="仿宋" w:eastAsia="仿宋" w:cs="仿宋"/>
          <w:sz w:val="32"/>
          <w:szCs w:val="32"/>
        </w:rPr>
        <w:t>的管理工作。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 w:hAnsi="仿宋" w:eastAsia="仿宋" w:cs="仿宋"/>
          <w:b w:val="0"/>
          <w:bCs w:val="0"/>
          <w:sz w:val="32"/>
          <w:szCs w:val="32"/>
          <w:lang w:val="en-US" w:eastAsia="zh-CN"/>
        </w:rPr>
        <w:t>各地区和球协会或主管部门</w:t>
      </w:r>
      <w:r>
        <w:rPr>
          <w:rFonts w:hint="eastAsia" w:ascii="仿宋" w:hAnsi="仿宋" w:eastAsia="仿宋" w:cs="仿宋"/>
          <w:sz w:val="32"/>
          <w:szCs w:val="32"/>
        </w:rPr>
        <w:t>在与本办法不相冲突的条件下，可参照本办法制定相关规定，对其所管辖的</w:t>
      </w:r>
      <w:r>
        <w:rPr>
          <w:rFonts w:hint="eastAsia" w:ascii="仿宋" w:hAnsi="仿宋" w:eastAsia="仿宋" w:cs="仿宋"/>
          <w:sz w:val="32"/>
          <w:szCs w:val="32"/>
          <w:lang w:val="en-US" w:eastAsia="zh-CN"/>
        </w:rPr>
        <w:t>和球指导员（三级、二级、一级）</w:t>
      </w:r>
      <w:r>
        <w:rPr>
          <w:rFonts w:hint="eastAsia" w:ascii="仿宋" w:hAnsi="仿宋" w:eastAsia="仿宋" w:cs="仿宋"/>
          <w:sz w:val="32"/>
          <w:szCs w:val="32"/>
        </w:rPr>
        <w:t>进行管理。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b w:val="0"/>
          <w:bCs w:val="0"/>
          <w:sz w:val="32"/>
          <w:szCs w:val="32"/>
          <w:lang w:val="en-US" w:eastAsia="zh-CN"/>
        </w:rPr>
        <w:t>各省、市、自治区和球协会或主管部门</w:t>
      </w:r>
      <w:r>
        <w:rPr>
          <w:rFonts w:hint="eastAsia" w:ascii="仿宋" w:hAnsi="仿宋" w:eastAsia="仿宋" w:cs="仿宋"/>
          <w:sz w:val="32"/>
          <w:szCs w:val="32"/>
        </w:rPr>
        <w:t>负责本地区</w:t>
      </w:r>
      <w:r>
        <w:rPr>
          <w:rFonts w:hint="eastAsia" w:ascii="仿宋" w:hAnsi="仿宋" w:eastAsia="仿宋" w:cs="仿宋"/>
          <w:sz w:val="32"/>
          <w:szCs w:val="32"/>
          <w:lang w:val="en-US" w:eastAsia="zh-CN"/>
        </w:rPr>
        <w:t>一级指导员以下</w:t>
      </w:r>
      <w:r>
        <w:rPr>
          <w:rFonts w:hint="eastAsia" w:ascii="仿宋" w:hAnsi="仿宋" w:eastAsia="仿宋" w:cs="仿宋"/>
          <w:sz w:val="32"/>
          <w:szCs w:val="32"/>
        </w:rPr>
        <w:t>的技术等级认证和管理工作，新晋</w:t>
      </w:r>
      <w:r>
        <w:rPr>
          <w:rFonts w:hint="eastAsia" w:ascii="仿宋" w:hAnsi="仿宋" w:eastAsia="仿宋" w:cs="仿宋"/>
          <w:sz w:val="32"/>
          <w:szCs w:val="32"/>
          <w:lang w:val="en-US" w:eastAsia="zh-CN"/>
        </w:rPr>
        <w:t>一级指导员</w:t>
      </w:r>
      <w:r>
        <w:rPr>
          <w:rFonts w:hint="eastAsia" w:ascii="仿宋" w:hAnsi="仿宋" w:eastAsia="仿宋" w:cs="仿宋"/>
          <w:sz w:val="32"/>
          <w:szCs w:val="32"/>
        </w:rPr>
        <w:t>须向</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备案；地市级</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负责二级</w:t>
      </w:r>
      <w:r>
        <w:rPr>
          <w:rFonts w:hint="eastAsia" w:ascii="仿宋" w:hAnsi="仿宋" w:eastAsia="仿宋" w:cs="仿宋"/>
          <w:sz w:val="32"/>
          <w:szCs w:val="32"/>
          <w:lang w:val="en-US" w:eastAsia="zh-CN"/>
        </w:rPr>
        <w:t>指导员以下</w:t>
      </w:r>
      <w:r>
        <w:rPr>
          <w:rFonts w:hint="eastAsia" w:ascii="仿宋" w:hAnsi="仿宋" w:eastAsia="仿宋" w:cs="仿宋"/>
          <w:sz w:val="32"/>
          <w:szCs w:val="32"/>
        </w:rPr>
        <w:t>的技术等级认证和管理工作；县级</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负责三级</w:t>
      </w:r>
      <w:r>
        <w:rPr>
          <w:rFonts w:hint="eastAsia" w:ascii="仿宋" w:hAnsi="仿宋" w:eastAsia="仿宋" w:cs="仿宋"/>
          <w:sz w:val="32"/>
          <w:szCs w:val="32"/>
          <w:lang w:val="en-US" w:eastAsia="zh-CN"/>
        </w:rPr>
        <w:t>指导员</w:t>
      </w:r>
      <w:r>
        <w:rPr>
          <w:rFonts w:hint="eastAsia" w:ascii="仿宋" w:hAnsi="仿宋" w:eastAsia="仿宋" w:cs="仿宋"/>
          <w:sz w:val="32"/>
          <w:szCs w:val="32"/>
        </w:rPr>
        <w:t>的技术等级认证和管理工作。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教练员技术等级认证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申报</w:t>
      </w:r>
      <w:r>
        <w:rPr>
          <w:rFonts w:hint="eastAsia" w:ascii="仿宋" w:hAnsi="仿宋" w:eastAsia="仿宋" w:cs="仿宋"/>
          <w:sz w:val="32"/>
          <w:szCs w:val="32"/>
          <w:lang w:eastAsia="zh-CN"/>
        </w:rPr>
        <w:t>和球</w:t>
      </w:r>
      <w:r>
        <w:rPr>
          <w:rFonts w:hint="eastAsia" w:ascii="仿宋" w:hAnsi="仿宋" w:eastAsia="仿宋" w:cs="仿宋"/>
          <w:sz w:val="32"/>
          <w:szCs w:val="32"/>
        </w:rPr>
        <w:t>运动教练员技术等级认证考核者，应为作风正派、身体健康、年满18周岁且不超过65周岁的中国公民。</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和球</w:t>
      </w:r>
      <w:r>
        <w:rPr>
          <w:rFonts w:hint="eastAsia" w:ascii="仿宋" w:hAnsi="仿宋" w:eastAsia="仿宋" w:cs="仿宋"/>
          <w:sz w:val="32"/>
          <w:szCs w:val="32"/>
          <w:lang w:val="en-US" w:eastAsia="zh-CN"/>
        </w:rPr>
        <w:t>教练员技术</w:t>
      </w:r>
      <w:r>
        <w:rPr>
          <w:rFonts w:hint="eastAsia" w:ascii="仿宋" w:hAnsi="仿宋" w:eastAsia="仿宋" w:cs="仿宋"/>
          <w:sz w:val="32"/>
          <w:szCs w:val="32"/>
        </w:rPr>
        <w:t>等级认证考核内容包括：理论部分（竞赛规则与裁判法，教学训练相关理论知识等）、实践部分（临场教学、职业道德考察等）、技能部分。申报</w:t>
      </w:r>
      <w:r>
        <w:rPr>
          <w:rFonts w:hint="eastAsia" w:ascii="仿宋" w:hAnsi="仿宋" w:eastAsia="仿宋" w:cs="仿宋"/>
          <w:sz w:val="32"/>
          <w:szCs w:val="32"/>
          <w:lang w:val="en-US" w:eastAsia="zh-CN"/>
        </w:rPr>
        <w:t>和球三级讲师</w:t>
      </w:r>
      <w:r>
        <w:rPr>
          <w:rFonts w:hint="eastAsia" w:ascii="仿宋" w:hAnsi="仿宋" w:eastAsia="仿宋" w:cs="仿宋"/>
          <w:sz w:val="32"/>
          <w:szCs w:val="32"/>
        </w:rPr>
        <w:t>及以上</w:t>
      </w:r>
      <w:r>
        <w:rPr>
          <w:rFonts w:hint="eastAsia" w:ascii="仿宋" w:hAnsi="仿宋" w:eastAsia="仿宋" w:cs="仿宋"/>
          <w:sz w:val="32"/>
          <w:szCs w:val="32"/>
          <w:lang w:val="en-US" w:eastAsia="zh-CN"/>
        </w:rPr>
        <w:t>等级，</w:t>
      </w:r>
      <w:r>
        <w:rPr>
          <w:rFonts w:hint="eastAsia" w:ascii="仿宋" w:hAnsi="仿宋" w:eastAsia="仿宋" w:cs="仿宋"/>
          <w:sz w:val="32"/>
          <w:szCs w:val="32"/>
        </w:rPr>
        <w:t>教练员</w:t>
      </w:r>
      <w:r>
        <w:rPr>
          <w:rFonts w:hint="eastAsia" w:ascii="仿宋" w:hAnsi="仿宋" w:eastAsia="仿宋" w:cs="仿宋"/>
          <w:sz w:val="32"/>
          <w:szCs w:val="32"/>
          <w:lang w:val="en-US" w:eastAsia="zh-CN"/>
        </w:rPr>
        <w:t>参加</w:t>
      </w:r>
      <w:r>
        <w:rPr>
          <w:rFonts w:hint="eastAsia" w:ascii="仿宋" w:hAnsi="仿宋" w:eastAsia="仿宋" w:cs="仿宋"/>
          <w:sz w:val="32"/>
          <w:szCs w:val="32"/>
        </w:rPr>
        <w:t>培训</w:t>
      </w:r>
      <w:r>
        <w:rPr>
          <w:rFonts w:hint="eastAsia" w:ascii="仿宋" w:hAnsi="仿宋" w:eastAsia="仿宋" w:cs="仿宋"/>
          <w:sz w:val="32"/>
          <w:szCs w:val="32"/>
          <w:lang w:val="en-US" w:eastAsia="zh-CN"/>
        </w:rPr>
        <w:t>次数</w:t>
      </w:r>
      <w:r>
        <w:rPr>
          <w:rFonts w:hint="eastAsia" w:ascii="仿宋" w:hAnsi="仿宋" w:eastAsia="仿宋" w:cs="仿宋"/>
          <w:sz w:val="32"/>
          <w:szCs w:val="32"/>
        </w:rPr>
        <w:t>不得少于</w:t>
      </w:r>
      <w:r>
        <w:rPr>
          <w:rFonts w:hint="eastAsia" w:ascii="仿宋" w:hAnsi="仿宋" w:eastAsia="仿宋" w:cs="仿宋"/>
          <w:sz w:val="32"/>
          <w:szCs w:val="32"/>
          <w:lang w:val="en-US" w:eastAsia="zh-CN"/>
        </w:rPr>
        <w:t>三次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和球三级指导员</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参加县级</w:t>
      </w:r>
      <w:r>
        <w:rPr>
          <w:rFonts w:hint="eastAsia" w:ascii="仿宋" w:hAnsi="仿宋" w:eastAsia="仿宋" w:cs="仿宋"/>
          <w:sz w:val="32"/>
          <w:szCs w:val="32"/>
          <w:lang w:val="en-US" w:eastAsia="zh-CN"/>
        </w:rPr>
        <w:t>以上</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授权审批单位组织的培训并考核合格者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和球二级指导员</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取得三级</w:t>
      </w:r>
      <w:r>
        <w:rPr>
          <w:rFonts w:hint="eastAsia" w:ascii="仿宋" w:hAnsi="仿宋" w:eastAsia="仿宋" w:cs="仿宋"/>
          <w:sz w:val="32"/>
          <w:szCs w:val="32"/>
          <w:lang w:val="en-US" w:eastAsia="zh-CN"/>
        </w:rPr>
        <w:t>指导员</w:t>
      </w:r>
      <w:r>
        <w:rPr>
          <w:rFonts w:hint="eastAsia" w:ascii="仿宋" w:hAnsi="仿宋" w:eastAsia="仿宋" w:cs="仿宋"/>
          <w:sz w:val="32"/>
          <w:szCs w:val="32"/>
        </w:rPr>
        <w:t>资格满1年，参加地市级</w:t>
      </w:r>
      <w:r>
        <w:rPr>
          <w:rFonts w:hint="eastAsia" w:ascii="仿宋" w:hAnsi="仿宋" w:eastAsia="仿宋" w:cs="仿宋"/>
          <w:sz w:val="32"/>
          <w:szCs w:val="32"/>
          <w:lang w:val="en-US" w:eastAsia="zh-CN"/>
        </w:rPr>
        <w:t>以上</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授权审批单位组织的培训并考核合格者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和球一级指导员</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取得</w:t>
      </w:r>
      <w:r>
        <w:rPr>
          <w:rFonts w:hint="eastAsia" w:ascii="仿宋" w:hAnsi="仿宋" w:eastAsia="仿宋" w:cs="仿宋"/>
          <w:sz w:val="32"/>
          <w:szCs w:val="32"/>
          <w:lang w:val="en-US" w:eastAsia="zh-CN"/>
        </w:rPr>
        <w:t>二</w:t>
      </w:r>
      <w:r>
        <w:rPr>
          <w:rFonts w:hint="eastAsia" w:ascii="仿宋" w:hAnsi="仿宋" w:eastAsia="仿宋" w:cs="仿宋"/>
          <w:sz w:val="32"/>
          <w:szCs w:val="32"/>
        </w:rPr>
        <w:t>级</w:t>
      </w:r>
      <w:r>
        <w:rPr>
          <w:rFonts w:hint="eastAsia" w:ascii="仿宋" w:hAnsi="仿宋" w:eastAsia="仿宋" w:cs="仿宋"/>
          <w:sz w:val="32"/>
          <w:szCs w:val="32"/>
          <w:lang w:val="en-US" w:eastAsia="zh-CN"/>
        </w:rPr>
        <w:t>指导员</w:t>
      </w:r>
      <w:r>
        <w:rPr>
          <w:rFonts w:hint="eastAsia" w:ascii="仿宋" w:hAnsi="仿宋" w:eastAsia="仿宋" w:cs="仿宋"/>
          <w:sz w:val="32"/>
          <w:szCs w:val="32"/>
        </w:rPr>
        <w:t>资格满</w:t>
      </w:r>
      <w:r>
        <w:rPr>
          <w:rFonts w:hint="eastAsia" w:ascii="仿宋" w:hAnsi="仿宋" w:eastAsia="仿宋" w:cs="仿宋"/>
          <w:sz w:val="32"/>
          <w:szCs w:val="32"/>
          <w:lang w:val="en-US" w:eastAsia="zh-CN"/>
        </w:rPr>
        <w:t>2</w:t>
      </w:r>
      <w:r>
        <w:rPr>
          <w:rFonts w:hint="eastAsia" w:ascii="仿宋" w:hAnsi="仿宋" w:eastAsia="仿宋" w:cs="仿宋"/>
          <w:sz w:val="32"/>
          <w:szCs w:val="32"/>
        </w:rPr>
        <w:t>年，参加</w:t>
      </w:r>
      <w:r>
        <w:rPr>
          <w:rFonts w:hint="eastAsia" w:ascii="仿宋" w:hAnsi="仿宋" w:eastAsia="仿宋" w:cs="仿宋"/>
          <w:sz w:val="32"/>
          <w:szCs w:val="32"/>
          <w:lang w:val="en-US" w:eastAsia="zh-CN"/>
        </w:rPr>
        <w:t>省、市、自治区以上等级</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授权审批单位组织的培训并考核合格者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和球三级讲师</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取得</w:t>
      </w:r>
      <w:r>
        <w:rPr>
          <w:rFonts w:hint="eastAsia" w:ascii="仿宋" w:hAnsi="仿宋" w:eastAsia="仿宋" w:cs="仿宋"/>
          <w:sz w:val="32"/>
          <w:szCs w:val="32"/>
          <w:lang w:val="en-US" w:eastAsia="zh-CN"/>
        </w:rPr>
        <w:t>一</w:t>
      </w:r>
      <w:r>
        <w:rPr>
          <w:rFonts w:hint="eastAsia" w:ascii="仿宋" w:hAnsi="仿宋" w:eastAsia="仿宋" w:cs="仿宋"/>
          <w:sz w:val="32"/>
          <w:szCs w:val="32"/>
        </w:rPr>
        <w:t>级</w:t>
      </w:r>
      <w:r>
        <w:rPr>
          <w:rFonts w:hint="eastAsia" w:ascii="仿宋" w:hAnsi="仿宋" w:eastAsia="仿宋" w:cs="仿宋"/>
          <w:sz w:val="32"/>
          <w:szCs w:val="32"/>
          <w:lang w:val="en-US" w:eastAsia="zh-CN"/>
        </w:rPr>
        <w:t>指导</w:t>
      </w:r>
      <w:r>
        <w:rPr>
          <w:rFonts w:hint="eastAsia" w:ascii="仿宋" w:hAnsi="仿宋" w:eastAsia="仿宋" w:cs="仿宋"/>
          <w:sz w:val="32"/>
          <w:szCs w:val="32"/>
        </w:rPr>
        <w:t>员资格满</w:t>
      </w:r>
      <w:r>
        <w:rPr>
          <w:rFonts w:hint="eastAsia" w:ascii="仿宋" w:hAnsi="仿宋" w:eastAsia="仿宋" w:cs="仿宋"/>
          <w:sz w:val="32"/>
          <w:szCs w:val="32"/>
          <w:lang w:val="en-US" w:eastAsia="zh-CN"/>
        </w:rPr>
        <w:t>3</w:t>
      </w:r>
      <w:r>
        <w:rPr>
          <w:rFonts w:hint="eastAsia" w:ascii="仿宋" w:hAnsi="仿宋" w:eastAsia="仿宋" w:cs="仿宋"/>
          <w:sz w:val="32"/>
          <w:szCs w:val="32"/>
        </w:rPr>
        <w:t>年，参加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授权或相应级别审批单位组织的培训并考核合格者，且符合下列条件之一：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市、自治区（含）以上等</w:t>
      </w:r>
      <w:r>
        <w:rPr>
          <w:rFonts w:hint="eastAsia" w:ascii="仿宋" w:hAnsi="仿宋" w:eastAsia="仿宋" w:cs="仿宋"/>
          <w:sz w:val="32"/>
          <w:szCs w:val="32"/>
        </w:rPr>
        <w:t>级</w:t>
      </w:r>
      <w:r>
        <w:rPr>
          <w:rFonts w:hint="eastAsia" w:ascii="仿宋" w:hAnsi="仿宋" w:eastAsia="仿宋" w:cs="仿宋"/>
          <w:b w:val="0"/>
          <w:bCs w:val="0"/>
          <w:sz w:val="32"/>
          <w:szCs w:val="32"/>
          <w:lang w:val="en-US" w:eastAsia="zh-CN"/>
        </w:rPr>
        <w:t>和球协会或主管部门</w:t>
      </w:r>
      <w:r>
        <w:rPr>
          <w:rFonts w:hint="eastAsia" w:ascii="仿宋" w:hAnsi="仿宋" w:eastAsia="仿宋" w:cs="仿宋"/>
          <w:sz w:val="32"/>
          <w:szCs w:val="32"/>
        </w:rPr>
        <w:t>举办的</w:t>
      </w:r>
      <w:r>
        <w:rPr>
          <w:rFonts w:hint="eastAsia" w:ascii="仿宋" w:hAnsi="仿宋" w:eastAsia="仿宋" w:cs="仿宋"/>
          <w:sz w:val="32"/>
          <w:szCs w:val="32"/>
          <w:lang w:eastAsia="zh-CN"/>
        </w:rPr>
        <w:t>和球</w:t>
      </w:r>
      <w:r>
        <w:rPr>
          <w:rFonts w:hint="eastAsia" w:ascii="仿宋" w:hAnsi="仿宋" w:eastAsia="仿宋" w:cs="仿宋"/>
          <w:sz w:val="32"/>
          <w:szCs w:val="32"/>
        </w:rPr>
        <w:t>运动培训教学工作</w:t>
      </w:r>
      <w:r>
        <w:rPr>
          <w:rFonts w:hint="eastAsia" w:ascii="仿宋" w:hAnsi="仿宋" w:eastAsia="仿宋" w:cs="仿宋"/>
          <w:sz w:val="32"/>
          <w:szCs w:val="32"/>
          <w:lang w:val="en-US" w:eastAsia="zh-CN"/>
        </w:rPr>
        <w:t>3</w:t>
      </w:r>
      <w:r>
        <w:rPr>
          <w:rFonts w:hint="eastAsia" w:ascii="仿宋" w:hAnsi="仿宋" w:eastAsia="仿宋" w:cs="仿宋"/>
          <w:sz w:val="32"/>
          <w:szCs w:val="32"/>
        </w:rPr>
        <w:t>次及以上者。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所执教的运动员在全国</w:t>
      </w:r>
      <w:r>
        <w:rPr>
          <w:rFonts w:hint="eastAsia" w:ascii="仿宋" w:hAnsi="仿宋" w:eastAsia="仿宋" w:cs="仿宋"/>
          <w:sz w:val="32"/>
          <w:szCs w:val="32"/>
          <w:lang w:eastAsia="zh-CN"/>
        </w:rPr>
        <w:t>和球</w:t>
      </w:r>
      <w:r>
        <w:rPr>
          <w:rFonts w:hint="eastAsia" w:ascii="仿宋" w:hAnsi="仿宋" w:eastAsia="仿宋" w:cs="仿宋"/>
          <w:sz w:val="32"/>
          <w:szCs w:val="32"/>
        </w:rPr>
        <w:t>赛事</w:t>
      </w:r>
      <w:r>
        <w:rPr>
          <w:rFonts w:hint="eastAsia" w:ascii="仿宋" w:hAnsi="仿宋" w:eastAsia="仿宋" w:cs="仿宋"/>
          <w:sz w:val="32"/>
          <w:szCs w:val="32"/>
          <w:lang w:val="en-US" w:eastAsia="zh-CN"/>
        </w:rPr>
        <w:t>中</w:t>
      </w:r>
      <w:r>
        <w:rPr>
          <w:rFonts w:hint="eastAsia" w:ascii="仿宋" w:hAnsi="仿宋" w:eastAsia="仿宋" w:cs="仿宋"/>
          <w:sz w:val="32"/>
          <w:szCs w:val="32"/>
        </w:rPr>
        <w:t>获得前</w:t>
      </w:r>
      <w:r>
        <w:rPr>
          <w:rFonts w:hint="eastAsia" w:ascii="仿宋" w:hAnsi="仿宋" w:eastAsia="仿宋" w:cs="仿宋"/>
          <w:sz w:val="32"/>
          <w:szCs w:val="32"/>
          <w:lang w:val="en-US" w:eastAsia="zh-CN"/>
        </w:rPr>
        <w:t>六</w:t>
      </w:r>
      <w:r>
        <w:rPr>
          <w:rFonts w:hint="eastAsia" w:ascii="仿宋" w:hAnsi="仿宋" w:eastAsia="仿宋" w:cs="仿宋"/>
          <w:sz w:val="32"/>
          <w:szCs w:val="32"/>
        </w:rPr>
        <w:t>名或在省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市、自治区</w:t>
      </w:r>
      <w:r>
        <w:rPr>
          <w:rFonts w:hint="eastAsia" w:ascii="仿宋" w:hAnsi="仿宋" w:eastAsia="仿宋" w:cs="仿宋"/>
          <w:sz w:val="32"/>
          <w:szCs w:val="32"/>
        </w:rPr>
        <w:t>级</w:t>
      </w:r>
      <w:r>
        <w:rPr>
          <w:rFonts w:hint="eastAsia" w:ascii="仿宋" w:hAnsi="仿宋" w:eastAsia="仿宋" w:cs="仿宋"/>
          <w:sz w:val="32"/>
          <w:szCs w:val="32"/>
          <w:lang w:eastAsia="zh-CN"/>
        </w:rPr>
        <w:t>和球</w:t>
      </w:r>
      <w:r>
        <w:rPr>
          <w:rFonts w:hint="eastAsia" w:ascii="仿宋" w:hAnsi="仿宋" w:eastAsia="仿宋" w:cs="仿宋"/>
          <w:sz w:val="32"/>
          <w:szCs w:val="32"/>
        </w:rPr>
        <w:t>赛事获得前</w:t>
      </w:r>
      <w:r>
        <w:rPr>
          <w:rFonts w:hint="eastAsia" w:ascii="仿宋" w:hAnsi="仿宋" w:eastAsia="仿宋" w:cs="仿宋"/>
          <w:sz w:val="32"/>
          <w:szCs w:val="32"/>
          <w:lang w:val="en-US" w:eastAsia="zh-CN"/>
        </w:rPr>
        <w:t>三</w:t>
      </w:r>
      <w:r>
        <w:rPr>
          <w:rFonts w:hint="eastAsia" w:ascii="仿宋" w:hAnsi="仿宋" w:eastAsia="仿宋"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和球二级讲师</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取得</w:t>
      </w:r>
      <w:r>
        <w:rPr>
          <w:rFonts w:hint="eastAsia" w:ascii="仿宋" w:hAnsi="仿宋" w:eastAsia="仿宋" w:cs="仿宋"/>
          <w:sz w:val="32"/>
          <w:szCs w:val="32"/>
          <w:lang w:val="en-US" w:eastAsia="zh-CN"/>
        </w:rPr>
        <w:t>三</w:t>
      </w:r>
      <w:r>
        <w:rPr>
          <w:rFonts w:hint="eastAsia" w:ascii="仿宋" w:hAnsi="仿宋" w:eastAsia="仿宋" w:cs="仿宋"/>
          <w:sz w:val="32"/>
          <w:szCs w:val="32"/>
        </w:rPr>
        <w:t>级</w:t>
      </w:r>
      <w:r>
        <w:rPr>
          <w:rFonts w:hint="eastAsia" w:ascii="仿宋" w:hAnsi="仿宋" w:eastAsia="仿宋" w:cs="仿宋"/>
          <w:sz w:val="32"/>
          <w:szCs w:val="32"/>
          <w:lang w:val="en-US" w:eastAsia="zh-CN"/>
        </w:rPr>
        <w:t>讲师</w:t>
      </w:r>
      <w:r>
        <w:rPr>
          <w:rFonts w:hint="eastAsia" w:ascii="仿宋" w:hAnsi="仿宋" w:eastAsia="仿宋" w:cs="仿宋"/>
          <w:sz w:val="32"/>
          <w:szCs w:val="32"/>
        </w:rPr>
        <w:t>资格满1年，参加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授权或相应级别审批单位组织的培训并考核合格者，且符合下列条件之一：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举办的</w:t>
      </w:r>
      <w:r>
        <w:rPr>
          <w:rFonts w:hint="eastAsia" w:ascii="仿宋" w:hAnsi="仿宋" w:eastAsia="仿宋" w:cs="仿宋"/>
          <w:sz w:val="32"/>
          <w:szCs w:val="32"/>
          <w:lang w:eastAsia="zh-CN"/>
        </w:rPr>
        <w:t>和球</w:t>
      </w:r>
      <w:r>
        <w:rPr>
          <w:rFonts w:hint="eastAsia" w:ascii="仿宋" w:hAnsi="仿宋" w:eastAsia="仿宋" w:cs="仿宋"/>
          <w:sz w:val="32"/>
          <w:szCs w:val="32"/>
        </w:rPr>
        <w:t>运动培训教学工作</w:t>
      </w:r>
      <w:r>
        <w:rPr>
          <w:rFonts w:hint="eastAsia" w:ascii="仿宋" w:hAnsi="仿宋" w:eastAsia="仿宋" w:cs="仿宋"/>
          <w:sz w:val="32"/>
          <w:szCs w:val="32"/>
          <w:lang w:val="en-US" w:eastAsia="zh-CN"/>
        </w:rPr>
        <w:t>2</w:t>
      </w:r>
      <w:r>
        <w:rPr>
          <w:rFonts w:hint="eastAsia" w:ascii="仿宋" w:hAnsi="仿宋" w:eastAsia="仿宋" w:cs="仿宋"/>
          <w:sz w:val="32"/>
          <w:szCs w:val="32"/>
        </w:rPr>
        <w:t>次及以上者；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所执教的运动员在全国</w:t>
      </w:r>
      <w:r>
        <w:rPr>
          <w:rFonts w:hint="eastAsia" w:ascii="仿宋" w:hAnsi="仿宋" w:eastAsia="仿宋" w:cs="仿宋"/>
          <w:sz w:val="32"/>
          <w:szCs w:val="32"/>
          <w:lang w:eastAsia="zh-CN"/>
        </w:rPr>
        <w:t>和球</w:t>
      </w:r>
      <w:r>
        <w:rPr>
          <w:rFonts w:hint="eastAsia" w:ascii="仿宋" w:hAnsi="仿宋" w:eastAsia="仿宋" w:cs="仿宋"/>
          <w:sz w:val="32"/>
          <w:szCs w:val="32"/>
        </w:rPr>
        <w:t>赛事</w:t>
      </w:r>
      <w:r>
        <w:rPr>
          <w:rFonts w:hint="eastAsia" w:ascii="仿宋" w:hAnsi="仿宋" w:eastAsia="仿宋" w:cs="仿宋"/>
          <w:sz w:val="32"/>
          <w:szCs w:val="32"/>
          <w:lang w:val="en-US" w:eastAsia="zh-CN"/>
        </w:rPr>
        <w:t>中</w:t>
      </w:r>
      <w:r>
        <w:rPr>
          <w:rFonts w:hint="eastAsia" w:ascii="仿宋" w:hAnsi="仿宋" w:eastAsia="仿宋" w:cs="仿宋"/>
          <w:sz w:val="32"/>
          <w:szCs w:val="32"/>
        </w:rPr>
        <w:t>获得前</w:t>
      </w:r>
      <w:r>
        <w:rPr>
          <w:rFonts w:hint="eastAsia" w:ascii="仿宋" w:hAnsi="仿宋" w:eastAsia="仿宋" w:cs="仿宋"/>
          <w:sz w:val="32"/>
          <w:szCs w:val="32"/>
          <w:lang w:val="en-US" w:eastAsia="zh-CN"/>
        </w:rPr>
        <w:t>三</w:t>
      </w:r>
      <w:r>
        <w:rPr>
          <w:rFonts w:hint="eastAsia" w:ascii="仿宋" w:hAnsi="仿宋" w:eastAsia="仿宋"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中高等体育院校（从事过体育等相关工作）专业教师，且具备高级技术职称。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和球一级讲师</w:t>
      </w:r>
      <w:r>
        <w:rPr>
          <w:rFonts w:hint="eastAsia" w:ascii="仿宋" w:hAnsi="仿宋" w:eastAsia="仿宋" w:cs="仿宋"/>
          <w:sz w:val="32"/>
          <w:szCs w:val="32"/>
        </w:rPr>
        <w:t xml:space="preserve">技术等级认证标准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取得</w:t>
      </w:r>
      <w:r>
        <w:rPr>
          <w:rFonts w:hint="eastAsia" w:ascii="仿宋" w:hAnsi="仿宋" w:eastAsia="仿宋" w:cs="仿宋"/>
          <w:sz w:val="32"/>
          <w:szCs w:val="32"/>
          <w:lang w:val="en-US" w:eastAsia="zh-CN"/>
        </w:rPr>
        <w:t>二</w:t>
      </w:r>
      <w:r>
        <w:rPr>
          <w:rFonts w:hint="eastAsia" w:ascii="仿宋" w:hAnsi="仿宋" w:eastAsia="仿宋" w:cs="仿宋"/>
          <w:sz w:val="32"/>
          <w:szCs w:val="32"/>
        </w:rPr>
        <w:t>级</w:t>
      </w:r>
      <w:r>
        <w:rPr>
          <w:rFonts w:hint="eastAsia" w:ascii="仿宋" w:hAnsi="仿宋" w:eastAsia="仿宋" w:cs="仿宋"/>
          <w:sz w:val="32"/>
          <w:szCs w:val="32"/>
          <w:lang w:val="en-US" w:eastAsia="zh-CN"/>
        </w:rPr>
        <w:t>讲师</w:t>
      </w:r>
      <w:r>
        <w:rPr>
          <w:rFonts w:hint="eastAsia" w:ascii="仿宋" w:hAnsi="仿宋" w:eastAsia="仿宋" w:cs="仿宋"/>
          <w:sz w:val="32"/>
          <w:szCs w:val="32"/>
        </w:rPr>
        <w:t>资格满</w:t>
      </w:r>
      <w:r>
        <w:rPr>
          <w:rFonts w:hint="eastAsia" w:ascii="仿宋" w:hAnsi="仿宋" w:eastAsia="仿宋" w:cs="仿宋"/>
          <w:sz w:val="32"/>
          <w:szCs w:val="32"/>
          <w:lang w:val="en-US" w:eastAsia="zh-CN"/>
        </w:rPr>
        <w:t>2</w:t>
      </w:r>
      <w:r>
        <w:rPr>
          <w:rFonts w:hint="eastAsia" w:ascii="仿宋" w:hAnsi="仿宋" w:eastAsia="仿宋" w:cs="仿宋"/>
          <w:sz w:val="32"/>
          <w:szCs w:val="32"/>
        </w:rPr>
        <w:t>年，参加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授权或相应级别审批单位组织的培训并考核合格者，且符合下列条件之一：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举办的</w:t>
      </w:r>
      <w:r>
        <w:rPr>
          <w:rFonts w:hint="eastAsia" w:ascii="仿宋" w:hAnsi="仿宋" w:eastAsia="仿宋" w:cs="仿宋"/>
          <w:sz w:val="32"/>
          <w:szCs w:val="32"/>
          <w:lang w:eastAsia="zh-CN"/>
        </w:rPr>
        <w:t>和球</w:t>
      </w:r>
      <w:r>
        <w:rPr>
          <w:rFonts w:hint="eastAsia" w:ascii="仿宋" w:hAnsi="仿宋" w:eastAsia="仿宋" w:cs="仿宋"/>
          <w:sz w:val="32"/>
          <w:szCs w:val="32"/>
        </w:rPr>
        <w:t>运动培训教学工作</w:t>
      </w:r>
      <w:r>
        <w:rPr>
          <w:rFonts w:hint="eastAsia" w:ascii="仿宋" w:hAnsi="仿宋" w:eastAsia="仿宋" w:cs="仿宋"/>
          <w:sz w:val="32"/>
          <w:szCs w:val="32"/>
          <w:lang w:val="en-US" w:eastAsia="zh-CN"/>
        </w:rPr>
        <w:t>4</w:t>
      </w:r>
      <w:r>
        <w:rPr>
          <w:rFonts w:hint="eastAsia" w:ascii="仿宋" w:hAnsi="仿宋" w:eastAsia="仿宋" w:cs="仿宋"/>
          <w:sz w:val="32"/>
          <w:szCs w:val="32"/>
        </w:rPr>
        <w:t>次及以上者；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所执教的运动员在全国</w:t>
      </w:r>
      <w:r>
        <w:rPr>
          <w:rFonts w:hint="eastAsia" w:ascii="仿宋" w:hAnsi="仿宋" w:eastAsia="仿宋" w:cs="仿宋"/>
          <w:sz w:val="32"/>
          <w:szCs w:val="32"/>
          <w:lang w:eastAsia="zh-CN"/>
        </w:rPr>
        <w:t>和球</w:t>
      </w:r>
      <w:r>
        <w:rPr>
          <w:rFonts w:hint="eastAsia" w:ascii="仿宋" w:hAnsi="仿宋" w:eastAsia="仿宋" w:cs="仿宋"/>
          <w:sz w:val="32"/>
          <w:szCs w:val="32"/>
        </w:rPr>
        <w:t>赛事</w:t>
      </w:r>
      <w:r>
        <w:rPr>
          <w:rFonts w:hint="eastAsia" w:ascii="仿宋" w:hAnsi="仿宋" w:eastAsia="仿宋" w:cs="仿宋"/>
          <w:sz w:val="32"/>
          <w:szCs w:val="32"/>
          <w:lang w:val="en-US" w:eastAsia="zh-CN"/>
        </w:rPr>
        <w:t>中</w:t>
      </w:r>
      <w:r>
        <w:rPr>
          <w:rFonts w:hint="eastAsia" w:ascii="仿宋" w:hAnsi="仿宋" w:eastAsia="仿宋" w:cs="仿宋"/>
          <w:sz w:val="32"/>
          <w:szCs w:val="32"/>
        </w:rPr>
        <w:t>获得</w:t>
      </w:r>
      <w:r>
        <w:rPr>
          <w:rFonts w:hint="eastAsia" w:ascii="仿宋" w:hAnsi="仿宋" w:eastAsia="仿宋" w:cs="仿宋"/>
          <w:sz w:val="32"/>
          <w:szCs w:val="32"/>
          <w:lang w:val="en-US" w:eastAsia="zh-CN"/>
        </w:rPr>
        <w:t>冠军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中高等体育院校具有中级职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"https://baike.so.com/doc/198893-210264.html" </w:instrText>
      </w:r>
      <w:r>
        <w:rPr>
          <w:rFonts w:hint="eastAsia" w:ascii="仿宋" w:hAnsi="仿宋" w:eastAsia="仿宋" w:cs="仿宋"/>
          <w:sz w:val="32"/>
          <w:szCs w:val="32"/>
        </w:rPr>
        <w:fldChar w:fldCharType="separate"/>
      </w:r>
      <w:r>
        <w:rPr>
          <w:rFonts w:hint="eastAsia" w:ascii="仿宋" w:hAnsi="仿宋" w:eastAsia="仿宋" w:cs="仿宋"/>
          <w:sz w:val="32"/>
          <w:szCs w:val="32"/>
        </w:rPr>
        <w:t>称，</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且</w:t>
      </w:r>
      <w:r>
        <w:rPr>
          <w:rFonts w:hint="eastAsia" w:ascii="仿宋" w:hAnsi="仿宋" w:eastAsia="仿宋" w:cs="仿宋"/>
          <w:sz w:val="32"/>
          <w:szCs w:val="32"/>
        </w:rPr>
        <w:t>有丰富的实践经验的教师，从事</w:t>
      </w:r>
      <w:r>
        <w:rPr>
          <w:rFonts w:hint="eastAsia" w:ascii="仿宋" w:hAnsi="仿宋" w:eastAsia="仿宋" w:cs="仿宋"/>
          <w:sz w:val="32"/>
          <w:szCs w:val="32"/>
          <w:lang w:val="en-US" w:eastAsia="zh-CN"/>
        </w:rPr>
        <w:t>过和球</w:t>
      </w:r>
      <w:r>
        <w:rPr>
          <w:rFonts w:hint="eastAsia" w:ascii="仿宋" w:hAnsi="仿宋" w:eastAsia="仿宋" w:cs="仿宋"/>
          <w:sz w:val="32"/>
          <w:szCs w:val="32"/>
        </w:rPr>
        <w:t>相关专项教学，并连续从事本职业工作2年以上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需提供佐证材料</w:t>
      </w:r>
      <w:r>
        <w:rPr>
          <w:rFonts w:hint="eastAsia" w:ascii="仿宋" w:hAnsi="仿宋" w:eastAsia="仿宋" w:cs="仿宋"/>
          <w:sz w:val="32"/>
          <w:szCs w:val="32"/>
          <w:lang w:eastAsia="zh-CN"/>
        </w:rPr>
        <w:t>）</w:t>
      </w:r>
      <w:r>
        <w:rPr>
          <w:rFonts w:hint="eastAsia" w:ascii="仿宋" w:hAnsi="仿宋" w:eastAsia="仿宋" w:cs="仿宋"/>
          <w:sz w:val="32"/>
          <w:szCs w:val="32"/>
        </w:rPr>
        <w:t>，可以直接申请报考</w:t>
      </w:r>
      <w:r>
        <w:rPr>
          <w:rFonts w:hint="eastAsia" w:ascii="仿宋" w:hAnsi="仿宋" w:eastAsia="仿宋" w:cs="仿宋"/>
          <w:sz w:val="32"/>
          <w:szCs w:val="32"/>
          <w:lang w:val="en-US" w:eastAsia="zh-CN"/>
        </w:rPr>
        <w:t>和球一级指导员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教练员技术等级证书由</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统一制作发放。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教练员注册管理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凡参加</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主办的各类</w:t>
      </w:r>
      <w:r>
        <w:rPr>
          <w:rFonts w:hint="eastAsia" w:ascii="仿宋" w:hAnsi="仿宋" w:eastAsia="仿宋" w:cs="仿宋"/>
          <w:sz w:val="32"/>
          <w:szCs w:val="32"/>
          <w:lang w:eastAsia="zh-CN"/>
        </w:rPr>
        <w:t>和球</w:t>
      </w:r>
      <w:r>
        <w:rPr>
          <w:rFonts w:hint="eastAsia" w:ascii="仿宋" w:hAnsi="仿宋" w:eastAsia="仿宋" w:cs="仿宋"/>
          <w:sz w:val="32"/>
          <w:szCs w:val="32"/>
        </w:rPr>
        <w:t>运动培训及推广等活动的教练员，均须在</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注册。</w:t>
      </w:r>
      <w:r>
        <w:rPr>
          <w:rFonts w:hint="eastAsia" w:ascii="仿宋" w:hAnsi="仿宋" w:eastAsia="仿宋" w:cs="仿宋"/>
          <w:sz w:val="32"/>
          <w:szCs w:val="32"/>
          <w:lang w:eastAsia="zh-CN"/>
        </w:rPr>
        <w:t>和球</w:t>
      </w:r>
      <w:r>
        <w:rPr>
          <w:rFonts w:hint="eastAsia" w:ascii="仿宋" w:hAnsi="仿宋" w:eastAsia="仿宋" w:cs="仿宋"/>
          <w:sz w:val="32"/>
          <w:szCs w:val="32"/>
          <w:lang w:val="en-US" w:eastAsia="zh-CN"/>
        </w:rPr>
        <w:t>讲师（三级、二级、一级）</w:t>
      </w:r>
      <w:r>
        <w:rPr>
          <w:rFonts w:hint="eastAsia" w:ascii="仿宋" w:hAnsi="仿宋" w:eastAsia="仿宋" w:cs="仿宋"/>
          <w:sz w:val="32"/>
          <w:szCs w:val="32"/>
        </w:rPr>
        <w:t>应在</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注册，</w:t>
      </w:r>
      <w:r>
        <w:rPr>
          <w:rFonts w:hint="eastAsia" w:ascii="仿宋" w:hAnsi="仿宋" w:eastAsia="仿宋" w:cs="仿宋"/>
          <w:sz w:val="32"/>
          <w:szCs w:val="32"/>
          <w:lang w:val="en-US" w:eastAsia="zh-CN"/>
        </w:rPr>
        <w:t>和球指导员（三级、二级、一级）</w:t>
      </w:r>
      <w:r>
        <w:rPr>
          <w:rFonts w:hint="eastAsia" w:ascii="仿宋" w:hAnsi="仿宋" w:eastAsia="仿宋" w:cs="仿宋"/>
          <w:sz w:val="32"/>
          <w:szCs w:val="32"/>
        </w:rPr>
        <w:t>由</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授权或者相应级别</w:t>
      </w:r>
      <w:r>
        <w:rPr>
          <w:rFonts w:hint="eastAsia" w:ascii="仿宋" w:hAnsi="仿宋" w:eastAsia="仿宋" w:cs="仿宋"/>
          <w:sz w:val="32"/>
          <w:szCs w:val="32"/>
          <w:lang w:val="en-US" w:eastAsia="zh-CN"/>
        </w:rPr>
        <w:t>和球协会或主管部门</w:t>
      </w:r>
      <w:r>
        <w:rPr>
          <w:rFonts w:hint="eastAsia" w:ascii="仿宋" w:hAnsi="仿宋" w:eastAsia="仿宋" w:cs="仿宋"/>
          <w:sz w:val="32"/>
          <w:szCs w:val="32"/>
        </w:rPr>
        <w:t>注册，并报</w:t>
      </w:r>
      <w:r>
        <w:rPr>
          <w:rFonts w:hint="eastAsia" w:ascii="仿宋" w:hAnsi="仿宋" w:eastAsia="仿宋" w:cs="仿宋"/>
          <w:sz w:val="32"/>
          <w:szCs w:val="32"/>
          <w:lang w:val="en-US" w:eastAsia="zh-CN"/>
        </w:rPr>
        <w:t>国家体育总局小球运动管理中心备</w:t>
      </w:r>
      <w:r>
        <w:rPr>
          <w:rFonts w:hint="eastAsia" w:ascii="仿宋" w:hAnsi="仿宋" w:eastAsia="仿宋" w:cs="仿宋"/>
          <w:sz w:val="32"/>
          <w:szCs w:val="32"/>
        </w:rPr>
        <w:t xml:space="preserve">案。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eastAsia="仿宋" w:cs="仿宋"/>
          <w:sz w:val="32"/>
          <w:szCs w:val="32"/>
        </w:rPr>
        <w:t xml:space="preserve">  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授权或相应级别</w:t>
      </w:r>
      <w:r>
        <w:rPr>
          <w:rFonts w:hint="eastAsia" w:ascii="仿宋" w:hAnsi="仿宋" w:eastAsia="仿宋" w:cs="仿宋"/>
          <w:sz w:val="32"/>
          <w:szCs w:val="32"/>
          <w:lang w:val="en-US" w:eastAsia="zh-CN"/>
        </w:rPr>
        <w:t>和球协会与主管部门</w:t>
      </w:r>
      <w:r>
        <w:rPr>
          <w:rFonts w:hint="eastAsia" w:ascii="仿宋" w:hAnsi="仿宋" w:eastAsia="仿宋" w:cs="仿宋"/>
          <w:sz w:val="32"/>
          <w:szCs w:val="32"/>
        </w:rPr>
        <w:t>，应当建立本级及以下教练员注册信息库，包括但不限于以下主要信息：教练员姓名、年龄、技术等级、注册申请单位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注册编号等</w:t>
      </w:r>
      <w:r>
        <w:rPr>
          <w:rFonts w:hint="eastAsia" w:ascii="仿宋" w:hAnsi="仿宋" w:eastAsia="仿宋" w:cs="仿宋"/>
          <w:sz w:val="32"/>
          <w:szCs w:val="32"/>
        </w:rPr>
        <w:t>；教练员获得相应技术等级资格认证的时间以及参加相应等级指导、培训推广等工作记录；</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及相应级别</w:t>
      </w:r>
      <w:r>
        <w:rPr>
          <w:rFonts w:hint="eastAsia" w:ascii="仿宋" w:hAnsi="仿宋" w:eastAsia="仿宋" w:cs="仿宋"/>
          <w:sz w:val="32"/>
          <w:szCs w:val="32"/>
          <w:lang w:val="en-US" w:eastAsia="zh-CN"/>
        </w:rPr>
        <w:t>和球协会或主管部门</w:t>
      </w:r>
      <w:r>
        <w:rPr>
          <w:rFonts w:hint="eastAsia" w:ascii="仿宋" w:hAnsi="仿宋" w:eastAsia="仿宋" w:cs="仿宋"/>
          <w:sz w:val="32"/>
          <w:szCs w:val="32"/>
        </w:rPr>
        <w:t>对本级教练员指导工作的考评意见和处罚的记录。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和球</w:t>
      </w:r>
      <w:r>
        <w:rPr>
          <w:rFonts w:hint="eastAsia" w:ascii="仿宋" w:hAnsi="仿宋" w:eastAsia="仿宋" w:cs="仿宋"/>
          <w:sz w:val="32"/>
          <w:szCs w:val="32"/>
          <w:lang w:val="en-US" w:eastAsia="zh-CN"/>
        </w:rPr>
        <w:t>讲师</w:t>
      </w:r>
      <w:r>
        <w:rPr>
          <w:rFonts w:hint="eastAsia" w:ascii="仿宋" w:hAnsi="仿宋" w:eastAsia="仿宋" w:cs="仿宋"/>
          <w:sz w:val="32"/>
          <w:szCs w:val="32"/>
        </w:rPr>
        <w:t>每年应向</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进行注册，</w:t>
      </w:r>
      <w:r>
        <w:rPr>
          <w:rFonts w:hint="eastAsia" w:ascii="仿宋" w:hAnsi="仿宋" w:eastAsia="仿宋" w:cs="仿宋"/>
          <w:sz w:val="32"/>
          <w:szCs w:val="32"/>
          <w:lang w:val="en-US" w:eastAsia="zh-CN"/>
        </w:rPr>
        <w:t>和球指导员</w:t>
      </w:r>
      <w:r>
        <w:rPr>
          <w:rFonts w:hint="eastAsia" w:ascii="仿宋" w:hAnsi="仿宋" w:eastAsia="仿宋" w:cs="仿宋"/>
          <w:sz w:val="32"/>
          <w:szCs w:val="32"/>
        </w:rPr>
        <w:t>按照同级审批单位要求进行注册。未在规定期限内注册的教练员，注册年度内不</w:t>
      </w:r>
      <w:r>
        <w:rPr>
          <w:rFonts w:hint="eastAsia" w:ascii="仿宋" w:hAnsi="仿宋" w:eastAsia="仿宋" w:cs="仿宋"/>
          <w:sz w:val="32"/>
          <w:szCs w:val="32"/>
          <w:lang w:val="en-US" w:eastAsia="zh-CN"/>
        </w:rPr>
        <w:t>能参加赛事和</w:t>
      </w:r>
      <w:r>
        <w:rPr>
          <w:rFonts w:hint="eastAsia" w:ascii="仿宋" w:hAnsi="仿宋" w:eastAsia="仿宋" w:cs="仿宋"/>
          <w:sz w:val="32"/>
          <w:szCs w:val="32"/>
        </w:rPr>
        <w:t>培训</w:t>
      </w:r>
      <w:bookmarkStart w:id="0" w:name="_GoBack"/>
      <w:bookmarkEnd w:id="0"/>
      <w:r>
        <w:rPr>
          <w:rFonts w:hint="eastAsia" w:ascii="仿宋" w:hAnsi="仿宋" w:eastAsia="仿宋" w:cs="仿宋"/>
          <w:sz w:val="32"/>
          <w:szCs w:val="32"/>
          <w:lang w:val="en-US" w:eastAsia="zh-CN"/>
        </w:rPr>
        <w:t>指导</w:t>
      </w:r>
      <w:r>
        <w:rPr>
          <w:rFonts w:hint="eastAsia" w:ascii="仿宋" w:hAnsi="仿宋" w:eastAsia="仿宋" w:cs="仿宋"/>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第五章  教练员选派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二十二</w:t>
      </w:r>
      <w:r>
        <w:rPr>
          <w:rFonts w:hint="eastAsia" w:ascii="仿宋" w:hAnsi="仿宋" w:eastAsia="仿宋" w:cs="仿宋"/>
          <w:b/>
          <w:bCs/>
          <w:sz w:val="32"/>
          <w:szCs w:val="32"/>
        </w:rPr>
        <w:t>条</w:t>
      </w:r>
      <w:r>
        <w:rPr>
          <w:rFonts w:hint="eastAsia" w:ascii="仿宋" w:hAnsi="仿宋" w:eastAsia="仿宋" w:cs="仿宋"/>
          <w:sz w:val="32"/>
          <w:szCs w:val="32"/>
        </w:rPr>
        <w:t xml:space="preserve">  本章适用于</w:t>
      </w:r>
      <w:r>
        <w:rPr>
          <w:rFonts w:hint="eastAsia" w:ascii="仿宋" w:hAnsi="仿宋" w:eastAsia="仿宋" w:cs="仿宋"/>
          <w:sz w:val="32"/>
          <w:szCs w:val="32"/>
          <w:lang w:eastAsia="zh-CN"/>
        </w:rPr>
        <w:t>国家体育总局小球运动管理中心</w:t>
      </w:r>
      <w:r>
        <w:rPr>
          <w:rFonts w:hint="eastAsia" w:ascii="仿宋" w:hAnsi="仿宋" w:eastAsia="仿宋" w:cs="仿宋"/>
          <w:sz w:val="32"/>
          <w:szCs w:val="32"/>
        </w:rPr>
        <w:t>确认和提供支持的各类培训、指导等工作。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教练员选调原则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公开的原则：由</w:t>
      </w:r>
      <w:r>
        <w:rPr>
          <w:rFonts w:hint="eastAsia" w:ascii="仿宋" w:hAnsi="仿宋" w:eastAsia="仿宋" w:cs="仿宋"/>
          <w:sz w:val="32"/>
          <w:szCs w:val="32"/>
          <w:lang w:eastAsia="zh-CN"/>
        </w:rPr>
        <w:t>国家体育总局小球运动管理中心</w:t>
      </w:r>
      <w:r>
        <w:rPr>
          <w:rFonts w:hint="eastAsia" w:ascii="仿宋" w:hAnsi="仿宋" w:eastAsia="仿宋" w:cs="仿宋"/>
          <w:sz w:val="32"/>
          <w:szCs w:val="32"/>
        </w:rPr>
        <w:t>主办和确认的培训指导工作</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进行研究，并推荐人选。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择优的原则：根据培训指导工作内容，优先选派技术等级高，具备良好职业道德、在以往培训指导工作中评价较高，讲团结、讲奉献的教练员。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 xml:space="preserve">就近的原则：在同等条件下应优先就近选派教练员担任培训指导工作。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公示的原则：所选派教练员需要提前进行公示，公示期内无任何负面反馈方能选派。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教练员权利和义务</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各级教练员享有以下权利：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参加相应各级</w:t>
      </w:r>
      <w:r>
        <w:rPr>
          <w:rFonts w:hint="eastAsia" w:ascii="仿宋" w:hAnsi="仿宋" w:eastAsia="仿宋" w:cs="仿宋"/>
          <w:sz w:val="32"/>
          <w:szCs w:val="32"/>
          <w:lang w:val="en-US" w:eastAsia="zh-CN"/>
        </w:rPr>
        <w:t>和球协会或</w:t>
      </w:r>
      <w:r>
        <w:rPr>
          <w:rFonts w:hint="eastAsia" w:ascii="仿宋" w:hAnsi="仿宋" w:eastAsia="仿宋" w:cs="仿宋"/>
          <w:sz w:val="32"/>
          <w:szCs w:val="32"/>
        </w:rPr>
        <w:t>主管部门组织的教练员学习、培训与考核，并按规定申请晋升等级；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受相应各级</w:t>
      </w:r>
      <w:r>
        <w:rPr>
          <w:rFonts w:hint="eastAsia" w:ascii="仿宋" w:hAnsi="仿宋" w:eastAsia="仿宋" w:cs="仿宋"/>
          <w:sz w:val="32"/>
          <w:szCs w:val="32"/>
          <w:lang w:val="en-US" w:eastAsia="zh-CN"/>
        </w:rPr>
        <w:t>和球协会或</w:t>
      </w:r>
      <w:r>
        <w:rPr>
          <w:rFonts w:hint="eastAsia" w:ascii="仿宋" w:hAnsi="仿宋" w:eastAsia="仿宋" w:cs="仿宋"/>
          <w:sz w:val="32"/>
          <w:szCs w:val="32"/>
        </w:rPr>
        <w:t>主管部门选派，参加相应各级各类</w:t>
      </w:r>
      <w:r>
        <w:rPr>
          <w:rFonts w:hint="eastAsia" w:ascii="仿宋" w:hAnsi="仿宋" w:eastAsia="仿宋" w:cs="仿宋"/>
          <w:sz w:val="32"/>
          <w:szCs w:val="32"/>
          <w:lang w:eastAsia="zh-CN"/>
        </w:rPr>
        <w:t>和球</w:t>
      </w:r>
      <w:r>
        <w:rPr>
          <w:rFonts w:hint="eastAsia" w:ascii="仿宋" w:hAnsi="仿宋" w:eastAsia="仿宋" w:cs="仿宋"/>
          <w:sz w:val="32"/>
          <w:szCs w:val="32"/>
        </w:rPr>
        <w:t xml:space="preserve">运动的指导、培训工作；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向各级</w:t>
      </w:r>
      <w:r>
        <w:rPr>
          <w:rFonts w:hint="eastAsia" w:ascii="仿宋" w:hAnsi="仿宋" w:eastAsia="仿宋" w:cs="仿宋"/>
          <w:sz w:val="32"/>
          <w:szCs w:val="32"/>
          <w:lang w:val="en-US" w:eastAsia="zh-CN"/>
        </w:rPr>
        <w:t>和球协会或主管部门</w:t>
      </w:r>
      <w:r>
        <w:rPr>
          <w:rFonts w:hint="eastAsia" w:ascii="仿宋" w:hAnsi="仿宋" w:eastAsia="仿宋" w:cs="仿宋"/>
          <w:sz w:val="32"/>
          <w:szCs w:val="32"/>
        </w:rPr>
        <w:t xml:space="preserve">提出培训工作或教练员管理工作的意见和建议；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 xml:space="preserve">对教练员管理工作中的不良现象进行检举；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对于受到的处罚有进行申诉的权利。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各级教练员应当承担下列义务：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坚持良好的职业道德，自觉遵守有关法律法规和管理规定，廉洁自律；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努力钻研并熟练掌握</w:t>
      </w:r>
      <w:r>
        <w:rPr>
          <w:rFonts w:hint="eastAsia" w:ascii="仿宋" w:hAnsi="仿宋" w:eastAsia="仿宋" w:cs="仿宋"/>
          <w:sz w:val="32"/>
          <w:szCs w:val="32"/>
          <w:lang w:eastAsia="zh-CN"/>
        </w:rPr>
        <w:t>和球</w:t>
      </w:r>
      <w:r>
        <w:rPr>
          <w:rFonts w:hint="eastAsia" w:ascii="仿宋" w:hAnsi="仿宋" w:eastAsia="仿宋" w:cs="仿宋"/>
          <w:sz w:val="32"/>
          <w:szCs w:val="32"/>
        </w:rPr>
        <w:t xml:space="preserve">运动技能，注重积累经验、总结提高，不断提升业务水平；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 xml:space="preserve">主动参加培训，积极参与教练员队伍建设，团结协作，促进教练员队伍的整体技术水平的提高；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积极承担并认真完成委员会或地方相关</w:t>
      </w:r>
      <w:r>
        <w:rPr>
          <w:rFonts w:hint="eastAsia" w:ascii="仿宋" w:hAnsi="仿宋" w:eastAsia="仿宋" w:cs="仿宋"/>
          <w:sz w:val="32"/>
          <w:szCs w:val="32"/>
          <w:lang w:val="en-US" w:eastAsia="zh-CN"/>
        </w:rPr>
        <w:t>和球协会和</w:t>
      </w:r>
      <w:r>
        <w:rPr>
          <w:rFonts w:hint="eastAsia" w:ascii="仿宋" w:hAnsi="仿宋" w:eastAsia="仿宋" w:cs="仿宋"/>
          <w:sz w:val="32"/>
          <w:szCs w:val="32"/>
        </w:rPr>
        <w:t xml:space="preserve">主管部门指派的教练工作任务；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主动配合有关机构进行教练员指导培训情况的调查和研究工作；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 xml:space="preserve">服从管理，按规定参加相应技术等级教练员的年度注册与复核考试。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第七章  教练员监督与评价</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对选派教练员的指导授课过程进行监督评价，并提出改进意见。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可征求组织单位或学员对教练指导、培训工作的意见，并做出量化评价。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对注册教练员年度工作情况做出综合考核，考核结果分为：优秀、合格、基本合格、不合格，记入教练员注册信息系统，并予以公开，作为晋升、奖惩和选派教练员的依据。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第八章  教练员的处罚</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对违规违纪国家级教练员做出处罚，地方各级</w:t>
      </w:r>
      <w:r>
        <w:rPr>
          <w:rFonts w:hint="eastAsia" w:ascii="仿宋" w:hAnsi="仿宋" w:eastAsia="仿宋" w:cs="仿宋"/>
          <w:sz w:val="32"/>
          <w:szCs w:val="32"/>
          <w:lang w:val="en-US" w:eastAsia="zh-CN"/>
        </w:rPr>
        <w:t>和球协会和</w:t>
      </w:r>
      <w:r>
        <w:rPr>
          <w:rFonts w:hint="eastAsia" w:ascii="仿宋" w:hAnsi="仿宋" w:eastAsia="仿宋" w:cs="仿宋"/>
          <w:sz w:val="32"/>
          <w:szCs w:val="32"/>
        </w:rPr>
        <w:t>主管部门可参照本办法对相应等级的违规违纪教练员做出处罚。</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w:t>
      </w:r>
      <w:r>
        <w:rPr>
          <w:rFonts w:hint="eastAsia" w:ascii="仿宋" w:hAnsi="仿宋" w:eastAsia="仿宋" w:cs="仿宋"/>
          <w:b/>
          <w:bCs/>
          <w:sz w:val="32"/>
          <w:szCs w:val="32"/>
        </w:rPr>
        <w:t>条</w:t>
      </w:r>
      <w:r>
        <w:rPr>
          <w:rFonts w:hint="eastAsia" w:ascii="仿宋" w:hAnsi="仿宋" w:eastAsia="仿宋" w:cs="仿宋"/>
          <w:sz w:val="32"/>
          <w:szCs w:val="32"/>
        </w:rPr>
        <w:t xml:space="preserve">  对违规违纪教练员的处罚分为：警告、停止若干场次教练员指导资格、停止教练员指导资格1-2年、降低教练员技术等级资格、撤销教练员技术等级资格、终身禁止教练员指导资格。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三十一</w:t>
      </w:r>
      <w:r>
        <w:rPr>
          <w:rFonts w:hint="eastAsia" w:ascii="仿宋" w:hAnsi="仿宋" w:eastAsia="仿宋" w:cs="仿宋"/>
          <w:b/>
          <w:bCs/>
          <w:sz w:val="32"/>
          <w:szCs w:val="32"/>
        </w:rPr>
        <w:t>条</w:t>
      </w:r>
      <w:r>
        <w:rPr>
          <w:rFonts w:hint="eastAsia" w:ascii="仿宋" w:hAnsi="仿宋" w:eastAsia="仿宋" w:cs="仿宋"/>
          <w:sz w:val="32"/>
          <w:szCs w:val="32"/>
        </w:rPr>
        <w:t xml:space="preserve">  对违规违纪教练员处罚的程序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对教练员的警告由指导培训组织单位提出，提交培训工作部决定。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停止若干场次教练员指导资格的处罚，由指导培训组织单位和超过50%当期授课学员提出，报</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停止教练员指导资格1-2年、降低技术等级资格、撤销技术等级资格、终身禁止教练员指导资格的处罚，由指导培训组织单位提出，并报</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批准，同时通报该教练员资格认证单位处理。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对违规违纪教练员做出停止若干场次教练员指导资格以上处罚的，必须由</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事先通知被处罚的教练员有进行申诉的权力及相关事项。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三十二</w:t>
      </w:r>
      <w:r>
        <w:rPr>
          <w:rFonts w:hint="eastAsia" w:ascii="仿宋" w:hAnsi="仿宋" w:eastAsia="仿宋" w:cs="仿宋"/>
          <w:b/>
          <w:bCs/>
          <w:sz w:val="32"/>
          <w:szCs w:val="32"/>
        </w:rPr>
        <w:t>条</w:t>
      </w:r>
      <w:r>
        <w:rPr>
          <w:rFonts w:hint="eastAsia" w:ascii="仿宋" w:hAnsi="仿宋" w:eastAsia="仿宋" w:cs="仿宋"/>
          <w:sz w:val="32"/>
          <w:szCs w:val="32"/>
        </w:rPr>
        <w:t xml:space="preserve">  对违规违纪行为教练员的处罚条件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警告：在指导培训工作期间，不遵守组织单位纪律；经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认定在指导培训过程中出现明显错误。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 xml:space="preserve">停止若干场次教练员指导资格：在指导培训期间有酗酒滋事等不良行为；在同一次指导培训工作中受到两次警告。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停止教练员指导资格1-2年：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认定在指导培训中多次出现明显错误等较大工作失误，造成不良社会影响；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）参与未经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确认或认可的指导培训工作，以及未告知</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并获得批准，擅自利用其职称、职务、职权参与指导培训工作或不听从选派并造成不良社会影响；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）未按期年度注册和复核考试；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）一年中2次工作评价为不合格。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降低技术等级资格：经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认定多次出现明显错误，在指导培训过程中出现严重不当言行，造成较大社会不良影响。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撤销技术等级资格：经</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 xml:space="preserve">认定多次出现重大错误，指导培训场面严重失控，造成恶劣社会影响。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 xml:space="preserve">终身禁止教练员指导资格：经纪检监察部门或司法机关查实参与非法行为。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各组织单位和个人均可向</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或地方相关</w:t>
      </w:r>
      <w:r>
        <w:rPr>
          <w:rFonts w:hint="eastAsia" w:ascii="仿宋" w:hAnsi="仿宋" w:eastAsia="仿宋" w:cs="仿宋"/>
          <w:sz w:val="32"/>
          <w:szCs w:val="32"/>
          <w:lang w:val="en-US" w:eastAsia="zh-CN"/>
        </w:rPr>
        <w:t>和球协会和</w:t>
      </w:r>
      <w:r>
        <w:rPr>
          <w:rFonts w:hint="eastAsia" w:ascii="仿宋" w:hAnsi="仿宋" w:eastAsia="仿宋" w:cs="仿宋"/>
          <w:sz w:val="32"/>
          <w:szCs w:val="32"/>
        </w:rPr>
        <w:t>主管部门进行申诉和举报。以书面形式实名递交，写明违纪行为发生的时间、地点、违纪事项、主要证据、涉及人员等。</w:t>
      </w:r>
      <w:r>
        <w:rPr>
          <w:rFonts w:hint="eastAsia" w:ascii="仿宋" w:hAnsi="仿宋" w:eastAsia="仿宋" w:cs="仿宋"/>
          <w:sz w:val="32"/>
          <w:szCs w:val="32"/>
          <w:lang w:val="en-US" w:eastAsia="zh-CN"/>
        </w:rPr>
        <w:t>国家体育总局小球运动管理中心</w:t>
      </w:r>
      <w:r>
        <w:rPr>
          <w:rFonts w:hint="eastAsia" w:ascii="仿宋" w:hAnsi="仿宋" w:eastAsia="仿宋" w:cs="仿宋"/>
          <w:sz w:val="32"/>
          <w:szCs w:val="32"/>
        </w:rPr>
        <w:t>或地方相关</w:t>
      </w:r>
      <w:r>
        <w:rPr>
          <w:rFonts w:hint="eastAsia" w:ascii="仿宋" w:hAnsi="仿宋" w:eastAsia="仿宋" w:cs="仿宋"/>
          <w:sz w:val="32"/>
          <w:szCs w:val="32"/>
          <w:lang w:val="en-US" w:eastAsia="zh-CN"/>
        </w:rPr>
        <w:t>和球协会和</w:t>
      </w:r>
      <w:r>
        <w:rPr>
          <w:rFonts w:hint="eastAsia" w:ascii="仿宋" w:hAnsi="仿宋" w:eastAsia="仿宋" w:cs="仿宋"/>
          <w:sz w:val="32"/>
          <w:szCs w:val="32"/>
        </w:rPr>
        <w:t>主管部门应及时受理，并严格依据国家体育总局相关规定</w:t>
      </w:r>
      <w:r>
        <w:rPr>
          <w:rFonts w:hint="eastAsia" w:ascii="仿宋" w:hAnsi="仿宋" w:eastAsia="仿宋" w:cs="仿宋"/>
          <w:sz w:val="32"/>
          <w:szCs w:val="32"/>
          <w:lang w:eastAsia="zh-CN"/>
        </w:rPr>
        <w:t>作出</w:t>
      </w:r>
      <w:r>
        <w:rPr>
          <w:rFonts w:hint="eastAsia" w:ascii="仿宋" w:hAnsi="仿宋" w:eastAsia="仿宋" w:cs="仿宋"/>
          <w:sz w:val="32"/>
          <w:szCs w:val="32"/>
        </w:rPr>
        <w:t xml:space="preserve">处理。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本办法由</w:t>
      </w:r>
      <w:r>
        <w:rPr>
          <w:rFonts w:hint="eastAsia" w:ascii="仿宋" w:hAnsi="仿宋" w:eastAsia="仿宋" w:cs="仿宋"/>
          <w:sz w:val="32"/>
          <w:szCs w:val="32"/>
          <w:lang w:eastAsia="zh-CN"/>
        </w:rPr>
        <w:t>国家体育总局小球运动管理中心</w:t>
      </w:r>
      <w:r>
        <w:rPr>
          <w:rFonts w:hint="eastAsia" w:ascii="仿宋" w:hAnsi="仿宋" w:eastAsia="仿宋" w:cs="仿宋"/>
          <w:sz w:val="32"/>
          <w:szCs w:val="32"/>
        </w:rPr>
        <w:t>制定，并负责解释与修订。</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本办法自</w:t>
      </w:r>
      <w:r>
        <w:rPr>
          <w:rFonts w:hint="eastAsia" w:ascii="仿宋" w:hAnsi="仿宋" w:eastAsia="仿宋" w:cs="仿宋"/>
          <w:b w:val="0"/>
          <w:bCs w:val="0"/>
          <w:sz w:val="32"/>
          <w:szCs w:val="32"/>
          <w:lang w:val="en-US" w:eastAsia="zh-CN"/>
        </w:rPr>
        <w:t>发布之日起施</w:t>
      </w:r>
      <w:r>
        <w:rPr>
          <w:rFonts w:hint="eastAsia" w:ascii="仿宋" w:hAnsi="仿宋" w:eastAsia="仿宋" w:cs="仿宋"/>
          <w:sz w:val="32"/>
          <w:szCs w:val="32"/>
        </w:rPr>
        <w:t>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510622"/>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5MmRhMjk2ZGU5NWFhNDNkOTdkY2UyZmY2NmI2OWQifQ=="/>
  </w:docVars>
  <w:rsids>
    <w:rsidRoot w:val="00A87FD1"/>
    <w:rsid w:val="00000C85"/>
    <w:rsid w:val="00032DCA"/>
    <w:rsid w:val="000352F5"/>
    <w:rsid w:val="0003767E"/>
    <w:rsid w:val="000432DF"/>
    <w:rsid w:val="00044096"/>
    <w:rsid w:val="0004635A"/>
    <w:rsid w:val="00047C05"/>
    <w:rsid w:val="00052D17"/>
    <w:rsid w:val="00054F27"/>
    <w:rsid w:val="00063461"/>
    <w:rsid w:val="00064548"/>
    <w:rsid w:val="000A6333"/>
    <w:rsid w:val="000B080C"/>
    <w:rsid w:val="000B465E"/>
    <w:rsid w:val="000E1552"/>
    <w:rsid w:val="000E6643"/>
    <w:rsid w:val="00113734"/>
    <w:rsid w:val="00137101"/>
    <w:rsid w:val="00137E89"/>
    <w:rsid w:val="00141613"/>
    <w:rsid w:val="001422F4"/>
    <w:rsid w:val="001461F3"/>
    <w:rsid w:val="00151687"/>
    <w:rsid w:val="00155382"/>
    <w:rsid w:val="00156799"/>
    <w:rsid w:val="0016617D"/>
    <w:rsid w:val="0017318F"/>
    <w:rsid w:val="00174ED1"/>
    <w:rsid w:val="00181243"/>
    <w:rsid w:val="00190FD2"/>
    <w:rsid w:val="0019209D"/>
    <w:rsid w:val="0019278E"/>
    <w:rsid w:val="001962ED"/>
    <w:rsid w:val="001A2D06"/>
    <w:rsid w:val="001A6C33"/>
    <w:rsid w:val="001C22CD"/>
    <w:rsid w:val="001E2376"/>
    <w:rsid w:val="001F5D62"/>
    <w:rsid w:val="002148DE"/>
    <w:rsid w:val="00216FB6"/>
    <w:rsid w:val="00246499"/>
    <w:rsid w:val="00271B11"/>
    <w:rsid w:val="00280C3B"/>
    <w:rsid w:val="002831D8"/>
    <w:rsid w:val="00296E52"/>
    <w:rsid w:val="002C2E0E"/>
    <w:rsid w:val="002C7D51"/>
    <w:rsid w:val="002D2D5C"/>
    <w:rsid w:val="002F6D73"/>
    <w:rsid w:val="003169BD"/>
    <w:rsid w:val="00323022"/>
    <w:rsid w:val="00326188"/>
    <w:rsid w:val="003411D9"/>
    <w:rsid w:val="00365D47"/>
    <w:rsid w:val="00376B5D"/>
    <w:rsid w:val="00380B27"/>
    <w:rsid w:val="00387B26"/>
    <w:rsid w:val="003A32EE"/>
    <w:rsid w:val="003A36DF"/>
    <w:rsid w:val="003B650D"/>
    <w:rsid w:val="003D1C44"/>
    <w:rsid w:val="003F27AE"/>
    <w:rsid w:val="004036D5"/>
    <w:rsid w:val="0042113C"/>
    <w:rsid w:val="00425835"/>
    <w:rsid w:val="00430345"/>
    <w:rsid w:val="0045560C"/>
    <w:rsid w:val="00460C70"/>
    <w:rsid w:val="00461901"/>
    <w:rsid w:val="00474CBE"/>
    <w:rsid w:val="00481EEA"/>
    <w:rsid w:val="00492715"/>
    <w:rsid w:val="004C61E4"/>
    <w:rsid w:val="004C65F5"/>
    <w:rsid w:val="004F3745"/>
    <w:rsid w:val="004F7F3E"/>
    <w:rsid w:val="00503F3A"/>
    <w:rsid w:val="00504B7C"/>
    <w:rsid w:val="00510542"/>
    <w:rsid w:val="00515FB1"/>
    <w:rsid w:val="00534559"/>
    <w:rsid w:val="005412C7"/>
    <w:rsid w:val="00551956"/>
    <w:rsid w:val="00560365"/>
    <w:rsid w:val="00586D64"/>
    <w:rsid w:val="005A56AE"/>
    <w:rsid w:val="005B3D57"/>
    <w:rsid w:val="005C1867"/>
    <w:rsid w:val="005C3700"/>
    <w:rsid w:val="005D00CD"/>
    <w:rsid w:val="005D57D1"/>
    <w:rsid w:val="005D5FC1"/>
    <w:rsid w:val="005E5DC9"/>
    <w:rsid w:val="005E61A4"/>
    <w:rsid w:val="005E6B42"/>
    <w:rsid w:val="005F614A"/>
    <w:rsid w:val="005F7F14"/>
    <w:rsid w:val="00602E92"/>
    <w:rsid w:val="0061079E"/>
    <w:rsid w:val="00620127"/>
    <w:rsid w:val="006243E8"/>
    <w:rsid w:val="0062559D"/>
    <w:rsid w:val="006313AF"/>
    <w:rsid w:val="006339A5"/>
    <w:rsid w:val="00641935"/>
    <w:rsid w:val="00650C20"/>
    <w:rsid w:val="00672083"/>
    <w:rsid w:val="006749FB"/>
    <w:rsid w:val="0067771B"/>
    <w:rsid w:val="0068053B"/>
    <w:rsid w:val="00695D2E"/>
    <w:rsid w:val="00697998"/>
    <w:rsid w:val="006A39CF"/>
    <w:rsid w:val="006B5227"/>
    <w:rsid w:val="006B6AFE"/>
    <w:rsid w:val="006D0FDA"/>
    <w:rsid w:val="0073022E"/>
    <w:rsid w:val="00751DCE"/>
    <w:rsid w:val="00763FA7"/>
    <w:rsid w:val="00766D4D"/>
    <w:rsid w:val="0078768E"/>
    <w:rsid w:val="007907D1"/>
    <w:rsid w:val="00792590"/>
    <w:rsid w:val="00792B1F"/>
    <w:rsid w:val="00797EBE"/>
    <w:rsid w:val="007A64AA"/>
    <w:rsid w:val="007B22AD"/>
    <w:rsid w:val="007C0155"/>
    <w:rsid w:val="007C668C"/>
    <w:rsid w:val="007D388B"/>
    <w:rsid w:val="007E0071"/>
    <w:rsid w:val="007E28B1"/>
    <w:rsid w:val="007E296B"/>
    <w:rsid w:val="007F4B0A"/>
    <w:rsid w:val="00814935"/>
    <w:rsid w:val="00824EFB"/>
    <w:rsid w:val="0083518C"/>
    <w:rsid w:val="008438AC"/>
    <w:rsid w:val="008478EC"/>
    <w:rsid w:val="0085336C"/>
    <w:rsid w:val="00855131"/>
    <w:rsid w:val="00863980"/>
    <w:rsid w:val="00875B61"/>
    <w:rsid w:val="00876785"/>
    <w:rsid w:val="0088597F"/>
    <w:rsid w:val="008B5949"/>
    <w:rsid w:val="008D724B"/>
    <w:rsid w:val="008E0827"/>
    <w:rsid w:val="008E457D"/>
    <w:rsid w:val="008E4B50"/>
    <w:rsid w:val="00912F1D"/>
    <w:rsid w:val="00925CE5"/>
    <w:rsid w:val="00933B35"/>
    <w:rsid w:val="00935D49"/>
    <w:rsid w:val="00937966"/>
    <w:rsid w:val="009550DC"/>
    <w:rsid w:val="00956586"/>
    <w:rsid w:val="009767D3"/>
    <w:rsid w:val="009811FE"/>
    <w:rsid w:val="009831AD"/>
    <w:rsid w:val="009867AF"/>
    <w:rsid w:val="009B32F9"/>
    <w:rsid w:val="009B55A2"/>
    <w:rsid w:val="009B6452"/>
    <w:rsid w:val="009D307D"/>
    <w:rsid w:val="009E25E4"/>
    <w:rsid w:val="009E5726"/>
    <w:rsid w:val="009E6F08"/>
    <w:rsid w:val="00A017BE"/>
    <w:rsid w:val="00A05F58"/>
    <w:rsid w:val="00A12191"/>
    <w:rsid w:val="00A1566C"/>
    <w:rsid w:val="00A2077E"/>
    <w:rsid w:val="00A2321A"/>
    <w:rsid w:val="00A328A8"/>
    <w:rsid w:val="00A36D24"/>
    <w:rsid w:val="00A62240"/>
    <w:rsid w:val="00A8264E"/>
    <w:rsid w:val="00A87A0B"/>
    <w:rsid w:val="00A87FD1"/>
    <w:rsid w:val="00AA0AD6"/>
    <w:rsid w:val="00AA6A7F"/>
    <w:rsid w:val="00AD381C"/>
    <w:rsid w:val="00AE6069"/>
    <w:rsid w:val="00B125EF"/>
    <w:rsid w:val="00B13EB3"/>
    <w:rsid w:val="00B17952"/>
    <w:rsid w:val="00B24A10"/>
    <w:rsid w:val="00B7415C"/>
    <w:rsid w:val="00B90D96"/>
    <w:rsid w:val="00BA5D4E"/>
    <w:rsid w:val="00BB1A31"/>
    <w:rsid w:val="00BC739A"/>
    <w:rsid w:val="00BF099C"/>
    <w:rsid w:val="00BF7B54"/>
    <w:rsid w:val="00C07B77"/>
    <w:rsid w:val="00C10449"/>
    <w:rsid w:val="00C11D8D"/>
    <w:rsid w:val="00C41C53"/>
    <w:rsid w:val="00C64951"/>
    <w:rsid w:val="00C77682"/>
    <w:rsid w:val="00CB43D9"/>
    <w:rsid w:val="00CC3720"/>
    <w:rsid w:val="00CC564A"/>
    <w:rsid w:val="00CC6C19"/>
    <w:rsid w:val="00CD0216"/>
    <w:rsid w:val="00CE456E"/>
    <w:rsid w:val="00CF5229"/>
    <w:rsid w:val="00CF7E4E"/>
    <w:rsid w:val="00D42B42"/>
    <w:rsid w:val="00D42BE6"/>
    <w:rsid w:val="00D52DAE"/>
    <w:rsid w:val="00D6307C"/>
    <w:rsid w:val="00D661E7"/>
    <w:rsid w:val="00D82702"/>
    <w:rsid w:val="00D843EE"/>
    <w:rsid w:val="00DA5C69"/>
    <w:rsid w:val="00DB22EB"/>
    <w:rsid w:val="00DB5CAE"/>
    <w:rsid w:val="00DE11CA"/>
    <w:rsid w:val="00DF54AD"/>
    <w:rsid w:val="00E259C4"/>
    <w:rsid w:val="00E34BEB"/>
    <w:rsid w:val="00E542C7"/>
    <w:rsid w:val="00E61D1C"/>
    <w:rsid w:val="00E6402F"/>
    <w:rsid w:val="00E7483E"/>
    <w:rsid w:val="00E76222"/>
    <w:rsid w:val="00E87623"/>
    <w:rsid w:val="00E927E2"/>
    <w:rsid w:val="00EA7EDE"/>
    <w:rsid w:val="00EC0275"/>
    <w:rsid w:val="00EC2989"/>
    <w:rsid w:val="00ED1EE6"/>
    <w:rsid w:val="00F0416F"/>
    <w:rsid w:val="00F724D3"/>
    <w:rsid w:val="00F758CC"/>
    <w:rsid w:val="00F91B10"/>
    <w:rsid w:val="00FA59B3"/>
    <w:rsid w:val="00FC7D9B"/>
    <w:rsid w:val="00FE42FF"/>
    <w:rsid w:val="00FE6CB9"/>
    <w:rsid w:val="00FF1B76"/>
    <w:rsid w:val="00FF2273"/>
    <w:rsid w:val="00FF61B9"/>
    <w:rsid w:val="01062EEC"/>
    <w:rsid w:val="02D07896"/>
    <w:rsid w:val="038F4717"/>
    <w:rsid w:val="05545FD4"/>
    <w:rsid w:val="06245693"/>
    <w:rsid w:val="06EE06AA"/>
    <w:rsid w:val="07750484"/>
    <w:rsid w:val="07C75183"/>
    <w:rsid w:val="08033CE1"/>
    <w:rsid w:val="08F55D20"/>
    <w:rsid w:val="09260612"/>
    <w:rsid w:val="09DC2A3C"/>
    <w:rsid w:val="0A7D29C0"/>
    <w:rsid w:val="0AA26638"/>
    <w:rsid w:val="0BF76ACB"/>
    <w:rsid w:val="0C2C7CAB"/>
    <w:rsid w:val="0CEE31B2"/>
    <w:rsid w:val="0D1A6870"/>
    <w:rsid w:val="0D951880"/>
    <w:rsid w:val="0DA464FB"/>
    <w:rsid w:val="0DED5FDF"/>
    <w:rsid w:val="0E3E5A73"/>
    <w:rsid w:val="0E590AFF"/>
    <w:rsid w:val="0F2509E1"/>
    <w:rsid w:val="0F487A6E"/>
    <w:rsid w:val="10BE733F"/>
    <w:rsid w:val="11752C94"/>
    <w:rsid w:val="130231AE"/>
    <w:rsid w:val="1519444A"/>
    <w:rsid w:val="15E45152"/>
    <w:rsid w:val="16347A20"/>
    <w:rsid w:val="16834FC3"/>
    <w:rsid w:val="16D91841"/>
    <w:rsid w:val="1791735F"/>
    <w:rsid w:val="1804388A"/>
    <w:rsid w:val="181A5CEE"/>
    <w:rsid w:val="18A90D3C"/>
    <w:rsid w:val="18D62C29"/>
    <w:rsid w:val="18F733EE"/>
    <w:rsid w:val="19345705"/>
    <w:rsid w:val="1A332204"/>
    <w:rsid w:val="1AB07CF9"/>
    <w:rsid w:val="1AFE6397"/>
    <w:rsid w:val="1BA4553B"/>
    <w:rsid w:val="1D750D86"/>
    <w:rsid w:val="1DAF7101"/>
    <w:rsid w:val="1E295957"/>
    <w:rsid w:val="1EA552F5"/>
    <w:rsid w:val="1F1A2322"/>
    <w:rsid w:val="1F5F74BA"/>
    <w:rsid w:val="21103C37"/>
    <w:rsid w:val="219870CB"/>
    <w:rsid w:val="23266F52"/>
    <w:rsid w:val="25890502"/>
    <w:rsid w:val="25D36B3F"/>
    <w:rsid w:val="25D90CC5"/>
    <w:rsid w:val="264B0F8A"/>
    <w:rsid w:val="278E7111"/>
    <w:rsid w:val="27CB1881"/>
    <w:rsid w:val="287E1558"/>
    <w:rsid w:val="28C360BE"/>
    <w:rsid w:val="28C36E49"/>
    <w:rsid w:val="29A44ECD"/>
    <w:rsid w:val="2AC07391"/>
    <w:rsid w:val="2B593A95"/>
    <w:rsid w:val="2B5A7103"/>
    <w:rsid w:val="2BEF779E"/>
    <w:rsid w:val="2D4B1641"/>
    <w:rsid w:val="2DF67574"/>
    <w:rsid w:val="2E442B1A"/>
    <w:rsid w:val="2E951ED2"/>
    <w:rsid w:val="30E97F96"/>
    <w:rsid w:val="3143720A"/>
    <w:rsid w:val="315076E8"/>
    <w:rsid w:val="31787213"/>
    <w:rsid w:val="31F2079F"/>
    <w:rsid w:val="32543208"/>
    <w:rsid w:val="32843AED"/>
    <w:rsid w:val="33A37FA3"/>
    <w:rsid w:val="33C543BD"/>
    <w:rsid w:val="33E800AC"/>
    <w:rsid w:val="34B32468"/>
    <w:rsid w:val="35765250"/>
    <w:rsid w:val="367C6F90"/>
    <w:rsid w:val="36EC1C61"/>
    <w:rsid w:val="37E172EC"/>
    <w:rsid w:val="38B844F1"/>
    <w:rsid w:val="3AE92C3B"/>
    <w:rsid w:val="3B3D47A4"/>
    <w:rsid w:val="3C72590E"/>
    <w:rsid w:val="3C7B4562"/>
    <w:rsid w:val="3C8A1D00"/>
    <w:rsid w:val="3D005B4D"/>
    <w:rsid w:val="3E391C30"/>
    <w:rsid w:val="3E75078E"/>
    <w:rsid w:val="3EDA587A"/>
    <w:rsid w:val="3F3A7416"/>
    <w:rsid w:val="3F9F5180"/>
    <w:rsid w:val="3FDF05B5"/>
    <w:rsid w:val="3FE05E7F"/>
    <w:rsid w:val="3FED47C8"/>
    <w:rsid w:val="40B732E0"/>
    <w:rsid w:val="414B57C5"/>
    <w:rsid w:val="417B60BB"/>
    <w:rsid w:val="41C537DA"/>
    <w:rsid w:val="41D254F3"/>
    <w:rsid w:val="422E137F"/>
    <w:rsid w:val="429C278D"/>
    <w:rsid w:val="42E169DF"/>
    <w:rsid w:val="43B35B54"/>
    <w:rsid w:val="440F76A0"/>
    <w:rsid w:val="44A95C51"/>
    <w:rsid w:val="45EE1552"/>
    <w:rsid w:val="46C04121"/>
    <w:rsid w:val="4795621F"/>
    <w:rsid w:val="48657AC5"/>
    <w:rsid w:val="48846065"/>
    <w:rsid w:val="4A6242BC"/>
    <w:rsid w:val="4A6D056F"/>
    <w:rsid w:val="4ACC78BF"/>
    <w:rsid w:val="4B9304A5"/>
    <w:rsid w:val="4CEE62DB"/>
    <w:rsid w:val="4E4660AC"/>
    <w:rsid w:val="4E925E27"/>
    <w:rsid w:val="4EC45C95"/>
    <w:rsid w:val="4ED123E4"/>
    <w:rsid w:val="4FB163C4"/>
    <w:rsid w:val="50615016"/>
    <w:rsid w:val="51114346"/>
    <w:rsid w:val="52FF1A0D"/>
    <w:rsid w:val="539574B0"/>
    <w:rsid w:val="539C16BB"/>
    <w:rsid w:val="53A62B4B"/>
    <w:rsid w:val="53D70E6E"/>
    <w:rsid w:val="545F186C"/>
    <w:rsid w:val="54897E04"/>
    <w:rsid w:val="55853555"/>
    <w:rsid w:val="5636251D"/>
    <w:rsid w:val="56870370"/>
    <w:rsid w:val="56C67981"/>
    <w:rsid w:val="577B69BD"/>
    <w:rsid w:val="59406CA5"/>
    <w:rsid w:val="596811C3"/>
    <w:rsid w:val="5ABB1C4F"/>
    <w:rsid w:val="5B24111A"/>
    <w:rsid w:val="5D985E0A"/>
    <w:rsid w:val="5DE057CC"/>
    <w:rsid w:val="5EDA2D32"/>
    <w:rsid w:val="5F44694C"/>
    <w:rsid w:val="5F976B51"/>
    <w:rsid w:val="5FED0B02"/>
    <w:rsid w:val="609E70AC"/>
    <w:rsid w:val="60F4473F"/>
    <w:rsid w:val="610B7821"/>
    <w:rsid w:val="62126170"/>
    <w:rsid w:val="62972C84"/>
    <w:rsid w:val="631932E5"/>
    <w:rsid w:val="63DB730E"/>
    <w:rsid w:val="63E446E0"/>
    <w:rsid w:val="64115B8C"/>
    <w:rsid w:val="647F0A38"/>
    <w:rsid w:val="65362175"/>
    <w:rsid w:val="656447FC"/>
    <w:rsid w:val="66AF17AC"/>
    <w:rsid w:val="66C03868"/>
    <w:rsid w:val="679C6C08"/>
    <w:rsid w:val="6AB301A4"/>
    <w:rsid w:val="6AD62431"/>
    <w:rsid w:val="6B421C89"/>
    <w:rsid w:val="6B5C7B91"/>
    <w:rsid w:val="6BBB68C5"/>
    <w:rsid w:val="6BD85D34"/>
    <w:rsid w:val="6DC522E8"/>
    <w:rsid w:val="6E077B81"/>
    <w:rsid w:val="6E863A63"/>
    <w:rsid w:val="6F2A4AF9"/>
    <w:rsid w:val="6FAB2F26"/>
    <w:rsid w:val="6FEF5D43"/>
    <w:rsid w:val="70074E3A"/>
    <w:rsid w:val="70D02C21"/>
    <w:rsid w:val="711E44E2"/>
    <w:rsid w:val="719B5D2F"/>
    <w:rsid w:val="722E1DAB"/>
    <w:rsid w:val="728242FA"/>
    <w:rsid w:val="72A35B0A"/>
    <w:rsid w:val="744547B0"/>
    <w:rsid w:val="74530667"/>
    <w:rsid w:val="74B4168D"/>
    <w:rsid w:val="74B84955"/>
    <w:rsid w:val="74DF6386"/>
    <w:rsid w:val="75823513"/>
    <w:rsid w:val="75B12378"/>
    <w:rsid w:val="75E24D7F"/>
    <w:rsid w:val="760836BA"/>
    <w:rsid w:val="76544B51"/>
    <w:rsid w:val="76564426"/>
    <w:rsid w:val="783A72B5"/>
    <w:rsid w:val="793F167D"/>
    <w:rsid w:val="79762DBC"/>
    <w:rsid w:val="798660FC"/>
    <w:rsid w:val="7A7632E8"/>
    <w:rsid w:val="7A903C7E"/>
    <w:rsid w:val="7B02692A"/>
    <w:rsid w:val="7B4F7CB6"/>
    <w:rsid w:val="7BC23C58"/>
    <w:rsid w:val="7BD74680"/>
    <w:rsid w:val="7C306C57"/>
    <w:rsid w:val="7CCD4D16"/>
    <w:rsid w:val="7E1248D6"/>
    <w:rsid w:val="7E305A28"/>
    <w:rsid w:val="7FAB20C8"/>
    <w:rsid w:val="7FF63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rFonts w:asciiTheme="minorHAnsi" w:hAnsiTheme="minorHAnsi" w:eastAsiaTheme="minorEastAsia" w:cstheme="minorBidi"/>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rPr>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character" w:customStyle="1" w:styleId="12">
    <w:name w:val="批注框文本 字符"/>
    <w:basedOn w:val="8"/>
    <w:link w:val="2"/>
    <w:autoRedefine/>
    <w:semiHidden/>
    <w:qFormat/>
    <w:uiPriority w:val="99"/>
    <w:rPr>
      <w:sz w:val="18"/>
      <w:szCs w:val="18"/>
    </w:rPr>
  </w:style>
  <w:style w:type="paragraph" w:customStyle="1" w:styleId="13">
    <w:name w:val="标题1"/>
    <w:basedOn w:val="1"/>
    <w:autoRedefine/>
    <w:qFormat/>
    <w:uiPriority w:val="0"/>
    <w:pPr>
      <w:widowControl/>
      <w:pBdr>
        <w:top w:val="none" w:color="auto" w:sz="0" w:space="11"/>
        <w:bottom w:val="none" w:color="auto" w:sz="0" w:space="11"/>
      </w:pBdr>
      <w:jc w:val="center"/>
    </w:pPr>
    <w:rPr>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709</Words>
  <Characters>4046</Characters>
  <Lines>33</Lines>
  <Paragraphs>9</Paragraphs>
  <TotalTime>1</TotalTime>
  <ScaleCrop>false</ScaleCrop>
  <LinksUpToDate>false</LinksUpToDate>
  <CharactersWithSpaces>4746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2018-10-17T02:55:00Z</dcterms:created>
  <dc:creator>Windows 用户</dc:creator>
  <cp:lastModifiedBy>山丘</cp:lastModifiedBy>
  <cp:lastPrinted>2019-09-16T02:36:00Z</cp:lastPrinted>
  <dcterms:modified xsi:type="dcterms:W3CDTF">2024-06-08T08:06:45Z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967E647810544A079AB24784E7090416_12</vt:lpwstr>
  </property>
</Properties>
</file>