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olor w:val="auto"/>
          <w:sz w:val="36"/>
          <w:szCs w:val="36"/>
          <w:lang w:val="en-US" w:eastAsia="zh-CN"/>
        </w:rPr>
      </w:pPr>
      <w:bookmarkStart w:id="0" w:name="_GoBack"/>
      <w:bookmarkEnd w:id="0"/>
      <w:r>
        <w:rPr>
          <w:rFonts w:hint="eastAsia"/>
          <w:color w:val="auto"/>
          <w:sz w:val="36"/>
          <w:szCs w:val="36"/>
          <w:lang w:val="en-US" w:eastAsia="zh-CN"/>
        </w:rPr>
        <w:t>小球中心板球项目教练员管理办法</w:t>
      </w:r>
    </w:p>
    <w:p>
      <w:pPr>
        <w:jc w:val="center"/>
        <w:rPr>
          <w:rFonts w:hint="eastAsia"/>
          <w:color w:val="auto"/>
          <w:sz w:val="36"/>
          <w:szCs w:val="36"/>
          <w:lang w:val="en-US" w:eastAsia="zh-CN"/>
        </w:rPr>
      </w:pPr>
      <w:r>
        <w:rPr>
          <w:rFonts w:hint="eastAsia"/>
          <w:color w:val="auto"/>
          <w:sz w:val="36"/>
          <w:szCs w:val="36"/>
          <w:lang w:val="en-US" w:eastAsia="zh-CN"/>
        </w:rPr>
        <w:t>（试行）</w:t>
      </w:r>
    </w:p>
    <w:p>
      <w:pPr>
        <w:jc w:val="both"/>
        <w:rPr>
          <w:rFonts w:hint="eastAsia"/>
          <w:color w:val="auto"/>
          <w:sz w:val="36"/>
          <w:szCs w:val="36"/>
          <w:lang w:val="en-US" w:eastAsia="zh-CN"/>
        </w:rPr>
      </w:pPr>
    </w:p>
    <w:p>
      <w:pPr>
        <w:numPr>
          <w:ilvl w:val="0"/>
          <w:numId w:val="0"/>
        </w:numPr>
        <w:jc w:val="center"/>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 xml:space="preserve">第一章 </w:t>
      </w:r>
      <w:r>
        <w:rPr>
          <w:rFonts w:hint="eastAsia" w:ascii="黑体" w:hAnsi="黑体" w:eastAsia="黑体" w:cs="黑体"/>
          <w:color w:val="auto"/>
          <w:sz w:val="32"/>
          <w:szCs w:val="32"/>
          <w:lang w:val="en-US" w:eastAsia="zh-CN"/>
        </w:rPr>
        <w:t>总则</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第一条</w:t>
      </w:r>
      <w:r>
        <w:rPr>
          <w:rFonts w:hint="eastAsia" w:ascii="仿宋" w:hAnsi="仿宋" w:eastAsia="仿宋" w:cs="仿宋"/>
          <w:color w:val="auto"/>
          <w:sz w:val="32"/>
          <w:szCs w:val="32"/>
          <w:lang w:val="en-US" w:eastAsia="zh-CN"/>
        </w:rPr>
        <w:t xml:space="preserve"> 为促进板球项目健康有序发展，规范板球教练员管理工作，加强板球教练员队伍建设，提高板球教练员业务水平，根据《中华人民共和国体育法》、《体育教练员岗位培训管理暂行办法》（体规字〔2019〕1 号）等有关法律和规定，特制定本办法。</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第二条</w:t>
      </w:r>
      <w:r>
        <w:rPr>
          <w:rFonts w:hint="eastAsia" w:ascii="仿宋" w:hAnsi="仿宋" w:eastAsia="仿宋" w:cs="仿宋"/>
          <w:color w:val="auto"/>
          <w:sz w:val="32"/>
          <w:szCs w:val="32"/>
          <w:lang w:val="en-US" w:eastAsia="zh-CN"/>
        </w:rPr>
        <w:t xml:space="preserve"> 本办法适用于在全国体育系统内外从事板球教学和培训、训练和参赛指导、运动员培养、大众健身指导等工作的各级各类教练员，包括但不限于：</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（一）国家队教练员；</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（二）地方体育部门、地方板球运动协会等所属的运动队在职或聘用的教练员；</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（三）全国各级各类体育运动学校在职或聘用的教练员；</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（四）参加国家体育总局（以下简称“总局”）和国家体育总局小球运动管理中心（以下简称“小球中心”）主办的板球赛事活动的参赛单位教练员；</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（五）全国各地开展板球项目的体育部门、板球运动协会、各类学校、俱乐部、企事业单位、社会团体等单位的教练员；</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（六）其他在中国大陆从事板球相关工作的教练员。</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第三条</w:t>
      </w:r>
      <w:r>
        <w:rPr>
          <w:rFonts w:hint="eastAsia" w:ascii="仿宋" w:hAnsi="仿宋" w:eastAsia="仿宋" w:cs="仿宋"/>
          <w:color w:val="auto"/>
          <w:sz w:val="32"/>
          <w:szCs w:val="32"/>
          <w:lang w:val="en-US" w:eastAsia="zh-CN"/>
        </w:rPr>
        <w:t xml:space="preserve"> 小球中心负责全国板球教练员相关的政策制定、组织管理、培训、考核、认证、注册、选聘、选派、奖励和处罚等工作。</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第四条</w:t>
      </w:r>
      <w:r>
        <w:rPr>
          <w:rFonts w:hint="eastAsia" w:ascii="仿宋" w:hAnsi="仿宋" w:eastAsia="仿宋" w:cs="仿宋"/>
          <w:color w:val="auto"/>
          <w:sz w:val="32"/>
          <w:szCs w:val="32"/>
          <w:lang w:val="en-US" w:eastAsia="zh-CN"/>
        </w:rPr>
        <w:t xml:space="preserve"> 小球中心认证的板球教练员技术等级分为四个级别，由低到高分别是D级、C级、B级和A级。</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第五条</w:t>
      </w:r>
      <w:r>
        <w:rPr>
          <w:rFonts w:hint="eastAsia" w:ascii="仿宋" w:hAnsi="仿宋" w:eastAsia="仿宋" w:cs="仿宋"/>
          <w:color w:val="auto"/>
          <w:sz w:val="32"/>
          <w:szCs w:val="32"/>
          <w:lang w:val="en-US" w:eastAsia="zh-CN"/>
        </w:rPr>
        <w:t xml:space="preserve"> 板球教练员管理工作遵循“统一管理、</w:t>
      </w:r>
      <w:r>
        <w:rPr>
          <w:rFonts w:hint="default" w:ascii="仿宋" w:hAnsi="仿宋" w:eastAsia="仿宋" w:cs="仿宋"/>
          <w:color w:val="auto"/>
          <w:sz w:val="32"/>
          <w:szCs w:val="32"/>
          <w:lang w:val="en-US" w:eastAsia="zh-CN"/>
        </w:rPr>
        <w:t>分级</w:t>
      </w:r>
      <w:r>
        <w:rPr>
          <w:rFonts w:hint="eastAsia" w:ascii="仿宋" w:hAnsi="仿宋" w:eastAsia="仿宋" w:cs="仿宋"/>
          <w:color w:val="auto"/>
          <w:sz w:val="32"/>
          <w:szCs w:val="32"/>
          <w:lang w:val="en-US" w:eastAsia="zh-CN"/>
        </w:rPr>
        <w:t>分类</w:t>
      </w:r>
      <w:r>
        <w:rPr>
          <w:rFonts w:hint="default" w:ascii="仿宋" w:hAnsi="仿宋" w:eastAsia="仿宋" w:cs="仿宋"/>
          <w:color w:val="auto"/>
          <w:sz w:val="32"/>
          <w:szCs w:val="32"/>
          <w:lang w:val="en-US" w:eastAsia="zh-CN"/>
        </w:rPr>
        <w:t>认证</w:t>
      </w:r>
      <w:r>
        <w:rPr>
          <w:rFonts w:hint="eastAsia" w:ascii="仿宋" w:hAnsi="仿宋" w:eastAsia="仿宋" w:cs="仿宋"/>
          <w:color w:val="auto"/>
          <w:sz w:val="32"/>
          <w:szCs w:val="32"/>
          <w:lang w:val="en-US" w:eastAsia="zh-CN"/>
        </w:rPr>
        <w:t>”的原则</w:t>
      </w:r>
      <w:r>
        <w:rPr>
          <w:rFonts w:hint="default" w:ascii="仿宋" w:hAnsi="仿宋" w:eastAsia="仿宋" w:cs="仿宋"/>
          <w:color w:val="auto"/>
          <w:sz w:val="32"/>
          <w:szCs w:val="32"/>
          <w:lang w:val="en-US" w:eastAsia="zh-CN"/>
        </w:rPr>
        <w:t>。</w:t>
      </w:r>
    </w:p>
    <w:p>
      <w:pPr>
        <w:ind w:firstLine="640"/>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地方体育部门或</w:t>
      </w:r>
      <w:r>
        <w:rPr>
          <w:rFonts w:hint="eastAsia" w:ascii="仿宋" w:hAnsi="仿宋" w:eastAsia="仿宋" w:cs="仿宋"/>
          <w:color w:val="auto"/>
          <w:sz w:val="32"/>
          <w:szCs w:val="32"/>
          <w:lang w:val="en-US" w:eastAsia="zh-CN"/>
        </w:rPr>
        <w:t>板球运动</w:t>
      </w:r>
      <w:r>
        <w:rPr>
          <w:rFonts w:hint="eastAsia" w:ascii="仿宋" w:hAnsi="仿宋" w:eastAsia="仿宋" w:cs="仿宋"/>
          <w:color w:val="auto"/>
          <w:sz w:val="32"/>
          <w:szCs w:val="32"/>
        </w:rPr>
        <w:t>协会可参照</w:t>
      </w:r>
      <w:r>
        <w:rPr>
          <w:rFonts w:hint="eastAsia" w:ascii="仿宋" w:hAnsi="仿宋" w:eastAsia="仿宋" w:cs="仿宋"/>
          <w:color w:val="auto"/>
          <w:sz w:val="32"/>
          <w:szCs w:val="32"/>
          <w:lang w:eastAsia="zh-CN"/>
        </w:rPr>
        <w:t>本办法</w:t>
      </w:r>
      <w:r>
        <w:rPr>
          <w:rFonts w:hint="eastAsia" w:ascii="仿宋" w:hAnsi="仿宋" w:eastAsia="仿宋" w:cs="仿宋"/>
          <w:color w:val="auto"/>
          <w:sz w:val="32"/>
          <w:szCs w:val="32"/>
        </w:rPr>
        <w:t>制定</w:t>
      </w:r>
      <w:r>
        <w:rPr>
          <w:rFonts w:hint="eastAsia" w:ascii="仿宋" w:hAnsi="仿宋" w:eastAsia="仿宋" w:cs="仿宋"/>
          <w:color w:val="auto"/>
          <w:sz w:val="32"/>
          <w:szCs w:val="32"/>
          <w:lang w:val="en-US" w:eastAsia="zh-CN"/>
        </w:rPr>
        <w:t>属地的板球教练员</w:t>
      </w:r>
      <w:r>
        <w:rPr>
          <w:rFonts w:hint="eastAsia" w:ascii="仿宋" w:hAnsi="仿宋" w:eastAsia="仿宋" w:cs="仿宋"/>
          <w:color w:val="auto"/>
          <w:sz w:val="32"/>
          <w:szCs w:val="32"/>
        </w:rPr>
        <w:t>管理制度。</w:t>
      </w:r>
    </w:p>
    <w:p>
      <w:pPr>
        <w:ind w:firstLine="640"/>
        <w:rPr>
          <w:rFonts w:hint="eastAsia" w:ascii="仿宋" w:hAnsi="仿宋" w:eastAsia="仿宋" w:cs="仿宋"/>
          <w:color w:val="auto"/>
          <w:sz w:val="32"/>
          <w:szCs w:val="32"/>
        </w:rPr>
      </w:pPr>
    </w:p>
    <w:p>
      <w:pPr>
        <w:numPr>
          <w:ilvl w:val="0"/>
          <w:numId w:val="0"/>
        </w:numPr>
        <w:ind w:firstLine="64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 xml:space="preserve">第二章 </w:t>
      </w:r>
      <w:r>
        <w:rPr>
          <w:rFonts w:hint="eastAsia" w:ascii="黑体" w:hAnsi="黑体" w:eastAsia="黑体" w:cs="黑体"/>
          <w:color w:val="auto"/>
          <w:sz w:val="32"/>
          <w:szCs w:val="32"/>
          <w:lang w:val="en-US" w:eastAsia="zh-CN"/>
        </w:rPr>
        <w:t>教练员工作委员会</w:t>
      </w:r>
    </w:p>
    <w:p>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b/>
          <w:bCs/>
          <w:color w:val="auto"/>
          <w:sz w:val="32"/>
          <w:szCs w:val="32"/>
          <w:lang w:val="en-US" w:eastAsia="zh-CN"/>
        </w:rPr>
        <w:t>第七条</w:t>
      </w:r>
      <w:r>
        <w:rPr>
          <w:rFonts w:hint="eastAsia" w:ascii="仿宋" w:hAnsi="仿宋" w:eastAsia="仿宋" w:cs="仿宋"/>
          <w:color w:val="auto"/>
          <w:sz w:val="32"/>
          <w:szCs w:val="32"/>
          <w:lang w:val="en-US" w:eastAsia="zh-CN"/>
        </w:rPr>
        <w:t xml:space="preserve"> 小球中心成立教练员工作委员会。教练员工作委员会在小球中心的领导下，开展全国板球教练员相关工作，加强板球教练员队伍建设，提高板球教练员业务水平。 </w:t>
      </w:r>
    </w:p>
    <w:p>
      <w:pPr>
        <w:numPr>
          <w:ilvl w:val="0"/>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第八条</w:t>
      </w:r>
      <w:r>
        <w:rPr>
          <w:rFonts w:hint="eastAsia" w:ascii="仿宋" w:hAnsi="仿宋" w:eastAsia="仿宋" w:cs="仿宋"/>
          <w:color w:val="auto"/>
          <w:sz w:val="32"/>
          <w:szCs w:val="32"/>
          <w:lang w:val="en-US" w:eastAsia="zh-CN"/>
        </w:rPr>
        <w:t xml:space="preserve"> 教练员工作委员会由主任 1 人、副主任和成员若干组成，其中主任、副主任组成教练员工作委员会执行委员会。教练员工作委员会成员由小球中心专职人员和具备C级以上（含）技术等级的教练员组成，年龄在 60 周岁以下。小球中心专职人员在教练员工作委员会成员任职人数不超过教练员工作委员会成员总数的 1/5。每届教练员工作委员会任期 4 年。 </w:t>
      </w:r>
    </w:p>
    <w:p>
      <w:pPr>
        <w:numPr>
          <w:ilvl w:val="0"/>
          <w:numId w:val="0"/>
        </w:numPr>
        <w:ind w:firstLine="643" w:firstLineChars="200"/>
        <w:jc w:val="both"/>
        <w:rPr>
          <w:rFonts w:hint="eastAsia" w:ascii="仿宋" w:hAnsi="仿宋" w:eastAsia="仿宋" w:cs="仿宋"/>
          <w:i/>
          <w:iCs/>
          <w:color w:val="auto"/>
          <w:sz w:val="32"/>
          <w:szCs w:val="32"/>
          <w:u w:val="single"/>
          <w:lang w:val="en-US" w:eastAsia="zh-CN"/>
        </w:rPr>
      </w:pPr>
      <w:r>
        <w:rPr>
          <w:rFonts w:hint="eastAsia" w:ascii="仿宋" w:hAnsi="仿宋" w:eastAsia="仿宋" w:cs="仿宋"/>
          <w:b/>
          <w:bCs/>
          <w:color w:val="auto"/>
          <w:sz w:val="32"/>
          <w:szCs w:val="32"/>
          <w:lang w:val="en-US" w:eastAsia="zh-CN"/>
        </w:rPr>
        <w:t>第九条</w:t>
      </w:r>
      <w:r>
        <w:rPr>
          <w:rFonts w:hint="eastAsia" w:ascii="仿宋" w:hAnsi="仿宋" w:eastAsia="仿宋" w:cs="仿宋"/>
          <w:color w:val="auto"/>
          <w:sz w:val="32"/>
          <w:szCs w:val="32"/>
          <w:lang w:val="en-US" w:eastAsia="zh-CN"/>
        </w:rPr>
        <w:t xml:space="preserve"> 教练员工作委员会成员由各省级体育部门或省级板球运动协会推荐、上一届教练员工作委员会或小球中心相关部门提名，经小球中心审核通过后产生。</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教练员工作委员会主任、副主任由小球中心提名推荐候选人，由教练员工作委员会成员无记名投票，2/3 以上表决同意后通过，并向社会公布。 </w:t>
      </w:r>
    </w:p>
    <w:p>
      <w:pPr>
        <w:numPr>
          <w:ilvl w:val="0"/>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第十条</w:t>
      </w:r>
      <w:r>
        <w:rPr>
          <w:rFonts w:hint="eastAsia" w:ascii="仿宋" w:hAnsi="仿宋" w:eastAsia="仿宋" w:cs="仿宋"/>
          <w:color w:val="auto"/>
          <w:sz w:val="32"/>
          <w:szCs w:val="32"/>
          <w:lang w:val="en-US" w:eastAsia="zh-CN"/>
        </w:rPr>
        <w:t xml:space="preserve"> 教练员工作委员会负责协助小球中心制定板球教练员发展规划和相关政策；负责组织教练员学习、培训、考核、认证、注册；对选聘国家队教练员、选派教练员参加国际组织培训以及对教练员的奖励与处罚提出具体意见；组织修订与完善板球教练员</w:t>
      </w:r>
      <w:r>
        <w:rPr>
          <w:rFonts w:hint="eastAsia" w:ascii="仿宋" w:hAnsi="仿宋" w:eastAsia="仿宋" w:cs="仿宋"/>
          <w:color w:val="auto"/>
          <w:sz w:val="32"/>
          <w:szCs w:val="32"/>
        </w:rPr>
        <w:t>等级标准、培训大纲和教材、考</w:t>
      </w:r>
      <w:r>
        <w:rPr>
          <w:rFonts w:hint="eastAsia" w:ascii="仿宋" w:hAnsi="仿宋" w:eastAsia="仿宋" w:cs="仿宋"/>
          <w:color w:val="auto"/>
          <w:sz w:val="32"/>
          <w:szCs w:val="32"/>
          <w:lang w:val="en-US" w:eastAsia="zh-CN"/>
        </w:rPr>
        <w:t>核办法</w:t>
      </w:r>
      <w:r>
        <w:rPr>
          <w:rFonts w:hint="eastAsia" w:ascii="仿宋" w:hAnsi="仿宋" w:eastAsia="仿宋" w:cs="仿宋"/>
          <w:color w:val="auto"/>
          <w:sz w:val="32"/>
          <w:szCs w:val="32"/>
        </w:rPr>
        <w:t>及试题库</w:t>
      </w:r>
      <w:r>
        <w:rPr>
          <w:rFonts w:hint="eastAsia" w:ascii="仿宋" w:hAnsi="仿宋" w:eastAsia="仿宋" w:cs="仿宋"/>
          <w:color w:val="auto"/>
          <w:sz w:val="32"/>
          <w:szCs w:val="32"/>
          <w:lang w:val="en-US" w:eastAsia="zh-CN"/>
        </w:rPr>
        <w:t>；对教练员的工作进行监督、指导和评价；维护教练员权利并监督教练员履行义务等。</w:t>
      </w:r>
    </w:p>
    <w:p>
      <w:pPr>
        <w:numPr>
          <w:ilvl w:val="0"/>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第十一条</w:t>
      </w:r>
      <w:r>
        <w:rPr>
          <w:rFonts w:hint="eastAsia" w:ascii="仿宋" w:hAnsi="仿宋" w:eastAsia="仿宋" w:cs="仿宋"/>
          <w:color w:val="auto"/>
          <w:sz w:val="32"/>
          <w:szCs w:val="32"/>
          <w:lang w:val="en-US" w:eastAsia="zh-CN"/>
        </w:rPr>
        <w:t xml:space="preserve"> 地方体育部门、地方板球运动协会可以根据本地区、本系统板球教练员的具体情况和板球项目发展需要，成立教练员工作委员会。 </w:t>
      </w:r>
    </w:p>
    <w:p>
      <w:pPr>
        <w:numPr>
          <w:ilvl w:val="0"/>
          <w:numId w:val="0"/>
        </w:numPr>
        <w:ind w:firstLine="640" w:firstLineChars="200"/>
        <w:jc w:val="both"/>
        <w:rPr>
          <w:rFonts w:hint="eastAsia" w:ascii="仿宋" w:hAnsi="仿宋" w:eastAsia="仿宋" w:cs="仿宋"/>
          <w:color w:val="auto"/>
          <w:sz w:val="32"/>
          <w:szCs w:val="32"/>
          <w:lang w:val="en-US" w:eastAsia="zh-CN"/>
        </w:rPr>
      </w:pPr>
    </w:p>
    <w:p>
      <w:pPr>
        <w:numPr>
          <w:ilvl w:val="0"/>
          <w:numId w:val="0"/>
        </w:numPr>
        <w:ind w:firstLine="640" w:firstLineChars="200"/>
        <w:jc w:val="center"/>
        <w:rPr>
          <w:rFonts w:hint="eastAsia" w:ascii="黑体" w:hAnsi="黑体" w:eastAsia="黑体" w:cs="黑体"/>
          <w:color w:val="auto"/>
          <w:sz w:val="32"/>
          <w:szCs w:val="32"/>
          <w:lang w:val="en-US" w:eastAsia="zh-CN"/>
        </w:rPr>
      </w:pPr>
      <w:r>
        <w:rPr>
          <w:rFonts w:hint="eastAsia" w:ascii="黑体" w:hAnsi="黑体" w:eastAsia="黑体" w:cs="黑体"/>
          <w:color w:val="auto"/>
          <w:kern w:val="2"/>
          <w:sz w:val="32"/>
          <w:szCs w:val="32"/>
          <w:lang w:val="en-US" w:eastAsia="zh-CN" w:bidi="ar-SA"/>
        </w:rPr>
        <w:t xml:space="preserve">第三章 </w:t>
      </w:r>
      <w:r>
        <w:rPr>
          <w:rFonts w:hint="eastAsia" w:ascii="黑体" w:hAnsi="黑体" w:eastAsia="黑体" w:cs="黑体"/>
          <w:color w:val="auto"/>
          <w:sz w:val="32"/>
          <w:szCs w:val="32"/>
          <w:lang w:val="en-US" w:eastAsia="zh-CN"/>
        </w:rPr>
        <w:t>教练员的培训、考核和认证</w:t>
      </w:r>
    </w:p>
    <w:p>
      <w:pPr>
        <w:numPr>
          <w:ilvl w:val="0"/>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第十二条</w:t>
      </w:r>
      <w:r>
        <w:rPr>
          <w:rFonts w:hint="eastAsia" w:ascii="仿宋" w:hAnsi="仿宋" w:eastAsia="仿宋" w:cs="仿宋"/>
          <w:color w:val="auto"/>
          <w:sz w:val="32"/>
          <w:szCs w:val="32"/>
          <w:lang w:val="en-US" w:eastAsia="zh-CN"/>
        </w:rPr>
        <w:t xml:space="preserve"> 小球中心板球教练员的培训和考核工作应遵照小球中心颁布的《板球项目专业技术人员培训工作实施细则（试行）》执行。</w:t>
      </w:r>
    </w:p>
    <w:p>
      <w:pPr>
        <w:numPr>
          <w:ilvl w:val="0"/>
          <w:numId w:val="0"/>
        </w:numPr>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b/>
          <w:bCs/>
          <w:color w:val="auto"/>
          <w:sz w:val="32"/>
          <w:szCs w:val="32"/>
          <w:u w:val="none"/>
          <w:lang w:val="en-US" w:eastAsia="zh-CN"/>
        </w:rPr>
        <w:t>第十三条</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kern w:val="2"/>
          <w:sz w:val="32"/>
          <w:szCs w:val="32"/>
          <w:u w:val="none"/>
          <w:lang w:val="en-US" w:eastAsia="zh-CN" w:bidi="ar-SA"/>
        </w:rPr>
        <w:t>申请板球教练员技术等级认证，应具备以下基本条件：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651"/>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(一)年满18周岁（不限国籍），热爱板球事业，身体健康；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651"/>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(二)具有板球参与经历或其他项目运动经历，具有组织、指导板球运动训练和竞赛的能力，能够完成板球相应教学任务；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64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(三)具有良好职业道德，遵纪守法，维护社会公序良俗，遵守板球规则和竞赛规程，尊重板球精神，严守赛风赛纪和反兴奋剂有关规定。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64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第十四条</w:t>
      </w:r>
      <w:r>
        <w:rPr>
          <w:rFonts w:hint="eastAsia" w:ascii="仿宋" w:hAnsi="仿宋" w:eastAsia="仿宋" w:cs="仿宋"/>
          <w:color w:val="auto"/>
          <w:kern w:val="2"/>
          <w:sz w:val="32"/>
          <w:szCs w:val="32"/>
          <w:lang w:val="en-US" w:eastAsia="zh-CN" w:bidi="ar-SA"/>
        </w:rPr>
        <w:t xml:space="preserve"> D级板球教练员技术等级认证标准：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640"/>
        <w:jc w:val="both"/>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（一）报名需具备以下条件之一：</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sz w:val="32"/>
          <w:szCs w:val="32"/>
          <w:lang w:val="en-US" w:eastAsia="zh-CN"/>
        </w:rPr>
        <w:t>1、</w:t>
      </w:r>
      <w:r>
        <w:rPr>
          <w:rFonts w:hint="eastAsia" w:ascii="仿宋" w:hAnsi="仿宋" w:eastAsia="仿宋" w:cs="仿宋"/>
          <w:b w:val="0"/>
          <w:bCs w:val="0"/>
          <w:color w:val="auto"/>
          <w:kern w:val="2"/>
          <w:sz w:val="32"/>
          <w:szCs w:val="32"/>
          <w:lang w:val="en-US" w:eastAsia="zh-CN" w:bidi="ar-SA"/>
        </w:rPr>
        <w:t>具有板球学习或运动训练经历不少于1年；</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2、具有体育类中等专业学校（含）以上学历；</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3、具有符合体育总局《运动员技术等级管理办法》规定所授予的板球或其他体育项目三级（含）以上运动员技术等级；</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4、曾入选国家板球集训队、省级体育部门或省级板球运动协会组建的省级板球集训队的运动员；</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5、具有教师资格证书（体育类）；</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6、从事板球教学工作不少于6个月，或从事板球相关工作不少于1年；</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7、曾作为板球教练员参加过小球中心认证的C2（含）以上级别或同级别板球赛事活动；</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8、获得国际板球理事会或亚洲板球理事会零级（Level-0）（含）以上教练员技术等级认证的；</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（二）参加小球中心主办或授权举办的全国D级板球教练员培训并考核通过，可以获得D级板球教练员技术等级认证。</w:t>
      </w:r>
    </w:p>
    <w:p>
      <w:pPr>
        <w:numPr>
          <w:ilvl w:val="-1"/>
          <w:numId w:val="0"/>
        </w:numPr>
        <w:ind w:firstLine="643"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第十五条</w:t>
      </w:r>
      <w:r>
        <w:rPr>
          <w:rFonts w:hint="eastAsia" w:ascii="仿宋" w:hAnsi="仿宋" w:eastAsia="仿宋" w:cs="仿宋"/>
          <w:b w:val="0"/>
          <w:bCs w:val="0"/>
          <w:color w:val="auto"/>
          <w:kern w:val="2"/>
          <w:sz w:val="32"/>
          <w:szCs w:val="32"/>
          <w:lang w:val="en-US" w:eastAsia="zh-CN" w:bidi="ar-SA"/>
        </w:rPr>
        <w:t xml:space="preserve"> C级板球教练员技术等级认证标准：</w:t>
      </w:r>
    </w:p>
    <w:p>
      <w:pPr>
        <w:numPr>
          <w:ilvl w:val="-1"/>
          <w:numId w:val="0"/>
        </w:numPr>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w:t>
      </w:r>
      <w:r>
        <w:rPr>
          <w:rFonts w:hint="eastAsia" w:ascii="仿宋" w:hAnsi="仿宋" w:eastAsia="仿宋" w:cs="仿宋"/>
          <w:color w:val="auto"/>
          <w:kern w:val="2"/>
          <w:sz w:val="32"/>
          <w:szCs w:val="32"/>
          <w:lang w:val="en-US" w:eastAsia="zh-CN" w:bidi="ar-SA"/>
        </w:rPr>
        <w:t>报名需同时具备以下条件：</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b w:val="0"/>
          <w:bCs w:val="0"/>
          <w:color w:val="auto"/>
          <w:kern w:val="2"/>
          <w:sz w:val="32"/>
          <w:szCs w:val="32"/>
          <w:lang w:val="en-US" w:eastAsia="zh-CN" w:bidi="ar-SA"/>
        </w:rPr>
        <w:t>获得D级板球教练员技术等级不少于1年；</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2、从事板球教学工作不少于1年；</w:t>
      </w: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3、曾作为板球教练员参加过小球中心认证的C2（含）以上级别或同级别板球赛事活动至少1次；</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（二）参加小球中心主办或授权举办的全国C级板球教练员培训并考核通过，可以获得C级板球教练员技术等级认证。</w:t>
      </w:r>
    </w:p>
    <w:p>
      <w:pPr>
        <w:numPr>
          <w:ilvl w:val="-1"/>
          <w:numId w:val="0"/>
        </w:numPr>
        <w:ind w:firstLine="643"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第十六条</w:t>
      </w:r>
      <w:r>
        <w:rPr>
          <w:rFonts w:hint="eastAsia" w:ascii="仿宋" w:hAnsi="仿宋" w:eastAsia="仿宋" w:cs="仿宋"/>
          <w:b w:val="0"/>
          <w:bCs w:val="0"/>
          <w:color w:val="auto"/>
          <w:kern w:val="2"/>
          <w:sz w:val="32"/>
          <w:szCs w:val="32"/>
          <w:lang w:val="en-US" w:eastAsia="zh-CN" w:bidi="ar-SA"/>
        </w:rPr>
        <w:t xml:space="preserve"> B级板球教练员技术等级认证标准：</w:t>
      </w:r>
    </w:p>
    <w:p>
      <w:pPr>
        <w:numPr>
          <w:ilvl w:val="-1"/>
          <w:numId w:val="0"/>
        </w:numPr>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w:t>
      </w:r>
      <w:r>
        <w:rPr>
          <w:rFonts w:hint="eastAsia" w:ascii="仿宋" w:hAnsi="仿宋" w:eastAsia="仿宋" w:cs="仿宋"/>
          <w:color w:val="auto"/>
          <w:kern w:val="2"/>
          <w:sz w:val="32"/>
          <w:szCs w:val="32"/>
          <w:lang w:val="en-US" w:eastAsia="zh-CN" w:bidi="ar-SA"/>
        </w:rPr>
        <w:t>报名需同时具备以下条件：</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w:t>
      </w:r>
      <w:r>
        <w:rPr>
          <w:rFonts w:hint="eastAsia" w:ascii="仿宋" w:hAnsi="仿宋" w:eastAsia="仿宋" w:cs="仿宋"/>
          <w:b w:val="0"/>
          <w:bCs w:val="0"/>
          <w:color w:val="auto"/>
          <w:kern w:val="2"/>
          <w:sz w:val="32"/>
          <w:szCs w:val="32"/>
          <w:lang w:val="en-US" w:eastAsia="zh-CN" w:bidi="ar-SA"/>
        </w:rPr>
        <w:t>获得C级板球教练员技术等级不少于2年；</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2、从事板球教练员工作不少于3年；</w:t>
      </w: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3、曾作为板球教练员小球中心认证的B（含）以上级别或同级别板球赛事活动至少3次；</w:t>
      </w: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（二）参加小球中心主办或授权举办的全国B级板球教练员培训并考核通过，可以获得B级板球教练员技术等级认证。</w:t>
      </w:r>
    </w:p>
    <w:p>
      <w:pPr>
        <w:numPr>
          <w:ilvl w:val="-1"/>
          <w:numId w:val="0"/>
        </w:numPr>
        <w:ind w:firstLine="643"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第十七条</w:t>
      </w:r>
      <w:r>
        <w:rPr>
          <w:rFonts w:hint="eastAsia" w:ascii="仿宋" w:hAnsi="仿宋" w:eastAsia="仿宋" w:cs="仿宋"/>
          <w:b w:val="0"/>
          <w:bCs w:val="0"/>
          <w:color w:val="auto"/>
          <w:kern w:val="2"/>
          <w:sz w:val="32"/>
          <w:szCs w:val="32"/>
          <w:lang w:val="en-US" w:eastAsia="zh-CN" w:bidi="ar-SA"/>
        </w:rPr>
        <w:t xml:space="preserve"> A级板球教练员技术等级认证标准：</w:t>
      </w:r>
    </w:p>
    <w:p>
      <w:pPr>
        <w:numPr>
          <w:ilvl w:val="-1"/>
          <w:numId w:val="0"/>
        </w:numPr>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w:t>
      </w:r>
      <w:r>
        <w:rPr>
          <w:rFonts w:hint="eastAsia" w:ascii="仿宋" w:hAnsi="仿宋" w:eastAsia="仿宋" w:cs="仿宋"/>
          <w:color w:val="auto"/>
          <w:kern w:val="2"/>
          <w:sz w:val="32"/>
          <w:szCs w:val="32"/>
          <w:lang w:val="en-US" w:eastAsia="zh-CN" w:bidi="ar-SA"/>
        </w:rPr>
        <w:t>报名需同时具备以下条件：</w:t>
      </w:r>
    </w:p>
    <w:p>
      <w:pPr>
        <w:numPr>
          <w:ilvl w:val="-1"/>
          <w:numId w:val="0"/>
        </w:numPr>
        <w:ind w:firstLine="640" w:firstLineChars="200"/>
        <w:jc w:val="both"/>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1、年龄在60周岁以下；</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w:t>
      </w:r>
      <w:r>
        <w:rPr>
          <w:rFonts w:hint="eastAsia" w:ascii="仿宋" w:hAnsi="仿宋" w:eastAsia="仿宋" w:cs="仿宋"/>
          <w:b w:val="0"/>
          <w:bCs w:val="0"/>
          <w:color w:val="auto"/>
          <w:kern w:val="2"/>
          <w:sz w:val="32"/>
          <w:szCs w:val="32"/>
          <w:lang w:val="en-US" w:eastAsia="zh-CN" w:bidi="ar-SA"/>
        </w:rPr>
        <w:t>获得B级板球教练员技术等级不少于2年；</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3、从事板球教练员工作不少于5年；</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4、曾作为板球教练员获得以下成绩之一：</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（1）小球中心认证的A3、B1、B2级别板球赛事最高组别的</w:t>
      </w:r>
      <w:r>
        <w:rPr>
          <w:rFonts w:hint="eastAsia" w:ascii="仿宋" w:hAnsi="仿宋" w:eastAsia="仿宋" w:cs="仿宋"/>
          <w:b w:val="0"/>
          <w:bCs w:val="0"/>
          <w:i w:val="0"/>
          <w:iCs w:val="0"/>
          <w:color w:val="auto"/>
          <w:kern w:val="2"/>
          <w:sz w:val="32"/>
          <w:szCs w:val="32"/>
          <w:u w:val="none"/>
          <w:lang w:val="en-US" w:eastAsia="zh-CN" w:bidi="ar-SA"/>
        </w:rPr>
        <w:t>前四名；</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（3）小球中心认证的A1、A2级别板球赛事最高组别的</w:t>
      </w:r>
      <w:r>
        <w:rPr>
          <w:rFonts w:hint="eastAsia" w:ascii="仿宋" w:hAnsi="仿宋" w:eastAsia="仿宋" w:cs="仿宋"/>
          <w:b w:val="0"/>
          <w:bCs w:val="0"/>
          <w:i w:val="0"/>
          <w:iCs w:val="0"/>
          <w:color w:val="auto"/>
          <w:kern w:val="2"/>
          <w:sz w:val="32"/>
          <w:szCs w:val="32"/>
          <w:u w:val="none"/>
          <w:lang w:val="en-US" w:eastAsia="zh-CN" w:bidi="ar-SA"/>
        </w:rPr>
        <w:t>前八名；</w:t>
      </w: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（二）参加小球中心主办或授权举办的全国A级板球教练员培训并考核通过，可以获得A级板球教练员技术等级认证。</w:t>
      </w:r>
    </w:p>
    <w:p>
      <w:pPr>
        <w:numPr>
          <w:ilvl w:val="-1"/>
          <w:numId w:val="0"/>
        </w:numPr>
        <w:ind w:firstLine="643" w:firstLineChars="200"/>
        <w:jc w:val="both"/>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第十八条</w:t>
      </w:r>
      <w:r>
        <w:rPr>
          <w:rFonts w:hint="eastAsia" w:ascii="仿宋" w:hAnsi="仿宋" w:eastAsia="仿宋" w:cs="仿宋"/>
          <w:b w:val="0"/>
          <w:bCs w:val="0"/>
          <w:color w:val="auto"/>
          <w:kern w:val="2"/>
          <w:sz w:val="32"/>
          <w:szCs w:val="32"/>
          <w:lang w:val="en-US" w:eastAsia="zh-CN" w:bidi="ar-SA"/>
        </w:rPr>
        <w:t xml:space="preserve"> 具备以下条件之一的，可以直接报名参加C级板球教练员的培训和考核：</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1、曾入选国家板球集训队的运动员；</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2、具有符合体育总局《运动员技术等级管理办法》规定所授予的板球项目一级（含）以上运动员技术等级；</w:t>
      </w:r>
    </w:p>
    <w:p>
      <w:pPr>
        <w:numPr>
          <w:ilvl w:val="-1"/>
          <w:numId w:val="0"/>
        </w:numPr>
        <w:ind w:firstLine="643"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第十九条</w:t>
      </w:r>
      <w:r>
        <w:rPr>
          <w:rFonts w:hint="eastAsia" w:ascii="仿宋" w:hAnsi="仿宋" w:eastAsia="仿宋" w:cs="仿宋"/>
          <w:b w:val="0"/>
          <w:bCs w:val="0"/>
          <w:color w:val="auto"/>
          <w:kern w:val="2"/>
          <w:sz w:val="32"/>
          <w:szCs w:val="32"/>
          <w:lang w:val="en-US" w:eastAsia="zh-CN" w:bidi="ar-SA"/>
        </w:rPr>
        <w:t xml:space="preserve"> 获得国际板球理事会或亚洲板球理事会教练员技术等级认证的，可以向小球中心申请免试认证：</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（一）获得一级（Level-1）教练员技术等级的，可以申请免试认证C级板球教练员；</w:t>
      </w:r>
    </w:p>
    <w:p>
      <w:pPr>
        <w:numPr>
          <w:ilvl w:val="-1"/>
          <w:numId w:val="0"/>
        </w:numPr>
        <w:ind w:firstLine="640" w:firstLineChars="200"/>
        <w:jc w:val="both"/>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（二）获得二级（Level-2）教练员技术等级的，可以申请免试认证B级板球教练员；</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（三）获得三级（Level-3）教练员技术等级的，可以申请免试认证A级板球教练员；</w:t>
      </w:r>
    </w:p>
    <w:p>
      <w:pPr>
        <w:numPr>
          <w:ilvl w:val="0"/>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第二十条</w:t>
      </w:r>
      <w:r>
        <w:rPr>
          <w:rFonts w:hint="eastAsia" w:ascii="仿宋" w:hAnsi="仿宋" w:eastAsia="仿宋" w:cs="仿宋"/>
          <w:color w:val="auto"/>
          <w:sz w:val="32"/>
          <w:szCs w:val="32"/>
          <w:lang w:val="en-US" w:eastAsia="zh-CN"/>
        </w:rPr>
        <w:t xml:space="preserve"> 小球中心板球教练员的讲师技术等级分为讲师和高级讲师；</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小球中心定期组织全国板球教练员讲师培训班和全国板球教练员高级讲师培训班，参加培训并考核通过的，可以由小球中心分别认证为板球教练员讲师和板球教练员高级讲师；</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（一）申请板球教练员讲师技术等级认证的，应具备以下条件之一：</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1、获得国际板球理事会或亚洲板球理事会二级（Level-2）（含）以上教练员技术等级认证的；</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2、获得国际板球理事会或亚洲板球理事会一级（Level-1）（含）以上教练员讲师技术等级认证的；</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3、获得小球中心B级（含）以上板球教练员技术等级认证的；</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（二）申请板球教练员高级讲师技术等级认证的，应具备以下条件之一：</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1、获得国际板球理事会或亚洲板球理事会三级（Level-3）教练员技术等级认证的；</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2、获得国际板球理事会或亚洲板球理事会二级（Level-2）（含）以上教练员讲师技术等级认证的；</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3、获得小球中心A级板球教练员技术等级认证的。</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kern w:val="2"/>
          <w:sz w:val="32"/>
          <w:szCs w:val="32"/>
          <w:lang w:val="en-US" w:eastAsia="zh-CN" w:bidi="ar-SA"/>
        </w:rPr>
        <w:t>第二十一条</w:t>
      </w:r>
      <w:r>
        <w:rPr>
          <w:rFonts w:hint="eastAsia" w:ascii="仿宋" w:hAnsi="仿宋" w:eastAsia="仿宋" w:cs="仿宋"/>
          <w:b w:val="0"/>
          <w:bCs w:val="0"/>
          <w:color w:val="auto"/>
          <w:kern w:val="2"/>
          <w:sz w:val="32"/>
          <w:szCs w:val="32"/>
          <w:lang w:val="en-US" w:eastAsia="zh-CN" w:bidi="ar-SA"/>
        </w:rPr>
        <w:t xml:space="preserve"> 获得小球中心板球教练员技术等级认证的教练员，可以</w:t>
      </w:r>
      <w:r>
        <w:rPr>
          <w:rFonts w:hint="eastAsia" w:ascii="仿宋" w:hAnsi="仿宋" w:eastAsia="仿宋" w:cs="仿宋"/>
          <w:color w:val="auto"/>
          <w:sz w:val="32"/>
          <w:szCs w:val="32"/>
          <w:lang w:val="en-US" w:eastAsia="zh-CN"/>
        </w:rPr>
        <w:t>确认为在体育总局体育教练员岗位培训板球项目各级教练员专项技能考核合格，具体对应如下：</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（一）</w:t>
      </w:r>
      <w:r>
        <w:rPr>
          <w:rFonts w:hint="eastAsia" w:ascii="仿宋" w:hAnsi="仿宋" w:eastAsia="仿宋" w:cs="仿宋"/>
          <w:b w:val="0"/>
          <w:bCs w:val="0"/>
          <w:color w:val="auto"/>
          <w:kern w:val="2"/>
          <w:sz w:val="32"/>
          <w:szCs w:val="32"/>
          <w:lang w:val="en-US" w:eastAsia="zh-CN" w:bidi="ar-SA"/>
        </w:rPr>
        <w:t>D级板球教练员技术等级认证对应</w:t>
      </w:r>
      <w:r>
        <w:rPr>
          <w:rFonts w:hint="eastAsia" w:ascii="仿宋" w:hAnsi="仿宋" w:eastAsia="仿宋" w:cs="仿宋"/>
          <w:color w:val="auto"/>
          <w:sz w:val="32"/>
          <w:szCs w:val="32"/>
          <w:lang w:val="en-US" w:eastAsia="zh-CN"/>
        </w:rPr>
        <w:t>初级教练员专项技能考核合格；</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b w:val="0"/>
          <w:bCs w:val="0"/>
          <w:color w:val="auto"/>
          <w:kern w:val="2"/>
          <w:sz w:val="32"/>
          <w:szCs w:val="32"/>
          <w:lang w:val="en-US" w:eastAsia="zh-CN" w:bidi="ar-SA"/>
        </w:rPr>
        <w:t>C级板球教练员技术等级认证对应</w:t>
      </w:r>
      <w:r>
        <w:rPr>
          <w:rFonts w:hint="eastAsia" w:ascii="仿宋" w:hAnsi="仿宋" w:eastAsia="仿宋" w:cs="仿宋"/>
          <w:color w:val="auto"/>
          <w:sz w:val="32"/>
          <w:szCs w:val="32"/>
          <w:lang w:val="en-US" w:eastAsia="zh-CN"/>
        </w:rPr>
        <w:t>中级教练员专项技能考核合格；</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w:t>
      </w:r>
      <w:r>
        <w:rPr>
          <w:rFonts w:hint="eastAsia" w:ascii="仿宋" w:hAnsi="仿宋" w:eastAsia="仿宋" w:cs="仿宋"/>
          <w:b w:val="0"/>
          <w:bCs w:val="0"/>
          <w:color w:val="auto"/>
          <w:kern w:val="2"/>
          <w:sz w:val="32"/>
          <w:szCs w:val="32"/>
          <w:lang w:val="en-US" w:eastAsia="zh-CN" w:bidi="ar-SA"/>
        </w:rPr>
        <w:t>B级板球教练员技术等级认证对应</w:t>
      </w:r>
      <w:r>
        <w:rPr>
          <w:rFonts w:hint="eastAsia" w:ascii="仿宋" w:hAnsi="仿宋" w:eastAsia="仿宋" w:cs="仿宋"/>
          <w:color w:val="auto"/>
          <w:sz w:val="32"/>
          <w:szCs w:val="32"/>
          <w:lang w:val="en-US" w:eastAsia="zh-CN"/>
        </w:rPr>
        <w:t>高级教练员专项技能考核合格；</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w:t>
      </w:r>
      <w:r>
        <w:rPr>
          <w:rFonts w:hint="eastAsia" w:ascii="仿宋" w:hAnsi="仿宋" w:eastAsia="仿宋" w:cs="仿宋"/>
          <w:b w:val="0"/>
          <w:bCs w:val="0"/>
          <w:color w:val="auto"/>
          <w:kern w:val="2"/>
          <w:sz w:val="32"/>
          <w:szCs w:val="32"/>
          <w:lang w:val="en-US" w:eastAsia="zh-CN" w:bidi="ar-SA"/>
        </w:rPr>
        <w:t>A级板球教练员技术等级认证对应</w:t>
      </w:r>
      <w:r>
        <w:rPr>
          <w:rFonts w:hint="eastAsia" w:ascii="仿宋" w:hAnsi="仿宋" w:eastAsia="仿宋" w:cs="仿宋"/>
          <w:color w:val="auto"/>
          <w:sz w:val="32"/>
          <w:szCs w:val="32"/>
          <w:lang w:val="en-US" w:eastAsia="zh-CN"/>
        </w:rPr>
        <w:t>国家级教练员专项技能考核合格。</w:t>
      </w:r>
    </w:p>
    <w:p>
      <w:pPr>
        <w:numPr>
          <w:ilvl w:val="-1"/>
          <w:numId w:val="0"/>
        </w:numPr>
        <w:ind w:firstLine="643" w:firstLineChars="200"/>
        <w:jc w:val="both"/>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第二十二条</w:t>
      </w:r>
      <w:r>
        <w:rPr>
          <w:rFonts w:hint="eastAsia" w:ascii="仿宋" w:hAnsi="仿宋" w:eastAsia="仿宋" w:cs="仿宋"/>
          <w:color w:val="auto"/>
          <w:sz w:val="32"/>
          <w:szCs w:val="32"/>
          <w:lang w:val="en-US" w:eastAsia="zh-CN"/>
        </w:rPr>
        <w:t xml:space="preserve"> 小球中心定期组织获得技术等级认证的板球教练员开展继续教育或复核考试。</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第二十三条</w:t>
      </w:r>
      <w:r>
        <w:rPr>
          <w:rFonts w:hint="eastAsia" w:ascii="仿宋" w:hAnsi="仿宋" w:eastAsia="仿宋" w:cs="仿宋"/>
          <w:color w:val="auto"/>
          <w:sz w:val="32"/>
          <w:szCs w:val="32"/>
          <w:lang w:val="en-US" w:eastAsia="zh-CN"/>
        </w:rPr>
        <w:t xml:space="preserve"> 小球中心认证的教练员技术等级证书由小球中心统一制证。</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第二十四条</w:t>
      </w:r>
      <w:r>
        <w:rPr>
          <w:rFonts w:hint="eastAsia" w:ascii="仿宋" w:hAnsi="仿宋" w:eastAsia="仿宋" w:cs="仿宋"/>
          <w:color w:val="auto"/>
          <w:sz w:val="32"/>
          <w:szCs w:val="32"/>
          <w:lang w:val="en-US" w:eastAsia="zh-CN"/>
        </w:rPr>
        <w:t xml:space="preserve"> 小球中心负责选派国内优秀板球教练员参加国际组织举办的培训：</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（一）</w:t>
      </w:r>
      <w:r>
        <w:rPr>
          <w:rFonts w:hint="eastAsia" w:ascii="仿宋" w:hAnsi="仿宋" w:eastAsia="仿宋" w:cs="仿宋"/>
          <w:color w:val="auto"/>
          <w:sz w:val="32"/>
          <w:szCs w:val="32"/>
          <w:lang w:val="en-US" w:eastAsia="zh-CN"/>
        </w:rPr>
        <w:t>按照“公正、公开、择优”的原则进行；</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（二）被选派的板球教练员需具备以下条件：</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1、中国国籍，年龄在18周岁至60周岁之间，身体健康；</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2、热爱祖国、遵纪守法、有志于长期参与中国板球事业发展；</w:t>
      </w:r>
    </w:p>
    <w:p>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3、符合国际组织对技术等级及其他方面的要求；</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4、具有良好的英语能力，能够独立完成英语学习任务；</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5、具有丰富的板球执教或运动经验；</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6、所在单位同意；</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（三）曾担任国家板球集训队教练员者优先，曾入选国家板球集训队运动员优先；</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（四）基本选派流程包括：</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1、由小球中心公开发布通知并接受报名；</w:t>
      </w:r>
    </w:p>
    <w:p>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2、由教练员工作委员会执行委员会根据报名情况推荐人选；</w:t>
      </w:r>
    </w:p>
    <w:p>
      <w:pPr>
        <w:numPr>
          <w:ilvl w:val="0"/>
          <w:numId w:val="0"/>
        </w:numPr>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3、经小球中心审核、批准后公示；</w:t>
      </w:r>
    </w:p>
    <w:p>
      <w:pPr>
        <w:numPr>
          <w:ilvl w:val="-1"/>
          <w:numId w:val="0"/>
        </w:numPr>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4、由小球中心正式选派参加国际组织的培训。</w:t>
      </w:r>
    </w:p>
    <w:p>
      <w:pPr>
        <w:numPr>
          <w:ilvl w:val="-1"/>
          <w:numId w:val="0"/>
        </w:numPr>
        <w:ind w:firstLine="640" w:firstLineChars="200"/>
        <w:jc w:val="both"/>
        <w:rPr>
          <w:rFonts w:hint="default" w:ascii="仿宋" w:hAnsi="仿宋" w:eastAsia="仿宋" w:cs="仿宋"/>
          <w:color w:val="auto"/>
          <w:sz w:val="32"/>
          <w:szCs w:val="32"/>
          <w:lang w:val="en-US" w:eastAsia="zh-CN"/>
        </w:rPr>
      </w:pPr>
    </w:p>
    <w:p>
      <w:pPr>
        <w:numPr>
          <w:ilvl w:val="-1"/>
          <w:numId w:val="0"/>
        </w:numPr>
        <w:ind w:firstLine="640" w:firstLineChars="200"/>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教练员的注册和年审</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第二十五条</w:t>
      </w:r>
      <w:r>
        <w:rPr>
          <w:rFonts w:hint="eastAsia" w:ascii="仿宋" w:hAnsi="仿宋" w:eastAsia="仿宋" w:cs="仿宋"/>
          <w:color w:val="auto"/>
          <w:sz w:val="32"/>
          <w:szCs w:val="32"/>
          <w:lang w:val="en-US" w:eastAsia="zh-CN"/>
        </w:rPr>
        <w:t xml:space="preserve"> 获得小球中心板球教练员技术等级的教练员，经本人确认并由小球中心审核通过，即可注册成为小球中心板球教练员，纳入小球中心板球教练员注册信息库。</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第二十六条</w:t>
      </w:r>
      <w:r>
        <w:rPr>
          <w:rFonts w:hint="eastAsia" w:ascii="仿宋" w:hAnsi="仿宋" w:eastAsia="仿宋" w:cs="仿宋"/>
          <w:color w:val="auto"/>
          <w:sz w:val="32"/>
          <w:szCs w:val="32"/>
          <w:lang w:val="en-US" w:eastAsia="zh-CN"/>
        </w:rPr>
        <w:t xml:space="preserve"> 小球中心负责在中国大陆的外籍和港澳台板球教练员的注册，申请需具备以下条件： </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（一）具有国际板球理事会或亚洲板球理事会认证的教练员技术等级； </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（二）无兴奋剂违规、无其他板球组织处罚记录及无违法记录； </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（三）须持有我国签发的有效工作签证和有效居留证及就业许可证。 </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第二十七条</w:t>
      </w:r>
      <w:r>
        <w:rPr>
          <w:rFonts w:hint="eastAsia" w:ascii="仿宋" w:hAnsi="仿宋" w:eastAsia="仿宋" w:cs="仿宋"/>
          <w:color w:val="auto"/>
          <w:sz w:val="32"/>
          <w:szCs w:val="32"/>
          <w:lang w:val="en-US" w:eastAsia="zh-CN"/>
        </w:rPr>
        <w:t xml:space="preserve"> 小球中心建立板球教练员注册信息库，并向社会公布相关信息。</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第二十八条</w:t>
      </w:r>
      <w:r>
        <w:rPr>
          <w:rFonts w:hint="eastAsia" w:ascii="仿宋" w:hAnsi="仿宋" w:eastAsia="仿宋" w:cs="仿宋"/>
          <w:color w:val="auto"/>
          <w:sz w:val="32"/>
          <w:szCs w:val="32"/>
          <w:lang w:val="en-US" w:eastAsia="zh-CN"/>
        </w:rPr>
        <w:t xml:space="preserve"> 小球中心每年对已注册的板球教练员进行1次年审，年审时间在每年12月31日至1月31日之间。</w:t>
      </w:r>
    </w:p>
    <w:p>
      <w:pPr>
        <w:numPr>
          <w:ilvl w:val="-1"/>
          <w:numId w:val="0"/>
        </w:numPr>
        <w:ind w:firstLine="64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第二十九条</w:t>
      </w:r>
      <w:r>
        <w:rPr>
          <w:rFonts w:hint="eastAsia" w:ascii="仿宋" w:hAnsi="仿宋" w:eastAsia="仿宋" w:cs="仿宋"/>
          <w:color w:val="auto"/>
          <w:sz w:val="32"/>
          <w:szCs w:val="32"/>
          <w:lang w:val="en-US" w:eastAsia="zh-CN"/>
        </w:rPr>
        <w:t xml:space="preserve"> 板球教练员有下列情节者，暂停年审一次，失去教练员认证资格：</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（一）在年审以往1年内，受到小球中心或赛事组委会的处罚； </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（二）在年审以往1年内，严重违反赛风赛纪或有兴奋剂违规行为；</w:t>
      </w:r>
    </w:p>
    <w:p>
      <w:pPr>
        <w:numPr>
          <w:ilvl w:val="-1"/>
          <w:numId w:val="0"/>
        </w:numPr>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（三）在年审以往的1年内，无正当理由未接受国家板球集训队选调或未参加小球中心指定的板球推广活动；</w:t>
      </w:r>
    </w:p>
    <w:p>
      <w:pPr>
        <w:numPr>
          <w:ilvl w:val="-1"/>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（四）在年审以往的2年内，无板球教练工作经历或未参加小球中心组织的板球教练员继续教育培训并通过复核考试。</w:t>
      </w:r>
    </w:p>
    <w:p>
      <w:pPr>
        <w:numPr>
          <w:ilvl w:val="-1"/>
          <w:numId w:val="0"/>
        </w:numPr>
        <w:ind w:firstLine="643" w:firstLineChars="200"/>
        <w:jc w:val="both"/>
        <w:rPr>
          <w:rFonts w:hint="default" w:ascii="仿宋" w:hAnsi="仿宋" w:eastAsia="仿宋" w:cs="仿宋"/>
          <w:color w:val="auto"/>
          <w:sz w:val="32"/>
          <w:szCs w:val="32"/>
          <w:lang w:val="en-US" w:eastAsia="zh-CN"/>
        </w:rPr>
      </w:pPr>
      <w:r>
        <w:rPr>
          <w:rFonts w:hint="default" w:ascii="仿宋" w:hAnsi="仿宋" w:eastAsia="仿宋" w:cs="仿宋"/>
          <w:b/>
          <w:bCs/>
          <w:color w:val="auto"/>
          <w:sz w:val="32"/>
          <w:szCs w:val="32"/>
          <w:lang w:val="en-US" w:eastAsia="zh-CN"/>
        </w:rPr>
        <w:t>第</w:t>
      </w:r>
      <w:r>
        <w:rPr>
          <w:rFonts w:hint="eastAsia" w:ascii="仿宋" w:hAnsi="仿宋" w:eastAsia="仿宋" w:cs="仿宋"/>
          <w:b/>
          <w:bCs/>
          <w:color w:val="auto"/>
          <w:sz w:val="32"/>
          <w:szCs w:val="32"/>
          <w:lang w:val="en-US" w:eastAsia="zh-CN"/>
        </w:rPr>
        <w:t>三十</w:t>
      </w:r>
      <w:r>
        <w:rPr>
          <w:rFonts w:hint="default" w:ascii="仿宋" w:hAnsi="仿宋" w:eastAsia="仿宋" w:cs="仿宋"/>
          <w:b/>
          <w:bCs/>
          <w:color w:val="auto"/>
          <w:sz w:val="32"/>
          <w:szCs w:val="32"/>
          <w:lang w:val="en-US" w:eastAsia="zh-CN"/>
        </w:rPr>
        <w:t>条</w:t>
      </w:r>
      <w:r>
        <w:rPr>
          <w:rFonts w:hint="default" w:ascii="仿宋" w:hAnsi="仿宋" w:eastAsia="仿宋" w:cs="仿宋"/>
          <w:color w:val="auto"/>
          <w:sz w:val="32"/>
          <w:szCs w:val="32"/>
          <w:lang w:val="en-US" w:eastAsia="zh-CN"/>
        </w:rPr>
        <w:t> 教练员连续</w:t>
      </w:r>
      <w:r>
        <w:rPr>
          <w:rFonts w:hint="eastAsia" w:ascii="仿宋" w:hAnsi="仿宋" w:eastAsia="仿宋" w:cs="仿宋"/>
          <w:color w:val="auto"/>
          <w:sz w:val="32"/>
          <w:szCs w:val="32"/>
          <w:lang w:val="en-US" w:eastAsia="zh-CN"/>
        </w:rPr>
        <w:t>2</w:t>
      </w:r>
      <w:r>
        <w:rPr>
          <w:rFonts w:hint="default" w:ascii="仿宋" w:hAnsi="仿宋" w:eastAsia="仿宋" w:cs="仿宋"/>
          <w:color w:val="auto"/>
          <w:sz w:val="32"/>
          <w:szCs w:val="32"/>
          <w:lang w:val="en-US" w:eastAsia="zh-CN"/>
        </w:rPr>
        <w:t>年</w:t>
      </w:r>
      <w:r>
        <w:rPr>
          <w:rFonts w:hint="default" w:ascii="仿宋" w:hAnsi="仿宋" w:eastAsia="仿宋" w:cs="仿宋"/>
          <w:i w:val="0"/>
          <w:iCs w:val="0"/>
          <w:color w:val="auto"/>
          <w:sz w:val="32"/>
          <w:szCs w:val="32"/>
          <w:u w:val="none"/>
          <w:lang w:val="en-US" w:eastAsia="zh-CN"/>
        </w:rPr>
        <w:t>未</w:t>
      </w:r>
      <w:r>
        <w:rPr>
          <w:rFonts w:hint="eastAsia" w:ascii="仿宋" w:hAnsi="仿宋" w:eastAsia="仿宋" w:cs="仿宋"/>
          <w:i w:val="0"/>
          <w:iCs w:val="0"/>
          <w:color w:val="auto"/>
          <w:sz w:val="32"/>
          <w:szCs w:val="32"/>
          <w:u w:val="none"/>
          <w:lang w:val="en-US" w:eastAsia="zh-CN"/>
        </w:rPr>
        <w:t>年审</w:t>
      </w:r>
      <w:r>
        <w:rPr>
          <w:rFonts w:hint="default" w:ascii="仿宋" w:hAnsi="仿宋" w:eastAsia="仿宋" w:cs="仿宋"/>
          <w:color w:val="auto"/>
          <w:sz w:val="32"/>
          <w:szCs w:val="32"/>
          <w:lang w:val="en-US" w:eastAsia="zh-CN"/>
        </w:rPr>
        <w:t>，其等级自动取消，教练员证书失效。</w:t>
      </w:r>
    </w:p>
    <w:p>
      <w:pPr>
        <w:numPr>
          <w:ilvl w:val="-1"/>
          <w:numId w:val="0"/>
        </w:numPr>
        <w:ind w:firstLine="640" w:firstLineChars="200"/>
        <w:jc w:val="both"/>
        <w:rPr>
          <w:rFonts w:hint="default" w:ascii="仿宋" w:hAnsi="仿宋" w:eastAsia="仿宋" w:cs="仿宋"/>
          <w:color w:val="auto"/>
          <w:sz w:val="32"/>
          <w:szCs w:val="32"/>
          <w:lang w:val="en-US" w:eastAsia="zh-CN"/>
        </w:rPr>
      </w:pPr>
    </w:p>
    <w:p>
      <w:pPr>
        <w:numPr>
          <w:ilvl w:val="-1"/>
          <w:numId w:val="0"/>
        </w:numPr>
        <w:ind w:firstLine="640" w:firstLineChars="20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教练员的权利和义务</w:t>
      </w:r>
    </w:p>
    <w:p>
      <w:pPr>
        <w:numPr>
          <w:ilvl w:val="-1"/>
          <w:numId w:val="0"/>
        </w:numPr>
        <w:ind w:firstLine="643" w:firstLineChars="2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第三十一条 </w:t>
      </w:r>
      <w:r>
        <w:rPr>
          <w:rFonts w:hint="eastAsia" w:ascii="仿宋" w:hAnsi="仿宋" w:eastAsia="仿宋" w:cs="仿宋"/>
          <w:b w:val="0"/>
          <w:bCs w:val="0"/>
          <w:color w:val="auto"/>
          <w:sz w:val="32"/>
          <w:szCs w:val="32"/>
          <w:lang w:val="en-US" w:eastAsia="zh-CN"/>
        </w:rPr>
        <w:t>在小球中心注册的板球教练员享有以下权利：</w:t>
      </w:r>
    </w:p>
    <w:p>
      <w:pPr>
        <w:keepNext w:val="0"/>
        <w:keepLines w:val="0"/>
        <w:widowControl/>
        <w:suppressLineNumbers w:val="0"/>
        <w:ind w:firstLine="620" w:firstLineChars="200"/>
        <w:jc w:val="left"/>
        <w:rPr>
          <w:color w:val="auto"/>
        </w:rPr>
      </w:pPr>
      <w:r>
        <w:rPr>
          <w:rFonts w:ascii="仿宋" w:hAnsi="仿宋" w:eastAsia="仿宋" w:cs="仿宋"/>
          <w:color w:val="auto"/>
          <w:kern w:val="0"/>
          <w:sz w:val="31"/>
          <w:szCs w:val="31"/>
          <w:lang w:val="en-US" w:eastAsia="zh-CN" w:bidi="ar"/>
        </w:rPr>
        <w:t>（一）在</w:t>
      </w:r>
      <w:r>
        <w:rPr>
          <w:rFonts w:hint="eastAsia" w:ascii="仿宋" w:hAnsi="仿宋" w:eastAsia="仿宋" w:cs="仿宋"/>
          <w:color w:val="auto"/>
          <w:kern w:val="0"/>
          <w:sz w:val="31"/>
          <w:szCs w:val="31"/>
          <w:lang w:val="en-US" w:eastAsia="zh-CN" w:bidi="ar"/>
        </w:rPr>
        <w:t>中国参加的</w:t>
      </w:r>
      <w:r>
        <w:rPr>
          <w:rFonts w:ascii="仿宋" w:hAnsi="仿宋" w:eastAsia="仿宋" w:cs="仿宋"/>
          <w:color w:val="auto"/>
          <w:kern w:val="0"/>
          <w:sz w:val="31"/>
          <w:szCs w:val="31"/>
          <w:lang w:val="en-US" w:eastAsia="zh-CN" w:bidi="ar"/>
        </w:rPr>
        <w:t>国际</w:t>
      </w:r>
      <w:r>
        <w:rPr>
          <w:rFonts w:hint="eastAsia" w:ascii="仿宋" w:hAnsi="仿宋" w:eastAsia="仿宋" w:cs="仿宋"/>
          <w:color w:val="auto"/>
          <w:kern w:val="0"/>
          <w:sz w:val="31"/>
          <w:szCs w:val="31"/>
          <w:lang w:val="en-US" w:eastAsia="zh-CN" w:bidi="ar"/>
        </w:rPr>
        <w:t>板球</w:t>
      </w:r>
      <w:r>
        <w:rPr>
          <w:rFonts w:ascii="仿宋" w:hAnsi="仿宋" w:eastAsia="仿宋" w:cs="仿宋"/>
          <w:color w:val="auto"/>
          <w:kern w:val="0"/>
          <w:sz w:val="31"/>
          <w:szCs w:val="31"/>
          <w:lang w:val="en-US" w:eastAsia="zh-CN" w:bidi="ar"/>
        </w:rPr>
        <w:t>比赛中，由</w:t>
      </w:r>
      <w:r>
        <w:rPr>
          <w:rFonts w:hint="eastAsia" w:ascii="仿宋" w:hAnsi="仿宋" w:eastAsia="仿宋" w:cs="仿宋"/>
          <w:color w:val="auto"/>
          <w:kern w:val="0"/>
          <w:sz w:val="31"/>
          <w:szCs w:val="31"/>
          <w:lang w:val="en-US" w:eastAsia="zh-CN" w:bidi="ar"/>
        </w:rPr>
        <w:t>小球中心选聘为中国板球队</w:t>
      </w:r>
      <w:r>
        <w:rPr>
          <w:rFonts w:ascii="仿宋" w:hAnsi="仿宋" w:eastAsia="仿宋" w:cs="仿宋"/>
          <w:color w:val="auto"/>
          <w:kern w:val="0"/>
          <w:sz w:val="31"/>
          <w:szCs w:val="31"/>
          <w:lang w:val="en-US" w:eastAsia="zh-CN" w:bidi="ar"/>
        </w:rPr>
        <w:t>担</w:t>
      </w:r>
      <w:r>
        <w:rPr>
          <w:rFonts w:hint="eastAsia" w:ascii="仿宋" w:hAnsi="仿宋" w:eastAsia="仿宋" w:cs="仿宋"/>
          <w:color w:val="auto"/>
          <w:kern w:val="0"/>
          <w:sz w:val="31"/>
          <w:szCs w:val="31"/>
          <w:lang w:val="en-US" w:eastAsia="zh-CN" w:bidi="ar"/>
        </w:rPr>
        <w:t xml:space="preserve">任教练员并享受相应待遇； </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（二）在小球中心组织的国家集训队、国家青少年集训队的集训、训练营、参赛、选材</w:t>
      </w:r>
      <w:r>
        <w:rPr>
          <w:rFonts w:hint="eastAsia" w:ascii="仿宋" w:hAnsi="仿宋" w:eastAsia="仿宋" w:cs="仿宋"/>
          <w:i w:val="0"/>
          <w:iCs w:val="0"/>
          <w:color w:val="auto"/>
          <w:kern w:val="0"/>
          <w:sz w:val="31"/>
          <w:szCs w:val="31"/>
          <w:u w:val="none"/>
          <w:lang w:val="en-US" w:eastAsia="zh-CN" w:bidi="ar"/>
        </w:rPr>
        <w:t>、普及推广</w:t>
      </w:r>
      <w:r>
        <w:rPr>
          <w:rFonts w:hint="eastAsia" w:ascii="仿宋" w:hAnsi="仿宋" w:eastAsia="仿宋" w:cs="仿宋"/>
          <w:color w:val="auto"/>
          <w:kern w:val="0"/>
          <w:sz w:val="31"/>
          <w:szCs w:val="31"/>
          <w:lang w:val="en-US" w:eastAsia="zh-CN" w:bidi="ar"/>
        </w:rPr>
        <w:t xml:space="preserve">等活动中，可由小球中心选聘为国家集训队、国家青少年集训队担任教练员并享受相应待遇； </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 xml:space="preserve">（三）在体育总局、小球中心主办或认证的板球比赛中担任参赛队伍教练员；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（四）在国际组织举办的教练员培训中，可由小球中心选派参加； </w:t>
      </w:r>
    </w:p>
    <w:p>
      <w:pPr>
        <w:keepNext w:val="0"/>
        <w:keepLines w:val="0"/>
        <w:widowControl/>
        <w:suppressLineNumbers w:val="0"/>
        <w:ind w:firstLine="620" w:firstLineChars="200"/>
        <w:jc w:val="left"/>
        <w:rPr>
          <w:rFonts w:hint="default"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（五）在小球中心主办或授权举办的教练员培训中报名参训，或经小球中心认证后担任讲师；</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 xml:space="preserve">（六）在小球中心主办或认证的板球普及推广活动中担任指导教练员； </w:t>
      </w:r>
    </w:p>
    <w:p>
      <w:pPr>
        <w:keepNext w:val="0"/>
        <w:keepLines w:val="0"/>
        <w:widowControl/>
        <w:suppressLineNumbers w:val="0"/>
        <w:ind w:firstLine="620" w:firstLineChars="200"/>
        <w:jc w:val="left"/>
        <w:rPr>
          <w:color w:val="auto"/>
        </w:rPr>
      </w:pPr>
      <w:r>
        <w:rPr>
          <w:rFonts w:hint="eastAsia" w:ascii="仿宋" w:hAnsi="仿宋" w:eastAsia="仿宋" w:cs="仿宋"/>
          <w:i w:val="0"/>
          <w:iCs w:val="0"/>
          <w:color w:val="auto"/>
          <w:kern w:val="0"/>
          <w:sz w:val="31"/>
          <w:szCs w:val="31"/>
          <w:u w:val="none"/>
          <w:lang w:val="en-US" w:eastAsia="zh-CN" w:bidi="ar"/>
        </w:rPr>
        <w:t>（七）</w:t>
      </w:r>
      <w:r>
        <w:rPr>
          <w:rFonts w:hint="eastAsia" w:ascii="仿宋" w:hAnsi="仿宋" w:eastAsia="仿宋" w:cs="仿宋"/>
          <w:color w:val="auto"/>
          <w:kern w:val="0"/>
          <w:sz w:val="31"/>
          <w:szCs w:val="31"/>
          <w:lang w:val="en-US" w:eastAsia="zh-CN" w:bidi="ar"/>
        </w:rPr>
        <w:t xml:space="preserve">可在小球中心板球项目教练员工作委员会任职； </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 xml:space="preserve">（八）在各级各类板球培训、教学、训练机构担任教练员； </w:t>
      </w:r>
    </w:p>
    <w:p>
      <w:pPr>
        <w:keepNext w:val="0"/>
        <w:keepLines w:val="0"/>
        <w:widowControl/>
        <w:suppressLineNumbers w:val="0"/>
        <w:ind w:firstLine="620" w:firstLineChars="200"/>
        <w:jc w:val="left"/>
        <w:rPr>
          <w:rFonts w:hint="eastAsia" w:ascii="仿宋" w:hAnsi="仿宋" w:eastAsia="仿宋" w:cs="仿宋"/>
          <w:i w:val="0"/>
          <w:iCs w:val="0"/>
          <w:color w:val="auto"/>
          <w:kern w:val="0"/>
          <w:sz w:val="31"/>
          <w:szCs w:val="31"/>
          <w:u w:val="none"/>
          <w:lang w:val="en-US" w:eastAsia="zh-CN" w:bidi="ar"/>
        </w:rPr>
      </w:pPr>
      <w:r>
        <w:rPr>
          <w:rFonts w:hint="eastAsia" w:ascii="仿宋" w:hAnsi="仿宋" w:eastAsia="仿宋" w:cs="仿宋"/>
          <w:i w:val="0"/>
          <w:iCs w:val="0"/>
          <w:color w:val="auto"/>
          <w:kern w:val="0"/>
          <w:sz w:val="31"/>
          <w:szCs w:val="31"/>
          <w:u w:val="none"/>
          <w:lang w:val="en-US" w:eastAsia="zh-CN" w:bidi="ar"/>
        </w:rPr>
        <w:t>（九）享有由小球中心提供的各类培训、报名、推荐、选拔或使用的机会。</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（十）监督教练员工作委员会的工作；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 xml:space="preserve">（十一）对于教练队伍中的不良现象进行检举；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（十二）对于受到的处罚进行申诉。</w:t>
      </w:r>
    </w:p>
    <w:p>
      <w:pPr>
        <w:numPr>
          <w:ilvl w:val="-1"/>
          <w:numId w:val="0"/>
        </w:numPr>
        <w:ind w:firstLine="643" w:firstLineChars="200"/>
        <w:jc w:val="both"/>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第三十二条 </w:t>
      </w:r>
      <w:r>
        <w:rPr>
          <w:rFonts w:hint="eastAsia" w:ascii="仿宋" w:hAnsi="仿宋" w:eastAsia="仿宋" w:cs="仿宋"/>
          <w:b w:val="0"/>
          <w:bCs w:val="0"/>
          <w:color w:val="auto"/>
          <w:sz w:val="32"/>
          <w:szCs w:val="32"/>
          <w:lang w:val="en-US" w:eastAsia="zh-CN"/>
        </w:rPr>
        <w:t>在小球中心注册的板球教练员需要履行以下义务：</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（一）坚持良好的职业道德和敬业精神，自觉遵守有关法律法规和管理规定，廉洁自律，尽职尽责；</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（二）遵守板球规则和竞赛规程，尊重板球精神，严守底线，严格遵守赛风赛纪和反兴奋剂相关规定；</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（三）积极参加板球教学、训练与竞赛工作，周密计划，认真完成；</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（四）努力钻研国内外先进板球运动教学和训练理论、方法、手段，注重积累经验、总结提高，不断提升板球专项技能水平和执教水平；</w:t>
      </w:r>
    </w:p>
    <w:p>
      <w:pPr>
        <w:keepNext w:val="0"/>
        <w:keepLines w:val="0"/>
        <w:widowControl/>
        <w:suppressLineNumbers w:val="0"/>
        <w:ind w:firstLine="620" w:firstLineChars="200"/>
        <w:jc w:val="left"/>
        <w:rPr>
          <w:rFonts w:hint="default"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（五）积极参加板球教练员培训活动，定期进行板球教练员继续教育和复核考试；</w:t>
      </w:r>
    </w:p>
    <w:p>
      <w:pPr>
        <w:keepNext w:val="0"/>
        <w:keepLines w:val="0"/>
        <w:widowControl/>
        <w:suppressLineNumbers w:val="0"/>
        <w:ind w:firstLine="620" w:firstLineChars="200"/>
        <w:jc w:val="left"/>
        <w:rPr>
          <w:rFonts w:hint="default"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（六）积极参与各类板球普及推广活动，积极承担板球项目社会体育指导员工作，增加板球项目人口、提升板球项目影响力；</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（七）积极参与板球教练员队伍建设，团结协作，促进教练员队伍的整体工作水平提高；</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（八）积极承担并认真完成国家集训队、省级集训队安排的教学和训练任务；</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（九）主动配合针对板球教练员进行的各类调研、评审等工作；</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（十）按规定完成板球教练员年审注册。</w:t>
      </w:r>
    </w:p>
    <w:p>
      <w:pPr>
        <w:numPr>
          <w:ilvl w:val="0"/>
          <w:numId w:val="0"/>
        </w:numPr>
        <w:jc w:val="both"/>
        <w:rPr>
          <w:rFonts w:hint="default" w:ascii="仿宋" w:hAnsi="仿宋" w:eastAsia="仿宋" w:cs="仿宋"/>
          <w:color w:val="auto"/>
          <w:sz w:val="32"/>
          <w:szCs w:val="32"/>
          <w:lang w:val="en-US" w:eastAsia="zh-CN"/>
        </w:rPr>
      </w:pPr>
    </w:p>
    <w:p>
      <w:pPr>
        <w:numPr>
          <w:ilvl w:val="-1"/>
          <w:numId w:val="0"/>
        </w:numPr>
        <w:ind w:firstLine="640" w:firstLineChars="200"/>
        <w:jc w:val="center"/>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第六章 教练员的奖励和处罚</w:t>
      </w:r>
    </w:p>
    <w:p>
      <w:pPr>
        <w:numPr>
          <w:ilvl w:val="-1"/>
          <w:numId w:val="0"/>
        </w:numPr>
        <w:ind w:firstLine="643" w:firstLineChars="200"/>
        <w:jc w:val="both"/>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第三十</w:t>
      </w:r>
      <w:r>
        <w:rPr>
          <w:rFonts w:hint="eastAsia" w:ascii="仿宋" w:hAnsi="仿宋" w:eastAsia="仿宋" w:cs="仿宋"/>
          <w:b/>
          <w:bCs/>
          <w:color w:val="auto"/>
          <w:kern w:val="2"/>
          <w:sz w:val="32"/>
          <w:szCs w:val="32"/>
          <w:lang w:val="en-US" w:eastAsia="zh-CN" w:bidi="ar-SA"/>
        </w:rPr>
        <w:t>三</w:t>
      </w:r>
      <w:r>
        <w:rPr>
          <w:rFonts w:hint="default" w:ascii="仿宋" w:hAnsi="仿宋" w:eastAsia="仿宋" w:cs="仿宋"/>
          <w:b/>
          <w:bCs/>
          <w:color w:val="auto"/>
          <w:kern w:val="2"/>
          <w:sz w:val="32"/>
          <w:szCs w:val="32"/>
          <w:lang w:val="en-US" w:eastAsia="zh-CN" w:bidi="ar-SA"/>
        </w:rPr>
        <w:t>条</w:t>
      </w:r>
      <w:r>
        <w:rPr>
          <w:rFonts w:hint="default" w:ascii="仿宋" w:hAnsi="仿宋" w:eastAsia="仿宋" w:cs="仿宋"/>
          <w:b w:val="0"/>
          <w:bCs w:val="0"/>
          <w:color w:val="auto"/>
          <w:kern w:val="2"/>
          <w:sz w:val="32"/>
          <w:szCs w:val="32"/>
          <w:lang w:val="en-US" w:eastAsia="zh-CN" w:bidi="ar-SA"/>
        </w:rPr>
        <w:t xml:space="preserve"> </w:t>
      </w:r>
      <w:r>
        <w:rPr>
          <w:rFonts w:hint="eastAsia" w:ascii="仿宋" w:hAnsi="仿宋" w:eastAsia="仿宋" w:cs="仿宋"/>
          <w:b w:val="0"/>
          <w:bCs w:val="0"/>
          <w:color w:val="auto"/>
          <w:kern w:val="2"/>
          <w:sz w:val="32"/>
          <w:szCs w:val="32"/>
          <w:lang w:val="en-US" w:eastAsia="zh-CN" w:bidi="ar-SA"/>
        </w:rPr>
        <w:t>小球中心</w:t>
      </w:r>
      <w:r>
        <w:rPr>
          <w:rFonts w:hint="default" w:ascii="仿宋" w:hAnsi="仿宋" w:eastAsia="仿宋" w:cs="仿宋"/>
          <w:b w:val="0"/>
          <w:bCs w:val="0"/>
          <w:color w:val="auto"/>
          <w:kern w:val="2"/>
          <w:sz w:val="32"/>
          <w:szCs w:val="32"/>
          <w:lang w:val="en-US" w:eastAsia="zh-CN" w:bidi="ar-SA"/>
        </w:rPr>
        <w:t xml:space="preserve">将根据教练员工作成绩和表现给予奖励和处罚。 </w:t>
      </w:r>
    </w:p>
    <w:p>
      <w:pPr>
        <w:numPr>
          <w:ilvl w:val="-1"/>
          <w:numId w:val="0"/>
        </w:numPr>
        <w:ind w:firstLine="643" w:firstLineChars="200"/>
        <w:jc w:val="both"/>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第三十</w:t>
      </w:r>
      <w:r>
        <w:rPr>
          <w:rFonts w:hint="eastAsia" w:ascii="仿宋" w:hAnsi="仿宋" w:eastAsia="仿宋" w:cs="仿宋"/>
          <w:b/>
          <w:bCs/>
          <w:color w:val="auto"/>
          <w:kern w:val="2"/>
          <w:sz w:val="32"/>
          <w:szCs w:val="32"/>
          <w:lang w:val="en-US" w:eastAsia="zh-CN" w:bidi="ar-SA"/>
        </w:rPr>
        <w:t>四</w:t>
      </w:r>
      <w:r>
        <w:rPr>
          <w:rFonts w:hint="default" w:ascii="仿宋" w:hAnsi="仿宋" w:eastAsia="仿宋" w:cs="仿宋"/>
          <w:b/>
          <w:bCs/>
          <w:color w:val="auto"/>
          <w:kern w:val="2"/>
          <w:sz w:val="32"/>
          <w:szCs w:val="32"/>
          <w:lang w:val="en-US" w:eastAsia="zh-CN" w:bidi="ar-SA"/>
        </w:rPr>
        <w:t>条</w:t>
      </w:r>
      <w:r>
        <w:rPr>
          <w:rFonts w:hint="default" w:ascii="仿宋" w:hAnsi="仿宋" w:eastAsia="仿宋" w:cs="仿宋"/>
          <w:b w:val="0"/>
          <w:bCs w:val="0"/>
          <w:color w:val="auto"/>
          <w:kern w:val="2"/>
          <w:sz w:val="32"/>
          <w:szCs w:val="32"/>
          <w:lang w:val="en-US" w:eastAsia="zh-CN" w:bidi="ar-SA"/>
        </w:rPr>
        <w:t xml:space="preserve"> </w:t>
      </w:r>
      <w:r>
        <w:rPr>
          <w:rFonts w:hint="eastAsia" w:ascii="仿宋" w:hAnsi="仿宋" w:eastAsia="仿宋" w:cs="仿宋"/>
          <w:b w:val="0"/>
          <w:bCs w:val="0"/>
          <w:color w:val="auto"/>
          <w:kern w:val="2"/>
          <w:sz w:val="32"/>
          <w:szCs w:val="32"/>
          <w:lang w:val="en-US" w:eastAsia="zh-CN" w:bidi="ar-SA"/>
        </w:rPr>
        <w:t>小球中心</w:t>
      </w:r>
      <w:r>
        <w:rPr>
          <w:rFonts w:hint="default" w:ascii="仿宋" w:hAnsi="仿宋" w:eastAsia="仿宋" w:cs="仿宋"/>
          <w:b w:val="0"/>
          <w:bCs w:val="0"/>
          <w:color w:val="auto"/>
          <w:kern w:val="2"/>
          <w:sz w:val="32"/>
          <w:szCs w:val="32"/>
          <w:lang w:val="en-US" w:eastAsia="zh-CN" w:bidi="ar-SA"/>
        </w:rPr>
        <w:t xml:space="preserve">定期举办优秀教练员评选活动，并视客观条件给予荣誉和物质奖励。 </w:t>
      </w:r>
    </w:p>
    <w:p>
      <w:pPr>
        <w:numPr>
          <w:ilvl w:val="-1"/>
          <w:numId w:val="0"/>
        </w:numPr>
        <w:ind w:firstLine="643" w:firstLineChars="200"/>
        <w:jc w:val="both"/>
        <w:rPr>
          <w:rFonts w:hint="eastAsia" w:ascii="仿宋" w:hAnsi="仿宋" w:eastAsia="仿宋" w:cs="仿宋"/>
          <w:b w:val="0"/>
          <w:bCs w:val="0"/>
          <w:color w:val="auto"/>
          <w:kern w:val="2"/>
          <w:sz w:val="32"/>
          <w:szCs w:val="32"/>
          <w:lang w:val="en-US" w:eastAsia="zh-CN" w:bidi="ar-SA"/>
        </w:rPr>
      </w:pPr>
      <w:r>
        <w:rPr>
          <w:rFonts w:hint="default" w:ascii="仿宋" w:hAnsi="仿宋" w:eastAsia="仿宋" w:cs="仿宋"/>
          <w:b/>
          <w:bCs/>
          <w:color w:val="auto"/>
          <w:kern w:val="2"/>
          <w:sz w:val="32"/>
          <w:szCs w:val="32"/>
          <w:lang w:val="en-US" w:eastAsia="zh-CN" w:bidi="ar-SA"/>
        </w:rPr>
        <w:t>第三十</w:t>
      </w:r>
      <w:r>
        <w:rPr>
          <w:rFonts w:hint="eastAsia" w:ascii="仿宋" w:hAnsi="仿宋" w:eastAsia="仿宋" w:cs="仿宋"/>
          <w:b/>
          <w:bCs/>
          <w:color w:val="auto"/>
          <w:kern w:val="2"/>
          <w:sz w:val="32"/>
          <w:szCs w:val="32"/>
          <w:lang w:val="en-US" w:eastAsia="zh-CN" w:bidi="ar-SA"/>
        </w:rPr>
        <w:t>五</w:t>
      </w:r>
      <w:r>
        <w:rPr>
          <w:rFonts w:hint="default" w:ascii="仿宋" w:hAnsi="仿宋" w:eastAsia="仿宋" w:cs="仿宋"/>
          <w:b/>
          <w:bCs/>
          <w:color w:val="auto"/>
          <w:kern w:val="2"/>
          <w:sz w:val="32"/>
          <w:szCs w:val="32"/>
          <w:lang w:val="en-US" w:eastAsia="zh-CN" w:bidi="ar-SA"/>
        </w:rPr>
        <w:t>条</w:t>
      </w:r>
      <w:r>
        <w:rPr>
          <w:rFonts w:hint="default" w:ascii="仿宋" w:hAnsi="仿宋" w:eastAsia="仿宋" w:cs="仿宋"/>
          <w:b w:val="0"/>
          <w:bCs w:val="0"/>
          <w:color w:val="auto"/>
          <w:kern w:val="2"/>
          <w:sz w:val="32"/>
          <w:szCs w:val="32"/>
          <w:lang w:val="en-US" w:eastAsia="zh-CN" w:bidi="ar-SA"/>
        </w:rPr>
        <w:t xml:space="preserve"> 教练员发生</w:t>
      </w:r>
      <w:r>
        <w:rPr>
          <w:rFonts w:hint="eastAsia" w:ascii="仿宋" w:hAnsi="仿宋" w:eastAsia="仿宋" w:cs="仿宋"/>
          <w:b w:val="0"/>
          <w:bCs w:val="0"/>
          <w:color w:val="auto"/>
          <w:kern w:val="2"/>
          <w:sz w:val="32"/>
          <w:szCs w:val="32"/>
          <w:lang w:val="en-US" w:eastAsia="zh-CN" w:bidi="ar-SA"/>
        </w:rPr>
        <w:t>违规违纪行为</w:t>
      </w:r>
      <w:r>
        <w:rPr>
          <w:rFonts w:hint="default" w:ascii="仿宋" w:hAnsi="仿宋" w:eastAsia="仿宋" w:cs="仿宋"/>
          <w:b w:val="0"/>
          <w:bCs w:val="0"/>
          <w:color w:val="auto"/>
          <w:kern w:val="2"/>
          <w:sz w:val="32"/>
          <w:szCs w:val="32"/>
          <w:lang w:val="en-US" w:eastAsia="zh-CN" w:bidi="ar-SA"/>
        </w:rPr>
        <w:t>，将按照</w:t>
      </w:r>
      <w:r>
        <w:rPr>
          <w:rFonts w:hint="eastAsia" w:ascii="仿宋" w:hAnsi="仿宋" w:eastAsia="仿宋" w:cs="仿宋"/>
          <w:b w:val="0"/>
          <w:bCs w:val="0"/>
          <w:color w:val="auto"/>
          <w:kern w:val="2"/>
          <w:sz w:val="32"/>
          <w:szCs w:val="32"/>
          <w:lang w:val="en-US" w:eastAsia="zh-CN" w:bidi="ar-SA"/>
        </w:rPr>
        <w:t>小球中心颁布的</w:t>
      </w:r>
      <w:r>
        <w:rPr>
          <w:rFonts w:hint="default" w:ascii="仿宋" w:hAnsi="仿宋" w:eastAsia="仿宋" w:cs="仿宋"/>
          <w:b w:val="0"/>
          <w:bCs w:val="0"/>
          <w:color w:val="auto"/>
          <w:kern w:val="2"/>
          <w:sz w:val="32"/>
          <w:szCs w:val="32"/>
          <w:lang w:val="en-US" w:eastAsia="zh-CN" w:bidi="ar-SA"/>
        </w:rPr>
        <w:t>《板球项目纪律准则和处罚规定（试行）》等规定处理</w:t>
      </w:r>
      <w:r>
        <w:rPr>
          <w:rFonts w:hint="eastAsia" w:ascii="仿宋" w:hAnsi="仿宋" w:eastAsia="仿宋" w:cs="仿宋"/>
          <w:b w:val="0"/>
          <w:bCs w:val="0"/>
          <w:color w:val="auto"/>
          <w:kern w:val="2"/>
          <w:sz w:val="32"/>
          <w:szCs w:val="32"/>
          <w:lang w:val="en-US" w:eastAsia="zh-CN" w:bidi="ar-SA"/>
        </w:rPr>
        <w:t>。</w:t>
      </w:r>
    </w:p>
    <w:p>
      <w:pPr>
        <w:numPr>
          <w:ilvl w:val="-1"/>
          <w:numId w:val="0"/>
        </w:numPr>
        <w:ind w:firstLine="640" w:firstLineChars="200"/>
        <w:jc w:val="both"/>
        <w:rPr>
          <w:rFonts w:hint="eastAsia" w:ascii="仿宋" w:hAnsi="仿宋" w:eastAsia="仿宋" w:cs="仿宋"/>
          <w:b w:val="0"/>
          <w:bCs w:val="0"/>
          <w:color w:val="auto"/>
          <w:kern w:val="2"/>
          <w:sz w:val="32"/>
          <w:szCs w:val="32"/>
          <w:lang w:val="en-US" w:eastAsia="zh-CN" w:bidi="ar-SA"/>
        </w:rPr>
      </w:pPr>
    </w:p>
    <w:p>
      <w:pPr>
        <w:numPr>
          <w:ilvl w:val="0"/>
          <w:numId w:val="0"/>
        </w:numPr>
        <w:ind w:firstLine="0"/>
        <w:jc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kern w:val="2"/>
          <w:sz w:val="32"/>
          <w:szCs w:val="32"/>
          <w:lang w:val="en-US" w:eastAsia="zh-CN" w:bidi="ar-SA"/>
        </w:rPr>
        <w:t xml:space="preserve">第七章 </w:t>
      </w:r>
      <w:r>
        <w:rPr>
          <w:rFonts w:hint="eastAsia" w:ascii="黑体" w:hAnsi="黑体" w:eastAsia="黑体" w:cs="黑体"/>
          <w:b w:val="0"/>
          <w:bCs w:val="0"/>
          <w:color w:val="auto"/>
          <w:sz w:val="32"/>
          <w:szCs w:val="32"/>
          <w:lang w:val="en-US" w:eastAsia="zh-CN"/>
        </w:rPr>
        <w:t>附则</w:t>
      </w:r>
    </w:p>
    <w:p>
      <w:pPr>
        <w:numPr>
          <w:ilvl w:val="0"/>
          <w:numId w:val="0"/>
        </w:numPr>
        <w:ind w:firstLine="600" w:firstLineChars="0"/>
        <w:jc w:val="left"/>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第三十六条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w:t>
      </w:r>
      <w:r>
        <w:rPr>
          <w:rFonts w:hint="eastAsia" w:ascii="仿宋" w:hAnsi="仿宋" w:eastAsia="仿宋" w:cs="仿宋"/>
          <w:color w:val="auto"/>
          <w:sz w:val="32"/>
          <w:szCs w:val="32"/>
        </w:rPr>
        <w:t>由</w:t>
      </w:r>
      <w:r>
        <w:rPr>
          <w:rFonts w:hint="eastAsia" w:ascii="仿宋" w:hAnsi="仿宋" w:eastAsia="仿宋" w:cs="仿宋"/>
          <w:color w:val="auto"/>
          <w:sz w:val="32"/>
          <w:szCs w:val="32"/>
          <w:lang w:val="en-US" w:eastAsia="zh-CN"/>
        </w:rPr>
        <w:t>小球</w:t>
      </w:r>
      <w:r>
        <w:rPr>
          <w:rFonts w:hint="eastAsia" w:ascii="仿宋" w:hAnsi="仿宋" w:eastAsia="仿宋" w:cs="仿宋"/>
          <w:color w:val="auto"/>
          <w:sz w:val="32"/>
          <w:szCs w:val="32"/>
        </w:rPr>
        <w:t>中心负责解释。</w:t>
      </w:r>
    </w:p>
    <w:p>
      <w:pPr>
        <w:numPr>
          <w:ilvl w:val="0"/>
          <w:numId w:val="0"/>
        </w:numPr>
        <w:ind w:firstLine="600" w:firstLineChars="0"/>
        <w:jc w:val="left"/>
        <w:rPr>
          <w:rFonts w:hint="eastAsia"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三十七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w:t>
      </w:r>
      <w:r>
        <w:rPr>
          <w:rFonts w:hint="eastAsia" w:ascii="仿宋" w:hAnsi="仿宋" w:eastAsia="仿宋" w:cs="仿宋"/>
          <w:color w:val="auto"/>
          <w:sz w:val="32"/>
          <w:szCs w:val="32"/>
        </w:rPr>
        <w:t>自颁布之日起</w:t>
      </w:r>
      <w:r>
        <w:rPr>
          <w:rFonts w:hint="eastAsia" w:ascii="仿宋" w:hAnsi="仿宋" w:eastAsia="仿宋" w:cs="仿宋"/>
          <w:color w:val="auto"/>
          <w:sz w:val="32"/>
          <w:szCs w:val="32"/>
          <w:lang w:val="en-US" w:eastAsia="zh-CN"/>
        </w:rPr>
        <w:t>试</w:t>
      </w:r>
      <w:r>
        <w:rPr>
          <w:rFonts w:hint="eastAsia" w:ascii="仿宋" w:hAnsi="仿宋" w:eastAsia="仿宋" w:cs="仿宋"/>
          <w:color w:val="auto"/>
          <w:sz w:val="32"/>
          <w:szCs w:val="32"/>
        </w:rPr>
        <w:t>行。</w:t>
      </w:r>
    </w:p>
    <w:p>
      <w:pPr>
        <w:numPr>
          <w:ilvl w:val="-1"/>
          <w:numId w:val="0"/>
        </w:numPr>
        <w:ind w:firstLine="640" w:firstLineChars="200"/>
        <w:jc w:val="both"/>
        <w:rPr>
          <w:rFonts w:hint="default" w:ascii="仿宋" w:hAnsi="仿宋" w:eastAsia="仿宋" w:cs="仿宋"/>
          <w:b w:val="0"/>
          <w:bCs w:val="0"/>
          <w:kern w:val="2"/>
          <w:sz w:val="32"/>
          <w:szCs w:val="32"/>
          <w:lang w:val="en-US" w:eastAsia="zh-CN" w:bidi="ar-SA"/>
        </w:rPr>
      </w:pPr>
    </w:p>
    <w:p>
      <w:pPr>
        <w:numPr>
          <w:ilvl w:val="-1"/>
          <w:numId w:val="0"/>
        </w:numPr>
        <w:ind w:firstLine="640" w:firstLineChars="200"/>
        <w:jc w:val="both"/>
        <w:rPr>
          <w:rFonts w:hint="default" w:ascii="仿宋" w:hAnsi="仿宋" w:eastAsia="仿宋" w:cs="仿宋"/>
          <w:b w:val="0"/>
          <w:bCs w:val="0"/>
          <w:kern w:val="2"/>
          <w:sz w:val="32"/>
          <w:szCs w:val="32"/>
          <w:lang w:val="en-US" w:eastAsia="zh-CN" w:bidi="ar-SA"/>
        </w:rPr>
      </w:pPr>
    </w:p>
    <w:p>
      <w:pPr>
        <w:numPr>
          <w:ilvl w:val="-1"/>
          <w:numId w:val="0"/>
        </w:numPr>
        <w:ind w:firstLine="640" w:firstLineChars="200"/>
        <w:jc w:val="both"/>
        <w:rPr>
          <w:rFonts w:hint="default" w:ascii="仿宋" w:hAnsi="仿宋" w:eastAsia="仿宋" w:cs="仿宋"/>
          <w:b w:val="0"/>
          <w:bCs w:val="0"/>
          <w:kern w:val="2"/>
          <w:sz w:val="32"/>
          <w:szCs w:val="32"/>
          <w:lang w:val="en-US" w:eastAsia="zh-CN" w:bidi="ar-SA"/>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p>
      <w:pPr>
        <w:numPr>
          <w:ilvl w:val="0"/>
          <w:numId w:val="0"/>
        </w:num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mNmYTY4MjAyNjgzODNiOGRhMDA3YzAyZDMzY2QifQ=="/>
  </w:docVars>
  <w:rsids>
    <w:rsidRoot w:val="00000000"/>
    <w:rsid w:val="044668AA"/>
    <w:rsid w:val="056A7B44"/>
    <w:rsid w:val="17C72D49"/>
    <w:rsid w:val="216D40E2"/>
    <w:rsid w:val="2C8B0C5A"/>
    <w:rsid w:val="2D0707C2"/>
    <w:rsid w:val="2DA843A8"/>
    <w:rsid w:val="2E132FAA"/>
    <w:rsid w:val="2FEE0ADD"/>
    <w:rsid w:val="36484E32"/>
    <w:rsid w:val="4D0730CD"/>
    <w:rsid w:val="532C27CF"/>
    <w:rsid w:val="55BA5E76"/>
    <w:rsid w:val="583A424C"/>
    <w:rsid w:val="59097E83"/>
    <w:rsid w:val="5B417A6F"/>
    <w:rsid w:val="5B93695E"/>
    <w:rsid w:val="7E8F3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5106</Words>
  <Characters>5176</Characters>
  <Lines>0</Lines>
  <Paragraphs>0</Paragraphs>
  <TotalTime>23</TotalTime>
  <ScaleCrop>false</ScaleCrop>
  <LinksUpToDate>false</LinksUpToDate>
  <CharactersWithSpaces>5257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2024-04-16T02:30:00Z</dcterms:created>
  <dc:creator>Lenovo</dc:creator>
  <cp:lastModifiedBy>Hippopapa</cp:lastModifiedBy>
  <cp:lastPrinted>2024-06-13T06:47:24Z</cp:lastPrinted>
  <dcterms:modified xsi:type="dcterms:W3CDTF">2024-06-13T06:47:50Z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ADE574025D5446B0BC948A540ABB7731_13</vt:lpwstr>
  </property>
</Properties>
</file>