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28500">
      <w:pPr>
        <w:spacing w:line="50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7728C216">
      <w:pPr>
        <w:pStyle w:val="2"/>
        <w:spacing w:afterAutospacing="0" w:line="500" w:lineRule="exact"/>
        <w:rPr>
          <w:rFonts w:ascii="方正公文小标宋" w:hAnsi="方正公文小标宋" w:eastAsia="方正公文小标宋" w:cs="方正公文小标宋"/>
          <w:b w:val="0"/>
          <w:bCs/>
        </w:rPr>
      </w:pPr>
      <w:r>
        <w:rPr>
          <w:rFonts w:hint="eastAsia" w:ascii="方正公文小标宋" w:hAnsi="方正公文小标宋" w:eastAsia="方正公文小标宋" w:cs="方正公文小标宋"/>
          <w:b w:val="0"/>
          <w:bCs/>
          <w:lang w:val="en-US" w:eastAsia="zh-CN"/>
        </w:rPr>
        <w:t>赛事活动</w:t>
      </w:r>
      <w:r>
        <w:rPr>
          <w:rFonts w:hint="eastAsia" w:ascii="方正公文小标宋" w:hAnsi="方正公文小标宋" w:eastAsia="方正公文小标宋" w:cs="方正公文小标宋"/>
          <w:b w:val="0"/>
          <w:bCs/>
        </w:rPr>
        <w:t>承诺书</w:t>
      </w:r>
    </w:p>
    <w:p w14:paraId="621DA36A">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我自愿报名</w:t>
      </w:r>
      <w:bookmarkStart w:id="0" w:name="_GoBack"/>
      <w:bookmarkEnd w:id="0"/>
      <w:r>
        <w:rPr>
          <w:rFonts w:hint="eastAsia" w:asciiTheme="minorEastAsia" w:hAnsiTheme="minorEastAsia" w:eastAsiaTheme="minorEastAsia" w:cstheme="minorEastAsia"/>
          <w:sz w:val="28"/>
          <w:szCs w:val="28"/>
        </w:rPr>
        <w:t>参加202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年中国保龄球巡回赛，并签署本承诺书，对下述内容进行郑重承诺：</w:t>
      </w:r>
    </w:p>
    <w:p w14:paraId="3DDF3F8C">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遵守本次大会的所有规则、规定，按照组委会要求文明参赛。</w:t>
      </w:r>
    </w:p>
    <w:p w14:paraId="09A3A7C2">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完全了解自己的身体状况，确认身体状况良好，可以正常参加本次比赛。</w:t>
      </w:r>
    </w:p>
    <w:p w14:paraId="5C56D14C">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完全同意主办方在比赛及活动期间的一切安排以及提供的现场急救性质的医务治疗，产生的其他相关费用由本人负担。</w:t>
      </w:r>
    </w:p>
    <w:p w14:paraId="35997F4B">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按照本次比赛竞赛规程要求已购买参赛期间的人身意外伤害保险。如因未购买相关保险或保险额度不足，在此期间造成的任何损失均由本人承担，组委会不承担相关责任。</w:t>
      </w:r>
    </w:p>
    <w:p w14:paraId="3301657C">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比赛全程不自行外出和参加与比赛无关的活动。如违反此条款而发生的一切事故均由本人承担，组委会不承担任何责任。</w:t>
      </w:r>
    </w:p>
    <w:p w14:paraId="2DB78BCF">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承诺不携带违禁品、危险品，比赛及活动期间随身物品自行看管，丢失或损坏责任自负。</w:t>
      </w:r>
    </w:p>
    <w:p w14:paraId="027DF345">
      <w:pPr>
        <w:numPr>
          <w:ilvl w:val="0"/>
          <w:numId w:val="1"/>
        </w:numPr>
        <w:spacing w:line="500" w:lineRule="exact"/>
        <w:ind w:left="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参赛期间的任何意外伤害和责任由本人承担，组委会及组织单位不承担相关责任。</w:t>
      </w:r>
    </w:p>
    <w:p w14:paraId="7DDB3B7D">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本人签名：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联系方式：</w:t>
      </w:r>
    </w:p>
    <w:p w14:paraId="2A8F7073">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身份证号：</w:t>
      </w:r>
    </w:p>
    <w:p w14:paraId="4B2398C6">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监护人签名（16岁以下选手）：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联系方式：</w:t>
      </w:r>
    </w:p>
    <w:p w14:paraId="0E7CC21B">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承诺期限：202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月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日至202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月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DB1C02-CD29-45CB-AEB2-2368694805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088FCC1B-CA79-44BD-AA2B-5797FC6C9E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68A36"/>
    <w:multiLevelType w:val="singleLevel"/>
    <w:tmpl w:val="6DC68A36"/>
    <w:lvl w:ilvl="0" w:tentative="0">
      <w:start w:val="1"/>
      <w:numFmt w:val="chineseCounting"/>
      <w:suff w:val="nothing"/>
      <w:lvlText w:val="%1、"/>
      <w:lvlJc w:val="left"/>
      <w:pPr>
        <w:ind w:left="-100" w:firstLine="420"/>
      </w:pPr>
      <w:rPr>
        <w:rFonts w:hint="eastAsia" w:ascii="黑体" w:hAnsi="黑体" w:eastAsia="黑体" w:cs="黑体"/>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93"/>
    <w:rsid w:val="006E2C2F"/>
    <w:rsid w:val="007E0C81"/>
    <w:rsid w:val="008C6F1E"/>
    <w:rsid w:val="009A1D33"/>
    <w:rsid w:val="00D03C93"/>
    <w:rsid w:val="00D10D51"/>
    <w:rsid w:val="11B606E7"/>
    <w:rsid w:val="253A0369"/>
    <w:rsid w:val="279A2471"/>
    <w:rsid w:val="2F512BFD"/>
    <w:rsid w:val="517B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keepNext/>
      <w:keepLines/>
      <w:spacing w:afterAutospacing="1"/>
      <w:jc w:val="center"/>
      <w:outlineLvl w:val="0"/>
    </w:pPr>
    <w:rPr>
      <w:b/>
      <w:kern w:val="44"/>
      <w:sz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Calibri" w:hAnsi="Calibri" w:eastAsia="宋体" w:cs="Times New Roman"/>
      <w:b/>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420</Characters>
  <Lines>3</Lines>
  <Paragraphs>1</Paragraphs>
  <TotalTime>0</TotalTime>
  <ScaleCrop>false</ScaleCrop>
  <LinksUpToDate>false</LinksUpToDate>
  <CharactersWithSpaces>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2024-03-25T06:36:00Z</dcterms:created>
  <dc:creator>lee</dc:creator>
  <cp:lastModifiedBy>阿福</cp:lastModifiedBy>
  <dcterms:modified xsi:type="dcterms:W3CDTF">2025-11-14T01:31:12Z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eyJoZGlkIjoiMTI1NjMxMGY4ZDQxOWExZjQ0OWU5MGJjNTEyOTk2ZjAiLCJ1c2VySWQiOiIyNzk4MjIyMTUifQ==</vt:lpwstr>
  </property>
  <property fmtid="{D5CDD505-2E9C-101B-9397-08002B2CF9AE}" pid="3" name="KSOProductBuildVer">
    <vt:lpwstr>2052-12.1.0.23542</vt:lpwstr>
  </property>
  <property fmtid="{D5CDD505-2E9C-101B-9397-08002B2CF9AE}" pid="4" name="ICV">
    <vt:lpwstr>92B95C8818A94B91B7CAEB4F1D4FF94E_13</vt:lpwstr>
  </property>
</Properties>
</file>