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245B9">
      <w:pPr>
        <w:pStyle w:val="2"/>
        <w:spacing w:before="179" w:line="360" w:lineRule="auto"/>
        <w:rPr>
          <w:sz w:val="28"/>
          <w:szCs w:val="28"/>
          <w:u w:val="single"/>
          <w:lang w:eastAsia="zh-CN"/>
        </w:rPr>
      </w:pPr>
      <w:r>
        <w:rPr>
          <w:rFonts w:hint="eastAsia"/>
          <w:b/>
          <w:bCs/>
          <w:spacing w:val="-3"/>
          <w:sz w:val="28"/>
          <w:szCs w:val="28"/>
        </w:rPr>
        <w:t>立项编号：</w:t>
      </w:r>
    </w:p>
    <w:p w14:paraId="0AC9CF3A">
      <w:pPr>
        <w:spacing w:line="360" w:lineRule="auto"/>
        <w:rPr>
          <w:sz w:val="28"/>
          <w:szCs w:val="28"/>
        </w:rPr>
      </w:pPr>
    </w:p>
    <w:p w14:paraId="34FCF938">
      <w:pPr>
        <w:pStyle w:val="2"/>
        <w:spacing w:before="244" w:line="360" w:lineRule="auto"/>
        <w:jc w:val="both"/>
        <w:outlineLvl w:val="0"/>
        <w:rPr>
          <w:b/>
          <w:bCs/>
          <w:spacing w:val="10"/>
          <w:sz w:val="28"/>
          <w:szCs w:val="28"/>
        </w:rPr>
      </w:pPr>
    </w:p>
    <w:p w14:paraId="621AA137">
      <w:pPr>
        <w:jc w:val="center"/>
        <w:rPr>
          <w:rFonts w:ascii="黑体" w:hAnsi="黑体" w:eastAsia="黑体" w:cs="黑体"/>
          <w:b/>
          <w:bCs/>
          <w:spacing w:val="6"/>
          <w:sz w:val="44"/>
          <w:szCs w:val="44"/>
        </w:rPr>
      </w:pPr>
      <w:bookmarkStart w:id="0" w:name="_GoBack"/>
      <w:r>
        <w:rPr>
          <w:rFonts w:hint="eastAsia" w:ascii="黑体" w:hAnsi="黑体" w:eastAsia="黑体" w:cs="黑体"/>
          <w:b/>
          <w:bCs/>
          <w:spacing w:val="6"/>
          <w:sz w:val="44"/>
          <w:szCs w:val="44"/>
        </w:rPr>
        <w:t>2024年度体育文化决策咨询研究项目</w:t>
      </w:r>
    </w:p>
    <w:p w14:paraId="61E79DFA">
      <w:pPr>
        <w:pStyle w:val="2"/>
        <w:spacing w:before="244"/>
        <w:jc w:val="center"/>
        <w:rPr>
          <w:rFonts w:ascii="Arial"/>
          <w:sz w:val="28"/>
          <w:szCs w:val="28"/>
        </w:rPr>
      </w:pPr>
      <w:r>
        <w:rPr>
          <w:b/>
          <w:bCs/>
          <w:spacing w:val="6"/>
          <w:sz w:val="44"/>
          <w:szCs w:val="44"/>
        </w:rPr>
        <w:t>委托服务合同</w:t>
      </w:r>
    </w:p>
    <w:bookmarkEnd w:id="0"/>
    <w:p w14:paraId="0778DB62">
      <w:pPr>
        <w:spacing w:line="360" w:lineRule="auto"/>
        <w:rPr>
          <w:sz w:val="28"/>
          <w:szCs w:val="28"/>
        </w:rPr>
      </w:pPr>
    </w:p>
    <w:p w14:paraId="1DA43AC2">
      <w:pPr>
        <w:spacing w:line="360" w:lineRule="auto"/>
        <w:rPr>
          <w:sz w:val="28"/>
          <w:szCs w:val="28"/>
        </w:rPr>
      </w:pPr>
    </w:p>
    <w:p w14:paraId="0CEF8FCF">
      <w:pPr>
        <w:spacing w:line="360" w:lineRule="auto"/>
        <w:rPr>
          <w:sz w:val="28"/>
          <w:szCs w:val="28"/>
        </w:rPr>
      </w:pPr>
    </w:p>
    <w:p w14:paraId="1EC73DAA">
      <w:pPr>
        <w:spacing w:line="360" w:lineRule="auto"/>
        <w:rPr>
          <w:rFonts w:eastAsia="宋体"/>
          <w:sz w:val="28"/>
          <w:szCs w:val="28"/>
          <w:lang w:eastAsia="zh-CN"/>
        </w:rPr>
      </w:pPr>
    </w:p>
    <w:p w14:paraId="1715A524">
      <w:pPr>
        <w:spacing w:line="360" w:lineRule="auto"/>
        <w:rPr>
          <w:sz w:val="28"/>
          <w:szCs w:val="28"/>
        </w:rPr>
      </w:pPr>
    </w:p>
    <w:p w14:paraId="0BC01B3E">
      <w:pPr>
        <w:spacing w:line="360" w:lineRule="auto"/>
        <w:rPr>
          <w:sz w:val="28"/>
          <w:szCs w:val="28"/>
        </w:rPr>
      </w:pPr>
    </w:p>
    <w:p w14:paraId="6185A98D">
      <w:pPr>
        <w:spacing w:line="360" w:lineRule="auto"/>
        <w:rPr>
          <w:rFonts w:eastAsia="宋体"/>
          <w:sz w:val="28"/>
          <w:szCs w:val="28"/>
          <w:lang w:eastAsia="zh-CN"/>
        </w:rPr>
      </w:pPr>
    </w:p>
    <w:p w14:paraId="5E9055CA">
      <w:pPr>
        <w:spacing w:before="328" w:line="360" w:lineRule="auto"/>
        <w:ind w:firstLine="1605" w:firstLineChars="500"/>
        <w:rPr>
          <w:rFonts w:ascii="宋体" w:hAnsi="宋体" w:eastAsia="宋体" w:cs="宋体"/>
          <w:b/>
          <w:bCs/>
          <w:strike/>
          <w:spacing w:val="-12"/>
          <w:sz w:val="28"/>
          <w:szCs w:val="28"/>
          <w:u w:val="single"/>
          <w:lang w:eastAsia="zh-CN"/>
        </w:rPr>
      </w:pPr>
      <w:r>
        <w:rPr>
          <w:rFonts w:hint="eastAsia" w:ascii="宋体" w:hAnsi="宋体" w:eastAsia="宋体" w:cs="宋体"/>
          <w:b/>
          <w:bCs/>
          <w:spacing w:val="20"/>
          <w:sz w:val="28"/>
          <w:szCs w:val="28"/>
        </w:rPr>
        <w:t>项目名称</w:t>
      </w:r>
      <w:r>
        <w:rPr>
          <w:rFonts w:hint="eastAsia" w:ascii="宋体" w:hAnsi="宋体" w:eastAsia="宋体" w:cs="宋体"/>
          <w:b/>
          <w:bCs/>
          <w:spacing w:val="-12"/>
          <w:sz w:val="28"/>
          <w:szCs w:val="28"/>
          <w:lang w:eastAsia="zh-CN"/>
        </w:rPr>
        <w:t>：</w:t>
      </w:r>
      <w:r>
        <w:rPr>
          <w:rFonts w:hint="eastAsia" w:ascii="宋体" w:hAnsi="宋体" w:eastAsia="宋体" w:cs="宋体"/>
          <w:b/>
          <w:bCs/>
          <w:spacing w:val="-12"/>
          <w:sz w:val="28"/>
          <w:szCs w:val="28"/>
          <w:u w:val="single"/>
          <w:lang w:eastAsia="zh-CN"/>
        </w:rPr>
        <w:t xml:space="preserve">                                        </w:t>
      </w:r>
    </w:p>
    <w:p w14:paraId="3F3B36E1">
      <w:pPr>
        <w:spacing w:before="328" w:line="360" w:lineRule="auto"/>
        <w:ind w:firstLine="1687" w:firstLineChars="600"/>
        <w:rPr>
          <w:rFonts w:ascii="宋体" w:hAnsi="宋体" w:eastAsia="宋体" w:cs="宋体"/>
          <w:b/>
          <w:bCs/>
          <w:spacing w:val="-12"/>
          <w:sz w:val="28"/>
          <w:szCs w:val="28"/>
          <w:u w:val="single"/>
        </w:rPr>
      </w:pPr>
      <w:r>
        <w:rPr>
          <w:rFonts w:hint="eastAsia" w:ascii="宋体" w:hAnsi="宋体" w:eastAsia="宋体" w:cs="宋体"/>
          <w:b/>
          <w:bCs/>
          <w:sz w:val="28"/>
          <w:szCs w:val="28"/>
        </w:rPr>
        <w:t>委托人(甲方)</w:t>
      </w:r>
      <w:r>
        <w:rPr>
          <w:rFonts w:hint="eastAsia" w:ascii="宋体" w:hAnsi="宋体" w:eastAsia="宋体" w:cs="宋体"/>
          <w:b/>
          <w:bCs/>
          <w:spacing w:val="-12"/>
          <w:sz w:val="28"/>
          <w:szCs w:val="28"/>
        </w:rPr>
        <w:t>:</w:t>
      </w:r>
      <w:r>
        <w:rPr>
          <w:rFonts w:hint="eastAsia" w:ascii="宋体" w:hAnsi="宋体" w:eastAsia="宋体" w:cs="宋体"/>
          <w:b/>
          <w:bCs/>
          <w:spacing w:val="-12"/>
          <w:sz w:val="28"/>
          <w:szCs w:val="28"/>
          <w:u w:val="single"/>
          <w:lang w:eastAsia="zh-CN"/>
        </w:rPr>
        <w:t xml:space="preserve">  </w:t>
      </w:r>
      <w:r>
        <w:rPr>
          <w:rFonts w:hint="eastAsia" w:ascii="宋体" w:hAnsi="宋体" w:eastAsia="宋体" w:cs="宋体"/>
          <w:b/>
          <w:bCs/>
          <w:sz w:val="28"/>
          <w:szCs w:val="28"/>
          <w:u w:val="single"/>
          <w:lang w:eastAsia="zh-CN"/>
        </w:rPr>
        <w:t xml:space="preserve">国家体育总局体育文化发展中心 </w:t>
      </w:r>
    </w:p>
    <w:p w14:paraId="101456D3">
      <w:pPr>
        <w:spacing w:before="328" w:line="360" w:lineRule="auto"/>
        <w:ind w:firstLine="1687" w:firstLineChars="600"/>
        <w:rPr>
          <w:rFonts w:ascii="宋体" w:hAnsi="宋体" w:eastAsia="宋体" w:cs="宋体"/>
          <w:b/>
          <w:bCs/>
          <w:spacing w:val="-12"/>
          <w:sz w:val="28"/>
          <w:szCs w:val="28"/>
          <w:u w:val="single"/>
          <w:lang w:eastAsia="zh-CN"/>
        </w:rPr>
      </w:pPr>
      <w:r>
        <w:rPr>
          <w:rFonts w:hint="eastAsia" w:ascii="宋体" w:hAnsi="宋体" w:eastAsia="宋体" w:cs="宋体"/>
          <w:b/>
          <w:bCs/>
          <w:sz w:val="28"/>
          <w:szCs w:val="28"/>
          <w:lang w:eastAsia="zh-CN"/>
        </w:rPr>
        <w:t>受托人(乙方)</w:t>
      </w:r>
      <w:r>
        <w:rPr>
          <w:rFonts w:hint="eastAsia" w:ascii="宋体" w:hAnsi="宋体" w:eastAsia="宋体" w:cs="宋体"/>
          <w:b/>
          <w:bCs/>
          <w:spacing w:val="-12"/>
          <w:sz w:val="28"/>
          <w:szCs w:val="28"/>
          <w:lang w:eastAsia="zh-CN"/>
        </w:rPr>
        <w:t>:</w:t>
      </w:r>
      <w:r>
        <w:rPr>
          <w:rFonts w:hint="eastAsia" w:ascii="宋体" w:hAnsi="宋体" w:eastAsia="宋体" w:cs="宋体"/>
          <w:b/>
          <w:bCs/>
          <w:spacing w:val="-12"/>
          <w:sz w:val="28"/>
          <w:szCs w:val="28"/>
          <w:u w:val="single"/>
          <w:lang w:eastAsia="zh-CN"/>
        </w:rPr>
        <w:t xml:space="preserve">                                     </w:t>
      </w:r>
    </w:p>
    <w:p w14:paraId="723990B9">
      <w:pPr>
        <w:spacing w:before="328" w:line="360" w:lineRule="auto"/>
        <w:ind w:firstLine="1687" w:firstLineChars="600"/>
        <w:rPr>
          <w:rFonts w:ascii="宋体" w:hAnsi="宋体" w:eastAsia="宋体" w:cs="宋体"/>
          <w:b/>
          <w:bCs/>
          <w:spacing w:val="-12"/>
          <w:sz w:val="28"/>
          <w:szCs w:val="28"/>
          <w:u w:val="single"/>
          <w:lang w:eastAsia="zh-CN"/>
        </w:rPr>
      </w:pPr>
      <w:r>
        <w:rPr>
          <w:rFonts w:hint="eastAsia" w:ascii="宋体" w:hAnsi="宋体" w:eastAsia="宋体" w:cs="宋体"/>
          <w:b/>
          <w:bCs/>
          <w:sz w:val="28"/>
          <w:szCs w:val="28"/>
          <w:lang w:eastAsia="zh-CN"/>
        </w:rPr>
        <w:t>项目负责人</w:t>
      </w:r>
      <w:r>
        <w:rPr>
          <w:rFonts w:hint="eastAsia" w:ascii="宋体" w:hAnsi="宋体" w:eastAsia="宋体" w:cs="宋体"/>
          <w:b/>
          <w:bCs/>
          <w:spacing w:val="-12"/>
          <w:sz w:val="28"/>
          <w:szCs w:val="28"/>
          <w:lang w:eastAsia="zh-CN"/>
        </w:rPr>
        <w:t>:</w:t>
      </w:r>
      <w:r>
        <w:rPr>
          <w:rFonts w:hint="eastAsia" w:ascii="宋体" w:hAnsi="宋体" w:eastAsia="宋体" w:cs="宋体"/>
          <w:b/>
          <w:bCs/>
          <w:spacing w:val="-12"/>
          <w:sz w:val="28"/>
          <w:szCs w:val="28"/>
          <w:u w:val="single"/>
          <w:lang w:eastAsia="zh-CN"/>
        </w:rPr>
        <w:t xml:space="preserve">                                     </w:t>
      </w:r>
    </w:p>
    <w:p w14:paraId="2B2B3A38">
      <w:pPr>
        <w:spacing w:before="328" w:line="360" w:lineRule="auto"/>
        <w:rPr>
          <w:rFonts w:ascii="宋体" w:hAnsi="宋体" w:eastAsia="宋体" w:cs="宋体"/>
          <w:b/>
          <w:bCs/>
          <w:spacing w:val="4"/>
          <w:sz w:val="28"/>
          <w:szCs w:val="28"/>
        </w:rPr>
      </w:pPr>
    </w:p>
    <w:p w14:paraId="25904850">
      <w:pPr>
        <w:spacing w:before="328" w:line="360" w:lineRule="auto"/>
        <w:rPr>
          <w:rFonts w:ascii="宋体" w:hAnsi="宋体" w:eastAsia="宋体" w:cs="宋体"/>
          <w:b/>
          <w:bCs/>
          <w:spacing w:val="4"/>
          <w:sz w:val="28"/>
          <w:szCs w:val="28"/>
        </w:rPr>
      </w:pPr>
    </w:p>
    <w:p w14:paraId="00C0AF62">
      <w:pPr>
        <w:spacing w:before="328" w:line="360" w:lineRule="auto"/>
        <w:rPr>
          <w:rFonts w:ascii="宋体" w:hAnsi="宋体" w:eastAsia="宋体" w:cs="宋体"/>
          <w:b/>
          <w:bCs/>
          <w:spacing w:val="4"/>
          <w:sz w:val="28"/>
          <w:szCs w:val="28"/>
        </w:rPr>
      </w:pPr>
    </w:p>
    <w:p w14:paraId="50DF686C">
      <w:pPr>
        <w:spacing w:before="328" w:line="360" w:lineRule="auto"/>
        <w:rPr>
          <w:rFonts w:ascii="宋体" w:hAnsi="宋体" w:eastAsia="宋体" w:cs="宋体"/>
          <w:b/>
          <w:bCs/>
          <w:spacing w:val="4"/>
          <w:sz w:val="28"/>
          <w:szCs w:val="28"/>
        </w:rPr>
      </w:pPr>
    </w:p>
    <w:p w14:paraId="7084F393">
      <w:pPr>
        <w:spacing w:line="360" w:lineRule="auto"/>
        <w:rPr>
          <w:rFonts w:ascii="宋体" w:hAnsi="宋体" w:eastAsia="宋体" w:cs="宋体"/>
          <w:sz w:val="28"/>
          <w:szCs w:val="28"/>
          <w:lang w:eastAsia="zh-CN"/>
        </w:rPr>
      </w:pPr>
      <w:r>
        <w:rPr>
          <w:rFonts w:ascii="宋体" w:hAnsi="宋体" w:eastAsia="宋体" w:cs="宋体"/>
          <w:b/>
          <w:bCs/>
          <w:spacing w:val="4"/>
          <w:sz w:val="28"/>
          <w:szCs w:val="28"/>
        </w:rPr>
        <w:t>甲方：</w:t>
      </w:r>
      <w:r>
        <w:rPr>
          <w:rFonts w:hint="eastAsia" w:ascii="宋体" w:hAnsi="宋体" w:eastAsia="宋体" w:cs="宋体"/>
          <w:b/>
          <w:bCs/>
          <w:spacing w:val="4"/>
          <w:sz w:val="28"/>
          <w:szCs w:val="28"/>
          <w:lang w:eastAsia="zh-CN"/>
        </w:rPr>
        <w:t>国家体育总局体育文化发展中心</w:t>
      </w:r>
    </w:p>
    <w:p w14:paraId="3CC840BA">
      <w:pPr>
        <w:spacing w:line="360" w:lineRule="auto"/>
        <w:rPr>
          <w:rFonts w:ascii="宋体" w:hAnsi="宋体" w:eastAsia="宋体" w:cs="宋体"/>
          <w:sz w:val="28"/>
          <w:szCs w:val="28"/>
          <w:lang w:eastAsia="zh-CN"/>
        </w:rPr>
      </w:pPr>
      <w:r>
        <w:rPr>
          <w:rFonts w:ascii="宋体" w:hAnsi="宋体" w:eastAsia="宋体" w:cs="宋体"/>
          <w:b/>
          <w:bCs/>
          <w:spacing w:val="7"/>
          <w:sz w:val="28"/>
          <w:szCs w:val="28"/>
        </w:rPr>
        <w:t>法定代表人：</w:t>
      </w:r>
    </w:p>
    <w:p w14:paraId="7A8AC8D6">
      <w:pPr>
        <w:spacing w:line="360" w:lineRule="auto"/>
        <w:rPr>
          <w:rFonts w:ascii="宋体" w:hAnsi="宋体" w:eastAsia="宋体" w:cs="宋体"/>
          <w:sz w:val="28"/>
          <w:szCs w:val="28"/>
          <w:lang w:eastAsia="zh-CN"/>
        </w:rPr>
      </w:pPr>
      <w:r>
        <w:rPr>
          <w:rFonts w:ascii="宋体" w:hAnsi="宋体" w:eastAsia="宋体" w:cs="宋体"/>
          <w:b/>
          <w:bCs/>
          <w:spacing w:val="35"/>
          <w:sz w:val="28"/>
          <w:szCs w:val="28"/>
        </w:rPr>
        <w:t>地址：</w:t>
      </w:r>
    </w:p>
    <w:p w14:paraId="61AC224F">
      <w:pPr>
        <w:spacing w:line="360" w:lineRule="auto"/>
        <w:rPr>
          <w:rFonts w:ascii="宋体" w:hAnsi="宋体" w:eastAsia="宋体" w:cs="宋体"/>
          <w:sz w:val="28"/>
          <w:szCs w:val="28"/>
          <w:lang w:eastAsia="zh-CN"/>
        </w:rPr>
      </w:pPr>
      <w:r>
        <w:rPr>
          <w:rFonts w:ascii="宋体" w:hAnsi="宋体" w:eastAsia="宋体" w:cs="宋体"/>
          <w:b/>
          <w:bCs/>
          <w:spacing w:val="-3"/>
          <w:sz w:val="28"/>
          <w:szCs w:val="28"/>
        </w:rPr>
        <w:t>电话：</w:t>
      </w:r>
    </w:p>
    <w:p w14:paraId="34F16A1D">
      <w:pPr>
        <w:spacing w:line="360" w:lineRule="auto"/>
        <w:rPr>
          <w:sz w:val="28"/>
          <w:szCs w:val="28"/>
        </w:rPr>
      </w:pPr>
    </w:p>
    <w:p w14:paraId="5E415376">
      <w:pPr>
        <w:spacing w:line="360" w:lineRule="auto"/>
        <w:rPr>
          <w:sz w:val="28"/>
          <w:szCs w:val="28"/>
        </w:rPr>
      </w:pPr>
    </w:p>
    <w:p w14:paraId="5E5194AC">
      <w:pPr>
        <w:spacing w:line="360" w:lineRule="auto"/>
        <w:rPr>
          <w:rFonts w:ascii="宋体" w:hAnsi="宋体" w:eastAsia="宋体" w:cs="宋体"/>
          <w:sz w:val="28"/>
          <w:szCs w:val="28"/>
        </w:rPr>
      </w:pPr>
      <w:r>
        <w:rPr>
          <w:rFonts w:ascii="宋体" w:hAnsi="宋体" w:eastAsia="宋体" w:cs="宋体"/>
          <w:b/>
          <w:bCs/>
          <w:spacing w:val="2"/>
          <w:sz w:val="28"/>
          <w:szCs w:val="28"/>
        </w:rPr>
        <w:t>乙方：</w:t>
      </w:r>
    </w:p>
    <w:p w14:paraId="5167CAA3">
      <w:pPr>
        <w:spacing w:line="360" w:lineRule="auto"/>
        <w:rPr>
          <w:rFonts w:ascii="宋体" w:hAnsi="宋体" w:eastAsia="宋体" w:cs="宋体"/>
          <w:sz w:val="28"/>
          <w:szCs w:val="28"/>
        </w:rPr>
      </w:pPr>
      <w:r>
        <w:rPr>
          <w:rFonts w:ascii="宋体" w:hAnsi="宋体" w:eastAsia="宋体" w:cs="宋体"/>
          <w:b/>
          <w:bCs/>
          <w:spacing w:val="7"/>
          <w:sz w:val="28"/>
          <w:szCs w:val="28"/>
        </w:rPr>
        <w:t>法定代表人：</w:t>
      </w:r>
    </w:p>
    <w:p w14:paraId="5D519DE5">
      <w:pPr>
        <w:spacing w:line="360" w:lineRule="auto"/>
        <w:rPr>
          <w:rFonts w:ascii="宋体" w:hAnsi="宋体" w:eastAsia="宋体" w:cs="宋体"/>
          <w:sz w:val="28"/>
          <w:szCs w:val="28"/>
        </w:rPr>
      </w:pPr>
      <w:r>
        <w:rPr>
          <w:rFonts w:ascii="宋体" w:hAnsi="宋体" w:eastAsia="宋体" w:cs="宋体"/>
          <w:b/>
          <w:bCs/>
          <w:spacing w:val="7"/>
          <w:sz w:val="28"/>
          <w:szCs w:val="28"/>
        </w:rPr>
        <w:t>联系人：</w:t>
      </w:r>
    </w:p>
    <w:p w14:paraId="1FA6E103">
      <w:pPr>
        <w:spacing w:line="360" w:lineRule="auto"/>
        <w:rPr>
          <w:rFonts w:ascii="宋体" w:hAnsi="宋体" w:eastAsia="宋体" w:cs="宋体"/>
          <w:sz w:val="28"/>
          <w:szCs w:val="28"/>
        </w:rPr>
      </w:pPr>
      <w:r>
        <w:rPr>
          <w:rFonts w:ascii="宋体" w:hAnsi="宋体" w:eastAsia="宋体" w:cs="宋体"/>
          <w:b/>
          <w:bCs/>
          <w:spacing w:val="14"/>
          <w:sz w:val="28"/>
          <w:szCs w:val="28"/>
        </w:rPr>
        <w:t>地址：</w:t>
      </w:r>
    </w:p>
    <w:p w14:paraId="4863E9A1">
      <w:pPr>
        <w:spacing w:line="360" w:lineRule="auto"/>
        <w:rPr>
          <w:rFonts w:ascii="宋体" w:hAnsi="宋体" w:eastAsia="宋体" w:cs="宋体"/>
          <w:sz w:val="28"/>
          <w:szCs w:val="28"/>
        </w:rPr>
      </w:pPr>
      <w:r>
        <w:rPr>
          <w:rFonts w:ascii="宋体" w:hAnsi="宋体" w:eastAsia="宋体" w:cs="宋体"/>
          <w:b/>
          <w:bCs/>
          <w:spacing w:val="3"/>
          <w:sz w:val="28"/>
          <w:szCs w:val="28"/>
        </w:rPr>
        <w:t>电话：</w:t>
      </w:r>
    </w:p>
    <w:p w14:paraId="31D80573">
      <w:pPr>
        <w:spacing w:line="360" w:lineRule="auto"/>
        <w:ind w:right="585" w:firstLine="552" w:firstLineChars="200"/>
        <w:jc w:val="both"/>
        <w:rPr>
          <w:rFonts w:ascii="宋体" w:hAnsi="宋体" w:eastAsia="宋体" w:cs="宋体"/>
          <w:sz w:val="28"/>
          <w:szCs w:val="28"/>
          <w:lang w:eastAsia="zh-CN"/>
        </w:rPr>
      </w:pPr>
      <w:r>
        <w:rPr>
          <w:rFonts w:ascii="宋体" w:hAnsi="宋体" w:eastAsia="宋体" w:cs="宋体"/>
          <w:spacing w:val="-2"/>
          <w:sz w:val="28"/>
          <w:szCs w:val="28"/>
        </w:rPr>
        <w:t>甲、乙双方根据《中华人民共和国民法典》及相关法律法规的规定，经过友</w:t>
      </w:r>
      <w:r>
        <w:rPr>
          <w:rFonts w:ascii="宋体" w:hAnsi="宋体" w:eastAsia="宋体" w:cs="宋体"/>
          <w:spacing w:val="4"/>
          <w:sz w:val="28"/>
          <w:szCs w:val="28"/>
        </w:rPr>
        <w:t>好协商，就甲方委托乙方开展</w:t>
      </w:r>
      <w:r>
        <w:rPr>
          <w:rFonts w:hint="eastAsia" w:ascii="宋体" w:hAnsi="宋体" w:eastAsia="宋体" w:cs="宋体"/>
          <w:spacing w:val="4"/>
          <w:sz w:val="28"/>
          <w:szCs w:val="28"/>
        </w:rPr>
        <w:t>《</w:t>
      </w:r>
      <w:r>
        <w:rPr>
          <w:rFonts w:ascii="宋体" w:hAnsi="宋体" w:eastAsia="宋体" w:cs="宋体"/>
          <w:spacing w:val="4"/>
          <w:sz w:val="28"/>
          <w:szCs w:val="28"/>
        </w:rPr>
        <w:t xml:space="preserve">           </w:t>
      </w:r>
      <w:r>
        <w:rPr>
          <w:rFonts w:hint="eastAsia" w:ascii="宋体" w:hAnsi="宋体" w:eastAsia="宋体" w:cs="宋体"/>
          <w:spacing w:val="4"/>
          <w:sz w:val="28"/>
          <w:szCs w:val="28"/>
          <w:lang w:eastAsia="zh-CN"/>
        </w:rPr>
        <w:t xml:space="preserve">                   </w:t>
      </w:r>
      <w:r>
        <w:rPr>
          <w:rFonts w:hint="eastAsia" w:ascii="宋体" w:hAnsi="宋体" w:eastAsia="宋体" w:cs="宋体"/>
          <w:spacing w:val="4"/>
          <w:sz w:val="28"/>
          <w:szCs w:val="28"/>
        </w:rPr>
        <w:t>》</w:t>
      </w:r>
      <w:r>
        <w:rPr>
          <w:rFonts w:ascii="宋体" w:hAnsi="宋体" w:eastAsia="宋体" w:cs="宋体"/>
          <w:spacing w:val="3"/>
          <w:sz w:val="28"/>
          <w:szCs w:val="28"/>
        </w:rPr>
        <w:t>项目事宜达成如下协议，以资共同遵守</w:t>
      </w:r>
      <w:r>
        <w:rPr>
          <w:rFonts w:hint="eastAsia" w:ascii="宋体" w:hAnsi="宋体" w:eastAsia="宋体" w:cs="宋体"/>
          <w:spacing w:val="3"/>
          <w:sz w:val="28"/>
          <w:szCs w:val="28"/>
          <w:lang w:eastAsia="zh-CN"/>
        </w:rPr>
        <w:t>。</w:t>
      </w:r>
    </w:p>
    <w:p w14:paraId="7F2DA74E">
      <w:pPr>
        <w:spacing w:line="360" w:lineRule="auto"/>
        <w:ind w:firstLine="642" w:firstLineChars="200"/>
        <w:outlineLvl w:val="0"/>
        <w:rPr>
          <w:rFonts w:ascii="宋体" w:hAnsi="宋体" w:eastAsia="宋体" w:cs="宋体"/>
          <w:spacing w:val="20"/>
          <w:sz w:val="28"/>
          <w:szCs w:val="28"/>
        </w:rPr>
      </w:pPr>
      <w:r>
        <w:rPr>
          <w:rFonts w:ascii="宋体" w:hAnsi="宋体" w:eastAsia="宋体" w:cs="宋体"/>
          <w:b/>
          <w:bCs/>
          <w:spacing w:val="20"/>
          <w:sz w:val="28"/>
          <w:szCs w:val="28"/>
        </w:rPr>
        <w:t>第一条</w:t>
      </w:r>
      <w:r>
        <w:rPr>
          <w:rFonts w:hint="eastAsia" w:ascii="宋体" w:hAnsi="宋体" w:eastAsia="宋体" w:cs="宋体"/>
          <w:b/>
          <w:bCs/>
          <w:spacing w:val="20"/>
          <w:sz w:val="28"/>
          <w:szCs w:val="28"/>
          <w:lang w:eastAsia="zh-CN"/>
        </w:rPr>
        <w:t xml:space="preserve"> </w:t>
      </w:r>
      <w:r>
        <w:rPr>
          <w:rFonts w:ascii="宋体" w:hAnsi="宋体" w:eastAsia="宋体" w:cs="宋体"/>
          <w:b/>
          <w:bCs/>
          <w:spacing w:val="20"/>
          <w:sz w:val="28"/>
          <w:szCs w:val="28"/>
        </w:rPr>
        <w:t>委托服务内容</w:t>
      </w:r>
    </w:p>
    <w:p w14:paraId="581578CF">
      <w:pPr>
        <w:spacing w:line="360" w:lineRule="auto"/>
        <w:ind w:right="615" w:firstLine="556" w:firstLineChars="200"/>
        <w:rPr>
          <w:rFonts w:ascii="宋体" w:hAnsi="宋体" w:eastAsia="宋体" w:cs="宋体"/>
          <w:sz w:val="28"/>
          <w:szCs w:val="28"/>
        </w:rPr>
      </w:pPr>
      <w:r>
        <w:rPr>
          <w:rFonts w:ascii="宋体" w:hAnsi="宋体" w:eastAsia="宋体" w:cs="宋体"/>
          <w:spacing w:val="-1"/>
          <w:sz w:val="28"/>
          <w:szCs w:val="28"/>
        </w:rPr>
        <w:t>1.甲方将</w:t>
      </w:r>
      <w:r>
        <w:rPr>
          <w:rFonts w:hint="eastAsia" w:ascii="宋体" w:hAnsi="宋体" w:eastAsia="宋体" w:cs="宋体"/>
          <w:spacing w:val="4"/>
          <w:sz w:val="28"/>
          <w:szCs w:val="28"/>
        </w:rPr>
        <w:t>《</w:t>
      </w:r>
      <w:r>
        <w:rPr>
          <w:rFonts w:ascii="宋体" w:hAnsi="宋体" w:eastAsia="宋体" w:cs="宋体"/>
          <w:spacing w:val="4"/>
          <w:sz w:val="28"/>
          <w:szCs w:val="28"/>
        </w:rPr>
        <w:t xml:space="preserve">           </w:t>
      </w:r>
      <w:r>
        <w:rPr>
          <w:rFonts w:hint="eastAsia" w:ascii="宋体" w:hAnsi="宋体" w:eastAsia="宋体" w:cs="宋体"/>
          <w:spacing w:val="4"/>
          <w:sz w:val="28"/>
          <w:szCs w:val="28"/>
          <w:lang w:eastAsia="zh-CN"/>
        </w:rPr>
        <w:t xml:space="preserve">                   </w:t>
      </w:r>
      <w:r>
        <w:rPr>
          <w:rFonts w:hint="eastAsia" w:ascii="宋体" w:hAnsi="宋体" w:eastAsia="宋体" w:cs="宋体"/>
          <w:spacing w:val="4"/>
          <w:sz w:val="28"/>
          <w:szCs w:val="28"/>
        </w:rPr>
        <w:t>》</w:t>
      </w:r>
      <w:r>
        <w:rPr>
          <w:rFonts w:ascii="宋体" w:hAnsi="宋体" w:eastAsia="宋体" w:cs="宋体"/>
          <w:spacing w:val="-2"/>
          <w:sz w:val="28"/>
          <w:szCs w:val="28"/>
        </w:rPr>
        <w:t>项目(以</w:t>
      </w:r>
      <w:r>
        <w:rPr>
          <w:rFonts w:ascii="宋体" w:hAnsi="宋体" w:eastAsia="宋体" w:cs="宋体"/>
          <w:spacing w:val="14"/>
          <w:sz w:val="28"/>
          <w:szCs w:val="28"/>
        </w:rPr>
        <w:t>下简称</w:t>
      </w:r>
      <w:r>
        <w:rPr>
          <w:rFonts w:hint="eastAsia" w:ascii="宋体" w:hAnsi="宋体" w:eastAsia="宋体" w:cs="宋体"/>
          <w:spacing w:val="14"/>
          <w:sz w:val="28"/>
          <w:szCs w:val="28"/>
          <w:lang w:eastAsia="zh-CN"/>
        </w:rPr>
        <w:t>：</w:t>
      </w:r>
      <w:r>
        <w:rPr>
          <w:rFonts w:ascii="宋体" w:hAnsi="宋体" w:eastAsia="宋体" w:cs="宋体"/>
          <w:spacing w:val="14"/>
          <w:sz w:val="28"/>
          <w:szCs w:val="28"/>
        </w:rPr>
        <w:t>本项目)委托乙方实施。</w:t>
      </w:r>
    </w:p>
    <w:p w14:paraId="37BEA5B3">
      <w:pPr>
        <w:spacing w:line="360" w:lineRule="auto"/>
        <w:ind w:right="613" w:firstLine="552" w:firstLineChars="200"/>
        <w:jc w:val="both"/>
        <w:rPr>
          <w:rFonts w:ascii="宋体" w:hAnsi="宋体" w:eastAsia="宋体" w:cs="宋体"/>
          <w:sz w:val="28"/>
          <w:szCs w:val="28"/>
        </w:rPr>
      </w:pPr>
      <w:r>
        <w:rPr>
          <w:rFonts w:ascii="宋体" w:hAnsi="宋体" w:eastAsia="宋体" w:cs="宋体"/>
          <w:spacing w:val="-2"/>
          <w:sz w:val="28"/>
          <w:szCs w:val="28"/>
        </w:rPr>
        <w:t>2.乙方应在本合同约定的期限内，通过【确定</w:t>
      </w:r>
      <w:r>
        <w:rPr>
          <w:rFonts w:ascii="宋体" w:hAnsi="宋体" w:eastAsia="宋体" w:cs="宋体"/>
          <w:spacing w:val="-3"/>
          <w:sz w:val="28"/>
          <w:szCs w:val="28"/>
        </w:rPr>
        <w:t>研究内容和思路、开展调研访</w:t>
      </w:r>
      <w:r>
        <w:rPr>
          <w:rFonts w:ascii="宋体" w:hAnsi="宋体" w:eastAsia="宋体" w:cs="宋体"/>
          <w:spacing w:val="-1"/>
          <w:sz w:val="28"/>
          <w:szCs w:val="28"/>
        </w:rPr>
        <w:t>谈、资料收集整理、编制提纲、撰写文本】等一系列工作，最终形成项目成果包</w:t>
      </w:r>
      <w:r>
        <w:rPr>
          <w:rFonts w:ascii="宋体" w:hAnsi="宋体" w:eastAsia="宋体" w:cs="宋体"/>
          <w:spacing w:val="-7"/>
          <w:sz w:val="28"/>
          <w:szCs w:val="28"/>
        </w:rPr>
        <w:t>括：</w:t>
      </w:r>
    </w:p>
    <w:p w14:paraId="61349968">
      <w:pPr>
        <w:spacing w:line="360" w:lineRule="auto"/>
        <w:ind w:firstLine="672" w:firstLineChars="200"/>
        <w:rPr>
          <w:rFonts w:ascii="宋体" w:hAnsi="宋体" w:eastAsia="宋体" w:cs="宋体"/>
          <w:spacing w:val="20"/>
          <w:sz w:val="28"/>
          <w:szCs w:val="28"/>
        </w:rPr>
      </w:pPr>
      <w:r>
        <w:rPr>
          <w:rFonts w:ascii="宋体" w:hAnsi="宋体" w:eastAsia="宋体" w:cs="宋体"/>
          <w:spacing w:val="28"/>
          <w:sz w:val="28"/>
          <w:szCs w:val="28"/>
        </w:rPr>
        <w:t>(1)</w:t>
      </w:r>
      <w:r>
        <w:rPr>
          <w:rFonts w:ascii="宋体" w:hAnsi="宋体" w:eastAsia="宋体" w:cs="宋体"/>
          <w:sz w:val="28"/>
          <w:szCs w:val="28"/>
        </w:rPr>
        <w:t>《项目研究报告》(1.5～3万字)及中国知网查重报告</w:t>
      </w:r>
    </w:p>
    <w:p w14:paraId="0D67660F">
      <w:pPr>
        <w:spacing w:line="360" w:lineRule="auto"/>
        <w:ind w:firstLine="724" w:firstLineChars="200"/>
        <w:rPr>
          <w:rFonts w:ascii="宋体" w:hAnsi="宋体" w:eastAsia="宋体" w:cs="宋体"/>
          <w:sz w:val="28"/>
          <w:szCs w:val="28"/>
        </w:rPr>
      </w:pPr>
      <w:r>
        <w:rPr>
          <w:rFonts w:ascii="宋体" w:hAnsi="宋体" w:eastAsia="宋体" w:cs="宋体"/>
          <w:spacing w:val="41"/>
          <w:sz w:val="28"/>
          <w:szCs w:val="28"/>
        </w:rPr>
        <w:t>(2)</w:t>
      </w:r>
      <w:r>
        <w:rPr>
          <w:rFonts w:ascii="宋体" w:hAnsi="宋体" w:eastAsia="宋体" w:cs="宋体"/>
          <w:sz w:val="28"/>
          <w:szCs w:val="28"/>
        </w:rPr>
        <w:t>成果要报(5000字</w:t>
      </w:r>
      <w:r>
        <w:rPr>
          <w:rFonts w:hint="eastAsia" w:ascii="宋体" w:hAnsi="宋体" w:eastAsia="宋体" w:cs="宋体"/>
          <w:sz w:val="28"/>
          <w:szCs w:val="28"/>
          <w:lang w:eastAsia="zh-CN"/>
        </w:rPr>
        <w:t>左</w:t>
      </w:r>
      <w:r>
        <w:rPr>
          <w:rFonts w:ascii="宋体" w:hAnsi="宋体" w:eastAsia="宋体" w:cs="宋体"/>
          <w:sz w:val="28"/>
          <w:szCs w:val="28"/>
        </w:rPr>
        <w:t>右)</w:t>
      </w:r>
    </w:p>
    <w:p w14:paraId="601544EF">
      <w:pPr>
        <w:spacing w:line="360" w:lineRule="auto"/>
        <w:ind w:firstLine="660" w:firstLineChars="200"/>
        <w:rPr>
          <w:rFonts w:ascii="宋体" w:hAnsi="宋体" w:eastAsia="宋体" w:cs="宋体"/>
          <w:sz w:val="28"/>
          <w:szCs w:val="28"/>
        </w:rPr>
      </w:pPr>
      <w:r>
        <w:rPr>
          <w:rFonts w:ascii="宋体" w:hAnsi="宋体" w:eastAsia="宋体" w:cs="宋体"/>
          <w:spacing w:val="25"/>
          <w:sz w:val="28"/>
          <w:szCs w:val="28"/>
        </w:rPr>
        <w:t>(3)</w:t>
      </w:r>
      <w:r>
        <w:rPr>
          <w:rFonts w:ascii="宋体" w:hAnsi="宋体" w:eastAsia="宋体" w:cs="宋体"/>
          <w:sz w:val="28"/>
          <w:szCs w:val="28"/>
        </w:rPr>
        <w:t>调研或访谈报告</w:t>
      </w:r>
    </w:p>
    <w:p w14:paraId="5B8D0159">
      <w:pPr>
        <w:spacing w:line="360" w:lineRule="auto"/>
        <w:ind w:firstLine="642" w:firstLineChars="200"/>
        <w:outlineLvl w:val="0"/>
        <w:rPr>
          <w:rFonts w:ascii="宋体" w:hAnsi="宋体" w:eastAsia="宋体" w:cs="宋体"/>
          <w:b/>
          <w:bCs/>
          <w:spacing w:val="20"/>
          <w:sz w:val="28"/>
          <w:szCs w:val="28"/>
        </w:rPr>
      </w:pPr>
      <w:r>
        <w:rPr>
          <w:rFonts w:ascii="宋体" w:hAnsi="宋体" w:eastAsia="宋体" w:cs="宋体"/>
          <w:b/>
          <w:bCs/>
          <w:spacing w:val="20"/>
          <w:sz w:val="28"/>
          <w:szCs w:val="28"/>
        </w:rPr>
        <w:t>第二条</w:t>
      </w:r>
      <w:r>
        <w:rPr>
          <w:rFonts w:hint="eastAsia" w:ascii="宋体" w:hAnsi="宋体" w:eastAsia="宋体" w:cs="宋体"/>
          <w:b/>
          <w:bCs/>
          <w:spacing w:val="20"/>
          <w:sz w:val="28"/>
          <w:szCs w:val="28"/>
          <w:lang w:eastAsia="zh-CN"/>
        </w:rPr>
        <w:t xml:space="preserve"> </w:t>
      </w:r>
      <w:r>
        <w:rPr>
          <w:rFonts w:ascii="宋体" w:hAnsi="宋体" w:eastAsia="宋体" w:cs="宋体"/>
          <w:b/>
          <w:bCs/>
          <w:spacing w:val="20"/>
          <w:sz w:val="28"/>
          <w:szCs w:val="28"/>
        </w:rPr>
        <w:t>委托服务内容的实施</w:t>
      </w:r>
    </w:p>
    <w:p w14:paraId="76EC6912">
      <w:pPr>
        <w:spacing w:line="360" w:lineRule="auto"/>
        <w:ind w:right="581" w:firstLine="624" w:firstLineChars="200"/>
        <w:rPr>
          <w:rFonts w:ascii="宋体" w:hAnsi="宋体" w:eastAsia="宋体" w:cs="宋体"/>
          <w:sz w:val="28"/>
          <w:szCs w:val="28"/>
        </w:rPr>
      </w:pPr>
      <w:r>
        <w:rPr>
          <w:rFonts w:ascii="宋体" w:hAnsi="宋体" w:eastAsia="宋体" w:cs="宋体"/>
          <w:spacing w:val="16"/>
          <w:sz w:val="28"/>
          <w:szCs w:val="28"/>
        </w:rPr>
        <w:t>1.</w:t>
      </w:r>
      <w:r>
        <w:rPr>
          <w:rFonts w:ascii="宋体" w:hAnsi="宋体" w:eastAsia="宋体" w:cs="宋体"/>
          <w:sz w:val="28"/>
          <w:szCs w:val="28"/>
        </w:rPr>
        <w:t>乙方应于本合同签订生效后同步向甲方提交本项目的计划任务书(附件1),项目计划任务书应包括项目介绍、项目研究方式、项目研究计划等内容，并经甲方确认后实施。</w:t>
      </w:r>
    </w:p>
    <w:p w14:paraId="03AA4C08">
      <w:pPr>
        <w:spacing w:line="360" w:lineRule="auto"/>
        <w:ind w:right="581" w:firstLine="560" w:firstLineChars="200"/>
        <w:rPr>
          <w:rFonts w:ascii="宋体" w:hAnsi="宋体" w:eastAsia="宋体" w:cs="宋体"/>
          <w:spacing w:val="1"/>
          <w:sz w:val="28"/>
          <w:szCs w:val="28"/>
        </w:rPr>
      </w:pPr>
      <w:r>
        <w:rPr>
          <w:rFonts w:ascii="宋体" w:hAnsi="宋体" w:eastAsia="宋体" w:cs="宋体"/>
          <w:sz w:val="28"/>
          <w:szCs w:val="28"/>
        </w:rPr>
        <w:t>2.乙方应严格按照甲方确认的本项目计划任务书开展工作，在研究过程中应</w:t>
      </w:r>
      <w:r>
        <w:rPr>
          <w:rFonts w:ascii="宋体" w:hAnsi="宋体" w:eastAsia="宋体" w:cs="宋体"/>
          <w:spacing w:val="1"/>
          <w:sz w:val="28"/>
          <w:szCs w:val="28"/>
        </w:rPr>
        <w:t>及时向甲方反馈研究的进展情况。</w:t>
      </w:r>
    </w:p>
    <w:p w14:paraId="12796201">
      <w:pPr>
        <w:spacing w:line="360" w:lineRule="auto"/>
        <w:ind w:right="581" w:firstLine="576" w:firstLineChars="200"/>
        <w:rPr>
          <w:rFonts w:ascii="宋体" w:hAnsi="宋体" w:eastAsia="宋体" w:cs="宋体"/>
          <w:sz w:val="28"/>
          <w:szCs w:val="28"/>
          <w:u w:val="single"/>
          <w:lang w:eastAsia="zh-CN"/>
        </w:rPr>
      </w:pPr>
      <w:r>
        <w:rPr>
          <w:rFonts w:ascii="宋体" w:hAnsi="宋体" w:eastAsia="宋体" w:cs="宋体"/>
          <w:spacing w:val="4"/>
          <w:sz w:val="28"/>
          <w:szCs w:val="28"/>
        </w:rPr>
        <w:t>3.</w:t>
      </w:r>
      <w:r>
        <w:rPr>
          <w:rFonts w:ascii="宋体" w:hAnsi="宋体" w:eastAsia="宋体" w:cs="宋体"/>
          <w:sz w:val="28"/>
          <w:szCs w:val="28"/>
        </w:rPr>
        <w:t>乙方应于</w:t>
      </w:r>
      <w:r>
        <w:rPr>
          <w:rFonts w:hint="eastAsia" w:ascii="宋体" w:hAnsi="宋体" w:eastAsia="宋体" w:cs="宋体"/>
          <w:sz w:val="28"/>
          <w:szCs w:val="28"/>
          <w:u w:val="single"/>
          <w:lang w:eastAsia="zh-CN"/>
        </w:rPr>
        <w:t>2025</w:t>
      </w:r>
      <w:r>
        <w:rPr>
          <w:rFonts w:ascii="宋体" w:hAnsi="宋体" w:eastAsia="宋体" w:cs="宋体"/>
          <w:sz w:val="28"/>
          <w:szCs w:val="28"/>
          <w:u w:val="single"/>
        </w:rPr>
        <w:t>年</w:t>
      </w:r>
      <w:r>
        <w:rPr>
          <w:rFonts w:hint="eastAsia" w:ascii="宋体" w:hAnsi="宋体" w:eastAsia="宋体" w:cs="宋体"/>
          <w:sz w:val="28"/>
          <w:szCs w:val="28"/>
          <w:u w:val="single"/>
          <w:lang w:eastAsia="zh-CN"/>
        </w:rPr>
        <w:t>9</w:t>
      </w:r>
      <w:r>
        <w:rPr>
          <w:rFonts w:ascii="宋体" w:hAnsi="宋体" w:eastAsia="宋体" w:cs="宋体"/>
          <w:sz w:val="28"/>
          <w:szCs w:val="28"/>
          <w:u w:val="single"/>
        </w:rPr>
        <w:t>月</w:t>
      </w:r>
      <w:r>
        <w:rPr>
          <w:rFonts w:hint="eastAsia" w:ascii="宋体" w:hAnsi="宋体" w:eastAsia="宋体" w:cs="宋体"/>
          <w:sz w:val="28"/>
          <w:szCs w:val="28"/>
          <w:u w:val="single"/>
          <w:lang w:eastAsia="zh-CN"/>
        </w:rPr>
        <w:t>30</w:t>
      </w:r>
      <w:r>
        <w:rPr>
          <w:rFonts w:ascii="宋体" w:hAnsi="宋体" w:eastAsia="宋体" w:cs="宋体"/>
          <w:sz w:val="28"/>
          <w:szCs w:val="28"/>
          <w:u w:val="single"/>
        </w:rPr>
        <w:t>日</w:t>
      </w:r>
      <w:r>
        <w:rPr>
          <w:rFonts w:ascii="宋体" w:hAnsi="宋体" w:eastAsia="宋体" w:cs="宋体"/>
          <w:sz w:val="28"/>
          <w:szCs w:val="28"/>
        </w:rPr>
        <w:t>前交付符合甲方要求的项目研究成果终稿电子版一份，工作成果包括：</w:t>
      </w:r>
      <w:r>
        <w:rPr>
          <w:rFonts w:ascii="宋体" w:hAnsi="宋体" w:eastAsia="宋体" w:cs="宋体"/>
          <w:sz w:val="28"/>
          <w:szCs w:val="28"/>
          <w:u w:val="single"/>
        </w:rPr>
        <w:t>总报告一篇(1.5～3万字)、成果要报一篇(500</w:t>
      </w:r>
      <w:r>
        <w:rPr>
          <w:rFonts w:hint="eastAsia" w:ascii="宋体" w:hAnsi="宋体" w:eastAsia="宋体" w:cs="宋体"/>
          <w:sz w:val="28"/>
          <w:szCs w:val="28"/>
          <w:u w:val="single"/>
          <w:lang w:eastAsia="zh-CN"/>
        </w:rPr>
        <w:t>0</w:t>
      </w:r>
      <w:r>
        <w:rPr>
          <w:rFonts w:ascii="宋体" w:hAnsi="宋体" w:eastAsia="宋体" w:cs="宋体"/>
          <w:sz w:val="28"/>
          <w:szCs w:val="28"/>
          <w:u w:val="single"/>
        </w:rPr>
        <w:t>字左右)、实地调研报告或访谈报告不少于一篇(可附照片)、总报告的查重报告一份(中国知网)</w:t>
      </w:r>
      <w:r>
        <w:rPr>
          <w:rFonts w:hint="eastAsia" w:ascii="宋体" w:hAnsi="宋体" w:eastAsia="宋体" w:cs="宋体"/>
          <w:sz w:val="28"/>
          <w:szCs w:val="28"/>
          <w:u w:val="single"/>
          <w:lang w:eastAsia="zh-CN"/>
        </w:rPr>
        <w:t>。</w:t>
      </w:r>
    </w:p>
    <w:p w14:paraId="37171744">
      <w:pPr>
        <w:spacing w:line="360" w:lineRule="auto"/>
        <w:ind w:firstLine="630" w:firstLineChars="200"/>
        <w:outlineLvl w:val="0"/>
        <w:rPr>
          <w:rFonts w:ascii="宋体" w:hAnsi="宋体" w:eastAsia="宋体" w:cs="宋体"/>
          <w:sz w:val="28"/>
          <w:szCs w:val="28"/>
        </w:rPr>
      </w:pPr>
      <w:r>
        <w:rPr>
          <w:rFonts w:ascii="宋体" w:hAnsi="宋体" w:eastAsia="宋体" w:cs="宋体"/>
          <w:b/>
          <w:bCs/>
          <w:spacing w:val="17"/>
          <w:sz w:val="28"/>
          <w:szCs w:val="28"/>
        </w:rPr>
        <w:t>第三条</w:t>
      </w:r>
      <w:r>
        <w:rPr>
          <w:rFonts w:hint="eastAsia" w:ascii="宋体" w:hAnsi="宋体" w:eastAsia="宋体" w:cs="宋体"/>
          <w:b/>
          <w:bCs/>
          <w:spacing w:val="17"/>
          <w:sz w:val="28"/>
          <w:szCs w:val="28"/>
          <w:lang w:eastAsia="zh-CN"/>
        </w:rPr>
        <w:t xml:space="preserve"> </w:t>
      </w:r>
      <w:r>
        <w:rPr>
          <w:rFonts w:ascii="宋体" w:hAnsi="宋体" w:eastAsia="宋体" w:cs="宋体"/>
          <w:b/>
          <w:bCs/>
          <w:spacing w:val="17"/>
          <w:sz w:val="28"/>
          <w:szCs w:val="28"/>
        </w:rPr>
        <w:t>委托服务期限</w:t>
      </w:r>
    </w:p>
    <w:p w14:paraId="24210848">
      <w:pPr>
        <w:spacing w:line="360" w:lineRule="auto"/>
        <w:ind w:right="479" w:firstLine="604" w:firstLineChars="200"/>
        <w:rPr>
          <w:rFonts w:ascii="宋体" w:hAnsi="宋体" w:eastAsia="宋体" w:cs="宋体"/>
          <w:spacing w:val="11"/>
          <w:sz w:val="28"/>
          <w:szCs w:val="28"/>
          <w:u w:val="single"/>
        </w:rPr>
      </w:pPr>
      <w:r>
        <w:rPr>
          <w:rFonts w:ascii="宋体" w:hAnsi="宋体" w:eastAsia="宋体" w:cs="宋体"/>
          <w:spacing w:val="11"/>
          <w:sz w:val="28"/>
          <w:szCs w:val="28"/>
        </w:rPr>
        <w:t>乙方为甲方提供本合同服务的起止时间为：自合同签订之日起至</w:t>
      </w:r>
      <w:r>
        <w:rPr>
          <w:rFonts w:hint="eastAsia" w:ascii="宋体" w:hAnsi="宋体" w:eastAsia="宋体" w:cs="宋体"/>
          <w:spacing w:val="11"/>
          <w:sz w:val="28"/>
          <w:szCs w:val="28"/>
          <w:u w:val="single"/>
          <w:lang w:eastAsia="zh-CN"/>
        </w:rPr>
        <w:t>2025</w:t>
      </w:r>
      <w:r>
        <w:rPr>
          <w:rFonts w:ascii="宋体" w:hAnsi="宋体" w:eastAsia="宋体" w:cs="宋体"/>
          <w:spacing w:val="11"/>
          <w:sz w:val="28"/>
          <w:szCs w:val="28"/>
          <w:u w:val="single"/>
        </w:rPr>
        <w:t>年</w:t>
      </w:r>
      <w:r>
        <w:rPr>
          <w:rFonts w:hint="eastAsia" w:ascii="宋体" w:hAnsi="宋体" w:eastAsia="宋体" w:cs="宋体"/>
          <w:spacing w:val="11"/>
          <w:sz w:val="28"/>
          <w:szCs w:val="28"/>
          <w:u w:val="single"/>
          <w:lang w:eastAsia="zh-CN"/>
        </w:rPr>
        <w:t>12</w:t>
      </w:r>
      <w:r>
        <w:rPr>
          <w:rFonts w:ascii="宋体" w:hAnsi="宋体" w:eastAsia="宋体" w:cs="宋体"/>
          <w:spacing w:val="11"/>
          <w:sz w:val="28"/>
          <w:szCs w:val="28"/>
          <w:u w:val="single"/>
        </w:rPr>
        <w:t>月</w:t>
      </w:r>
      <w:r>
        <w:rPr>
          <w:rFonts w:hint="eastAsia" w:ascii="宋体" w:hAnsi="宋体" w:eastAsia="宋体" w:cs="宋体"/>
          <w:spacing w:val="11"/>
          <w:sz w:val="28"/>
          <w:szCs w:val="28"/>
          <w:u w:val="single"/>
          <w:lang w:eastAsia="zh-CN"/>
        </w:rPr>
        <w:t>31</w:t>
      </w:r>
      <w:r>
        <w:rPr>
          <w:rFonts w:ascii="宋体" w:hAnsi="宋体" w:eastAsia="宋体" w:cs="宋体"/>
          <w:spacing w:val="11"/>
          <w:sz w:val="28"/>
          <w:szCs w:val="28"/>
          <w:u w:val="single"/>
        </w:rPr>
        <w:t>日止。</w:t>
      </w:r>
    </w:p>
    <w:p w14:paraId="58F83BA6">
      <w:pPr>
        <w:spacing w:line="360" w:lineRule="auto"/>
        <w:ind w:firstLine="630" w:firstLineChars="200"/>
        <w:outlineLvl w:val="0"/>
        <w:rPr>
          <w:rFonts w:ascii="宋体" w:hAnsi="宋体" w:eastAsia="宋体" w:cs="宋体"/>
          <w:b/>
          <w:bCs/>
          <w:spacing w:val="17"/>
          <w:sz w:val="28"/>
          <w:szCs w:val="28"/>
        </w:rPr>
      </w:pPr>
      <w:r>
        <w:rPr>
          <w:rFonts w:ascii="宋体" w:hAnsi="宋体" w:eastAsia="宋体" w:cs="宋体"/>
          <w:b/>
          <w:bCs/>
          <w:spacing w:val="17"/>
          <w:sz w:val="28"/>
          <w:szCs w:val="28"/>
        </w:rPr>
        <w:t>第四条</w:t>
      </w:r>
      <w:r>
        <w:rPr>
          <w:rFonts w:hint="eastAsia" w:ascii="宋体" w:hAnsi="宋体" w:eastAsia="宋体" w:cs="宋体"/>
          <w:b/>
          <w:bCs/>
          <w:spacing w:val="17"/>
          <w:sz w:val="28"/>
          <w:szCs w:val="28"/>
          <w:lang w:eastAsia="zh-CN"/>
        </w:rPr>
        <w:t xml:space="preserve"> </w:t>
      </w:r>
      <w:r>
        <w:rPr>
          <w:rFonts w:ascii="宋体" w:hAnsi="宋体" w:eastAsia="宋体" w:cs="宋体"/>
          <w:b/>
          <w:bCs/>
          <w:spacing w:val="17"/>
          <w:sz w:val="28"/>
          <w:szCs w:val="28"/>
        </w:rPr>
        <w:t>项目组成员</w:t>
      </w:r>
    </w:p>
    <w:p w14:paraId="5667171D">
      <w:pPr>
        <w:spacing w:line="360" w:lineRule="auto"/>
        <w:ind w:right="479" w:firstLine="604" w:firstLineChars="200"/>
        <w:rPr>
          <w:sz w:val="28"/>
          <w:szCs w:val="28"/>
        </w:rPr>
      </w:pPr>
      <w:r>
        <w:rPr>
          <w:rFonts w:ascii="宋体" w:hAnsi="宋体" w:eastAsia="宋体" w:cs="宋体"/>
          <w:spacing w:val="11"/>
          <w:sz w:val="28"/>
          <w:szCs w:val="28"/>
        </w:rPr>
        <w:t>1.</w:t>
      </w:r>
      <w:r>
        <w:rPr>
          <w:rFonts w:ascii="宋体" w:hAnsi="宋体" w:eastAsia="宋体" w:cs="宋体"/>
          <w:sz w:val="28"/>
          <w:szCs w:val="28"/>
        </w:rPr>
        <w:t>乙方指定【</w:t>
      </w:r>
      <w:r>
        <w:rPr>
          <w:rFonts w:hint="eastAsia" w:ascii="宋体" w:hAnsi="宋体" w:eastAsia="宋体" w:cs="宋体"/>
          <w:sz w:val="28"/>
          <w:szCs w:val="28"/>
          <w:lang w:eastAsia="zh-CN"/>
        </w:rPr>
        <w:t xml:space="preserve">   </w:t>
      </w:r>
      <w:r>
        <w:rPr>
          <w:rFonts w:ascii="宋体" w:hAnsi="宋体" w:eastAsia="宋体" w:cs="宋体"/>
          <w:sz w:val="28"/>
          <w:szCs w:val="28"/>
        </w:rPr>
        <w:t>】为本项目组负责人(电话：</w:t>
      </w:r>
      <w:r>
        <w:rPr>
          <w:rFonts w:hint="eastAsia" w:ascii="宋体" w:hAnsi="宋体" w:eastAsia="宋体" w:cs="宋体"/>
          <w:sz w:val="28"/>
          <w:szCs w:val="28"/>
          <w:lang w:eastAsia="zh-CN"/>
        </w:rPr>
        <w:t xml:space="preserve">          ；</w:t>
      </w:r>
      <w:r>
        <w:rPr>
          <w:rFonts w:ascii="宋体" w:hAnsi="宋体" w:eastAsia="宋体" w:cs="宋体"/>
          <w:sz w:val="28"/>
          <w:szCs w:val="28"/>
        </w:rPr>
        <w:t>邮箱：</w:t>
      </w:r>
      <w:r>
        <w:rPr>
          <w:rFonts w:hint="eastAsia" w:ascii="宋体" w:hAnsi="宋体" w:eastAsia="宋体" w:cs="宋体"/>
          <w:sz w:val="28"/>
          <w:szCs w:val="28"/>
          <w:lang w:eastAsia="zh-CN"/>
        </w:rPr>
        <w:t xml:space="preserve">            </w:t>
      </w:r>
      <w:r>
        <w:rPr>
          <w:rFonts w:ascii="宋体" w:hAnsi="宋体" w:eastAsia="宋体" w:cs="宋体"/>
          <w:sz w:val="28"/>
          <w:szCs w:val="28"/>
        </w:rPr>
        <w:t>),负责项目相关研究工作的开展及研究成果的质量把控，项目团队主要研究人员包括(不超过1</w:t>
      </w:r>
      <w:r>
        <w:rPr>
          <w:rFonts w:hint="eastAsia" w:ascii="宋体" w:hAnsi="宋体" w:eastAsia="宋体" w:cs="宋体"/>
          <w:sz w:val="28"/>
          <w:szCs w:val="28"/>
          <w:lang w:eastAsia="zh-CN"/>
        </w:rPr>
        <w:t>0</w:t>
      </w:r>
      <w:r>
        <w:rPr>
          <w:rFonts w:ascii="宋体" w:hAnsi="宋体" w:eastAsia="宋体" w:cs="宋体"/>
          <w:sz w:val="28"/>
          <w:szCs w:val="28"/>
        </w:rPr>
        <w:t>人):</w:t>
      </w:r>
    </w:p>
    <w:tbl>
      <w:tblPr>
        <w:tblStyle w:val="8"/>
        <w:tblW w:w="98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6"/>
        <w:gridCol w:w="1801"/>
        <w:gridCol w:w="1873"/>
        <w:gridCol w:w="2454"/>
        <w:gridCol w:w="2474"/>
      </w:tblGrid>
      <w:tr w14:paraId="5DC28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296" w:type="dxa"/>
            <w:vAlign w:val="center"/>
          </w:tcPr>
          <w:p w14:paraId="1B83C4B8">
            <w:pPr>
              <w:pStyle w:val="9"/>
              <w:spacing w:line="360" w:lineRule="auto"/>
              <w:jc w:val="center"/>
              <w:rPr>
                <w:sz w:val="24"/>
                <w:szCs w:val="24"/>
              </w:rPr>
            </w:pPr>
            <w:r>
              <w:rPr>
                <w:b/>
                <w:bCs/>
                <w:spacing w:val="23"/>
                <w:sz w:val="24"/>
                <w:szCs w:val="24"/>
              </w:rPr>
              <w:t>姓名</w:t>
            </w:r>
          </w:p>
        </w:tc>
        <w:tc>
          <w:tcPr>
            <w:tcW w:w="1801" w:type="dxa"/>
            <w:vAlign w:val="center"/>
          </w:tcPr>
          <w:p w14:paraId="47FA4D0E">
            <w:pPr>
              <w:pStyle w:val="9"/>
              <w:spacing w:line="360" w:lineRule="auto"/>
              <w:jc w:val="center"/>
              <w:rPr>
                <w:sz w:val="24"/>
                <w:szCs w:val="24"/>
              </w:rPr>
            </w:pPr>
            <w:r>
              <w:rPr>
                <w:b/>
                <w:bCs/>
                <w:spacing w:val="6"/>
                <w:sz w:val="24"/>
                <w:szCs w:val="24"/>
              </w:rPr>
              <w:t>所在单位</w:t>
            </w:r>
          </w:p>
        </w:tc>
        <w:tc>
          <w:tcPr>
            <w:tcW w:w="1873" w:type="dxa"/>
            <w:vAlign w:val="center"/>
          </w:tcPr>
          <w:p w14:paraId="379CC438">
            <w:pPr>
              <w:pStyle w:val="9"/>
              <w:spacing w:line="360" w:lineRule="auto"/>
              <w:jc w:val="center"/>
              <w:rPr>
                <w:sz w:val="24"/>
                <w:szCs w:val="24"/>
              </w:rPr>
            </w:pPr>
            <w:r>
              <w:rPr>
                <w:b/>
                <w:bCs/>
                <w:spacing w:val="6"/>
                <w:sz w:val="24"/>
                <w:szCs w:val="24"/>
              </w:rPr>
              <w:t>职务/职称</w:t>
            </w:r>
          </w:p>
        </w:tc>
        <w:tc>
          <w:tcPr>
            <w:tcW w:w="2454" w:type="dxa"/>
            <w:vAlign w:val="center"/>
          </w:tcPr>
          <w:p w14:paraId="68F444D3">
            <w:pPr>
              <w:pStyle w:val="9"/>
              <w:spacing w:line="360" w:lineRule="auto"/>
              <w:jc w:val="center"/>
              <w:rPr>
                <w:sz w:val="24"/>
                <w:szCs w:val="24"/>
              </w:rPr>
            </w:pPr>
            <w:r>
              <w:rPr>
                <w:b/>
                <w:bCs/>
                <w:spacing w:val="12"/>
                <w:sz w:val="24"/>
                <w:szCs w:val="24"/>
              </w:rPr>
              <w:t>研究方向</w:t>
            </w:r>
          </w:p>
        </w:tc>
        <w:tc>
          <w:tcPr>
            <w:tcW w:w="2474" w:type="dxa"/>
            <w:vAlign w:val="center"/>
          </w:tcPr>
          <w:p w14:paraId="19DDB99E">
            <w:pPr>
              <w:pStyle w:val="9"/>
              <w:spacing w:line="360" w:lineRule="auto"/>
              <w:jc w:val="center"/>
              <w:rPr>
                <w:sz w:val="24"/>
                <w:szCs w:val="24"/>
              </w:rPr>
            </w:pPr>
            <w:r>
              <w:rPr>
                <w:b/>
                <w:bCs/>
                <w:spacing w:val="7"/>
                <w:sz w:val="24"/>
                <w:szCs w:val="24"/>
              </w:rPr>
              <w:t>负责内容</w:t>
            </w:r>
          </w:p>
        </w:tc>
      </w:tr>
      <w:tr w14:paraId="36670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296" w:type="dxa"/>
            <w:vAlign w:val="center"/>
          </w:tcPr>
          <w:p w14:paraId="22386502">
            <w:pPr>
              <w:pStyle w:val="9"/>
              <w:spacing w:line="360" w:lineRule="auto"/>
              <w:ind w:left="616"/>
              <w:jc w:val="center"/>
              <w:rPr>
                <w:sz w:val="24"/>
                <w:szCs w:val="24"/>
              </w:rPr>
            </w:pPr>
          </w:p>
        </w:tc>
        <w:tc>
          <w:tcPr>
            <w:tcW w:w="1801" w:type="dxa"/>
            <w:vAlign w:val="center"/>
          </w:tcPr>
          <w:p w14:paraId="59DBC33E">
            <w:pPr>
              <w:pStyle w:val="9"/>
              <w:spacing w:line="360" w:lineRule="auto"/>
              <w:ind w:left="265"/>
              <w:jc w:val="center"/>
              <w:rPr>
                <w:sz w:val="24"/>
                <w:szCs w:val="24"/>
              </w:rPr>
            </w:pPr>
          </w:p>
        </w:tc>
        <w:tc>
          <w:tcPr>
            <w:tcW w:w="1873" w:type="dxa"/>
            <w:vAlign w:val="center"/>
          </w:tcPr>
          <w:p w14:paraId="23FF9A33">
            <w:pPr>
              <w:pStyle w:val="9"/>
              <w:spacing w:line="360" w:lineRule="auto"/>
              <w:ind w:left="1061"/>
              <w:jc w:val="center"/>
              <w:rPr>
                <w:sz w:val="24"/>
                <w:szCs w:val="24"/>
              </w:rPr>
            </w:pPr>
          </w:p>
        </w:tc>
        <w:tc>
          <w:tcPr>
            <w:tcW w:w="2454" w:type="dxa"/>
            <w:vAlign w:val="center"/>
          </w:tcPr>
          <w:p w14:paraId="322BA2FB">
            <w:pPr>
              <w:pStyle w:val="9"/>
              <w:spacing w:line="360" w:lineRule="auto"/>
              <w:ind w:left="1133"/>
              <w:jc w:val="center"/>
              <w:rPr>
                <w:sz w:val="24"/>
                <w:szCs w:val="24"/>
              </w:rPr>
            </w:pPr>
          </w:p>
        </w:tc>
        <w:tc>
          <w:tcPr>
            <w:tcW w:w="2474" w:type="dxa"/>
            <w:vAlign w:val="center"/>
          </w:tcPr>
          <w:p w14:paraId="550EA88E">
            <w:pPr>
              <w:pStyle w:val="9"/>
              <w:spacing w:line="360" w:lineRule="auto"/>
              <w:ind w:left="1148"/>
              <w:jc w:val="center"/>
              <w:rPr>
                <w:sz w:val="24"/>
                <w:szCs w:val="24"/>
              </w:rPr>
            </w:pPr>
          </w:p>
        </w:tc>
      </w:tr>
      <w:tr w14:paraId="6DC7E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296" w:type="dxa"/>
            <w:vAlign w:val="center"/>
          </w:tcPr>
          <w:p w14:paraId="294A2AB9">
            <w:pPr>
              <w:pStyle w:val="9"/>
              <w:spacing w:line="360" w:lineRule="auto"/>
              <w:ind w:left="616"/>
              <w:jc w:val="center"/>
              <w:rPr>
                <w:sz w:val="24"/>
                <w:szCs w:val="24"/>
              </w:rPr>
            </w:pPr>
          </w:p>
        </w:tc>
        <w:tc>
          <w:tcPr>
            <w:tcW w:w="1801" w:type="dxa"/>
            <w:vAlign w:val="center"/>
          </w:tcPr>
          <w:p w14:paraId="2441D8C2">
            <w:pPr>
              <w:pStyle w:val="9"/>
              <w:spacing w:line="360" w:lineRule="auto"/>
              <w:ind w:left="265"/>
              <w:jc w:val="center"/>
              <w:rPr>
                <w:sz w:val="24"/>
                <w:szCs w:val="24"/>
              </w:rPr>
            </w:pPr>
          </w:p>
        </w:tc>
        <w:tc>
          <w:tcPr>
            <w:tcW w:w="1873" w:type="dxa"/>
            <w:vAlign w:val="center"/>
          </w:tcPr>
          <w:p w14:paraId="6EB5704D">
            <w:pPr>
              <w:pStyle w:val="9"/>
              <w:spacing w:line="360" w:lineRule="auto"/>
              <w:ind w:left="1061"/>
              <w:jc w:val="center"/>
              <w:rPr>
                <w:sz w:val="24"/>
                <w:szCs w:val="24"/>
              </w:rPr>
            </w:pPr>
          </w:p>
        </w:tc>
        <w:tc>
          <w:tcPr>
            <w:tcW w:w="2454" w:type="dxa"/>
            <w:vAlign w:val="center"/>
          </w:tcPr>
          <w:p w14:paraId="2B891915">
            <w:pPr>
              <w:pStyle w:val="9"/>
              <w:spacing w:line="360" w:lineRule="auto"/>
              <w:ind w:left="210"/>
              <w:jc w:val="center"/>
              <w:rPr>
                <w:sz w:val="24"/>
                <w:szCs w:val="24"/>
              </w:rPr>
            </w:pPr>
          </w:p>
        </w:tc>
        <w:tc>
          <w:tcPr>
            <w:tcW w:w="2474" w:type="dxa"/>
            <w:vAlign w:val="center"/>
          </w:tcPr>
          <w:p w14:paraId="7B37A663">
            <w:pPr>
              <w:pStyle w:val="9"/>
              <w:spacing w:line="360" w:lineRule="auto"/>
              <w:ind w:left="1148"/>
              <w:jc w:val="center"/>
              <w:rPr>
                <w:sz w:val="24"/>
                <w:szCs w:val="24"/>
              </w:rPr>
            </w:pPr>
          </w:p>
        </w:tc>
      </w:tr>
      <w:tr w14:paraId="3ED49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296" w:type="dxa"/>
            <w:vAlign w:val="center"/>
          </w:tcPr>
          <w:p w14:paraId="5756705A">
            <w:pPr>
              <w:pStyle w:val="9"/>
              <w:spacing w:line="360" w:lineRule="auto"/>
              <w:ind w:left="431"/>
              <w:jc w:val="center"/>
              <w:rPr>
                <w:sz w:val="24"/>
                <w:szCs w:val="24"/>
              </w:rPr>
            </w:pPr>
          </w:p>
        </w:tc>
        <w:tc>
          <w:tcPr>
            <w:tcW w:w="1801" w:type="dxa"/>
            <w:vAlign w:val="center"/>
          </w:tcPr>
          <w:p w14:paraId="08654FBF">
            <w:pPr>
              <w:pStyle w:val="9"/>
              <w:spacing w:line="360" w:lineRule="auto"/>
              <w:ind w:left="265"/>
              <w:jc w:val="center"/>
              <w:rPr>
                <w:sz w:val="24"/>
                <w:szCs w:val="24"/>
              </w:rPr>
            </w:pPr>
          </w:p>
        </w:tc>
        <w:tc>
          <w:tcPr>
            <w:tcW w:w="1873" w:type="dxa"/>
            <w:vAlign w:val="center"/>
          </w:tcPr>
          <w:p w14:paraId="2F9C8B05">
            <w:pPr>
              <w:pStyle w:val="9"/>
              <w:spacing w:line="360" w:lineRule="auto"/>
              <w:ind w:left="1245"/>
              <w:jc w:val="center"/>
              <w:rPr>
                <w:sz w:val="24"/>
                <w:szCs w:val="24"/>
              </w:rPr>
            </w:pPr>
          </w:p>
        </w:tc>
        <w:tc>
          <w:tcPr>
            <w:tcW w:w="2454" w:type="dxa"/>
            <w:vAlign w:val="center"/>
          </w:tcPr>
          <w:p w14:paraId="56A0D16D">
            <w:pPr>
              <w:pStyle w:val="9"/>
              <w:spacing w:line="360" w:lineRule="auto"/>
              <w:ind w:left="948"/>
              <w:jc w:val="center"/>
              <w:rPr>
                <w:sz w:val="24"/>
                <w:szCs w:val="24"/>
              </w:rPr>
            </w:pPr>
          </w:p>
        </w:tc>
        <w:tc>
          <w:tcPr>
            <w:tcW w:w="2474" w:type="dxa"/>
            <w:vAlign w:val="center"/>
          </w:tcPr>
          <w:p w14:paraId="38445CF7">
            <w:pPr>
              <w:pStyle w:val="9"/>
              <w:spacing w:line="360" w:lineRule="auto"/>
              <w:ind w:left="1148"/>
              <w:jc w:val="center"/>
              <w:rPr>
                <w:sz w:val="24"/>
                <w:szCs w:val="24"/>
              </w:rPr>
            </w:pPr>
          </w:p>
        </w:tc>
      </w:tr>
      <w:tr w14:paraId="192A2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96" w:type="dxa"/>
            <w:vAlign w:val="center"/>
          </w:tcPr>
          <w:p w14:paraId="4D29AB78">
            <w:pPr>
              <w:pStyle w:val="9"/>
              <w:spacing w:line="360" w:lineRule="auto"/>
              <w:ind w:left="616"/>
              <w:jc w:val="center"/>
              <w:rPr>
                <w:sz w:val="24"/>
                <w:szCs w:val="24"/>
              </w:rPr>
            </w:pPr>
          </w:p>
        </w:tc>
        <w:tc>
          <w:tcPr>
            <w:tcW w:w="1801" w:type="dxa"/>
            <w:vAlign w:val="center"/>
          </w:tcPr>
          <w:p w14:paraId="6D47938D">
            <w:pPr>
              <w:pStyle w:val="9"/>
              <w:spacing w:line="360" w:lineRule="auto"/>
              <w:ind w:left="634" w:right="248" w:hanging="369"/>
              <w:jc w:val="center"/>
              <w:rPr>
                <w:sz w:val="24"/>
                <w:szCs w:val="24"/>
              </w:rPr>
            </w:pPr>
          </w:p>
        </w:tc>
        <w:tc>
          <w:tcPr>
            <w:tcW w:w="1873" w:type="dxa"/>
            <w:vAlign w:val="center"/>
          </w:tcPr>
          <w:p w14:paraId="180D834E">
            <w:pPr>
              <w:pStyle w:val="9"/>
              <w:spacing w:line="360" w:lineRule="auto"/>
              <w:ind w:left="507"/>
              <w:jc w:val="center"/>
              <w:rPr>
                <w:sz w:val="24"/>
                <w:szCs w:val="24"/>
              </w:rPr>
            </w:pPr>
          </w:p>
        </w:tc>
        <w:tc>
          <w:tcPr>
            <w:tcW w:w="2454" w:type="dxa"/>
            <w:vAlign w:val="center"/>
          </w:tcPr>
          <w:p w14:paraId="6889A4C4">
            <w:pPr>
              <w:pStyle w:val="9"/>
              <w:spacing w:line="360" w:lineRule="auto"/>
              <w:ind w:left="579"/>
              <w:jc w:val="center"/>
              <w:rPr>
                <w:sz w:val="24"/>
                <w:szCs w:val="24"/>
              </w:rPr>
            </w:pPr>
          </w:p>
        </w:tc>
        <w:tc>
          <w:tcPr>
            <w:tcW w:w="2474" w:type="dxa"/>
            <w:vAlign w:val="center"/>
          </w:tcPr>
          <w:p w14:paraId="56F86BC8">
            <w:pPr>
              <w:pStyle w:val="9"/>
              <w:spacing w:line="360" w:lineRule="auto"/>
              <w:ind w:left="1148"/>
              <w:jc w:val="center"/>
              <w:rPr>
                <w:sz w:val="24"/>
                <w:szCs w:val="24"/>
              </w:rPr>
            </w:pPr>
          </w:p>
        </w:tc>
      </w:tr>
      <w:tr w14:paraId="52336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296" w:type="dxa"/>
            <w:vAlign w:val="center"/>
          </w:tcPr>
          <w:p w14:paraId="0C3882D5">
            <w:pPr>
              <w:pStyle w:val="9"/>
              <w:spacing w:line="360" w:lineRule="auto"/>
              <w:ind w:left="431"/>
              <w:jc w:val="center"/>
              <w:rPr>
                <w:sz w:val="24"/>
                <w:szCs w:val="24"/>
              </w:rPr>
            </w:pPr>
          </w:p>
        </w:tc>
        <w:tc>
          <w:tcPr>
            <w:tcW w:w="1801" w:type="dxa"/>
            <w:vAlign w:val="center"/>
          </w:tcPr>
          <w:p w14:paraId="49C0EA71">
            <w:pPr>
              <w:pStyle w:val="9"/>
              <w:spacing w:line="360" w:lineRule="auto"/>
              <w:ind w:left="265"/>
              <w:jc w:val="center"/>
              <w:rPr>
                <w:sz w:val="24"/>
                <w:szCs w:val="24"/>
              </w:rPr>
            </w:pPr>
          </w:p>
        </w:tc>
        <w:tc>
          <w:tcPr>
            <w:tcW w:w="1873" w:type="dxa"/>
            <w:vAlign w:val="center"/>
          </w:tcPr>
          <w:p w14:paraId="615A1AD4">
            <w:pPr>
              <w:pStyle w:val="9"/>
              <w:spacing w:line="360" w:lineRule="auto"/>
              <w:ind w:left="968" w:right="308" w:hanging="646"/>
              <w:jc w:val="center"/>
              <w:rPr>
                <w:sz w:val="24"/>
                <w:szCs w:val="24"/>
              </w:rPr>
            </w:pPr>
          </w:p>
        </w:tc>
        <w:tc>
          <w:tcPr>
            <w:tcW w:w="2454" w:type="dxa"/>
            <w:vAlign w:val="center"/>
          </w:tcPr>
          <w:p w14:paraId="6E0AB5A7">
            <w:pPr>
              <w:pStyle w:val="9"/>
              <w:spacing w:line="360" w:lineRule="auto"/>
              <w:ind w:left="948"/>
              <w:jc w:val="center"/>
              <w:rPr>
                <w:sz w:val="24"/>
                <w:szCs w:val="24"/>
              </w:rPr>
            </w:pPr>
          </w:p>
        </w:tc>
        <w:tc>
          <w:tcPr>
            <w:tcW w:w="2474" w:type="dxa"/>
            <w:vAlign w:val="center"/>
          </w:tcPr>
          <w:p w14:paraId="2002CD7A">
            <w:pPr>
              <w:pStyle w:val="9"/>
              <w:spacing w:line="360" w:lineRule="auto"/>
              <w:ind w:left="225"/>
              <w:jc w:val="center"/>
              <w:rPr>
                <w:sz w:val="24"/>
                <w:szCs w:val="24"/>
              </w:rPr>
            </w:pPr>
          </w:p>
        </w:tc>
      </w:tr>
      <w:tr w14:paraId="263CE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296" w:type="dxa"/>
            <w:vAlign w:val="center"/>
          </w:tcPr>
          <w:p w14:paraId="55AD0294">
            <w:pPr>
              <w:pStyle w:val="9"/>
              <w:spacing w:line="360" w:lineRule="auto"/>
              <w:ind w:left="431"/>
              <w:jc w:val="center"/>
              <w:rPr>
                <w:sz w:val="24"/>
                <w:szCs w:val="24"/>
              </w:rPr>
            </w:pPr>
          </w:p>
        </w:tc>
        <w:tc>
          <w:tcPr>
            <w:tcW w:w="1801" w:type="dxa"/>
            <w:vAlign w:val="center"/>
          </w:tcPr>
          <w:p w14:paraId="05D8068C">
            <w:pPr>
              <w:pStyle w:val="9"/>
              <w:spacing w:line="360" w:lineRule="auto"/>
              <w:ind w:left="265"/>
              <w:jc w:val="center"/>
              <w:rPr>
                <w:sz w:val="24"/>
                <w:szCs w:val="24"/>
              </w:rPr>
            </w:pPr>
          </w:p>
        </w:tc>
        <w:tc>
          <w:tcPr>
            <w:tcW w:w="1873" w:type="dxa"/>
            <w:vAlign w:val="center"/>
          </w:tcPr>
          <w:p w14:paraId="27881AD5">
            <w:pPr>
              <w:pStyle w:val="9"/>
              <w:spacing w:line="360" w:lineRule="auto"/>
              <w:ind w:left="1061"/>
              <w:jc w:val="center"/>
              <w:rPr>
                <w:sz w:val="24"/>
                <w:szCs w:val="24"/>
              </w:rPr>
            </w:pPr>
          </w:p>
        </w:tc>
        <w:tc>
          <w:tcPr>
            <w:tcW w:w="2454" w:type="dxa"/>
            <w:vAlign w:val="center"/>
          </w:tcPr>
          <w:p w14:paraId="50C7F6AC">
            <w:pPr>
              <w:pStyle w:val="9"/>
              <w:spacing w:line="360" w:lineRule="auto"/>
              <w:ind w:left="948"/>
              <w:jc w:val="center"/>
              <w:rPr>
                <w:sz w:val="24"/>
                <w:szCs w:val="24"/>
              </w:rPr>
            </w:pPr>
          </w:p>
        </w:tc>
        <w:tc>
          <w:tcPr>
            <w:tcW w:w="2474" w:type="dxa"/>
            <w:vAlign w:val="center"/>
          </w:tcPr>
          <w:p w14:paraId="63CE3475">
            <w:pPr>
              <w:pStyle w:val="9"/>
              <w:spacing w:line="360" w:lineRule="auto"/>
              <w:ind w:left="225"/>
              <w:jc w:val="center"/>
              <w:rPr>
                <w:sz w:val="24"/>
                <w:szCs w:val="24"/>
              </w:rPr>
            </w:pPr>
          </w:p>
        </w:tc>
      </w:tr>
      <w:tr w14:paraId="55CEF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296" w:type="dxa"/>
            <w:vAlign w:val="center"/>
          </w:tcPr>
          <w:p w14:paraId="5FB45682">
            <w:pPr>
              <w:pStyle w:val="9"/>
              <w:spacing w:line="360" w:lineRule="auto"/>
              <w:ind w:left="616"/>
              <w:jc w:val="center"/>
              <w:rPr>
                <w:sz w:val="24"/>
                <w:szCs w:val="24"/>
              </w:rPr>
            </w:pPr>
          </w:p>
        </w:tc>
        <w:tc>
          <w:tcPr>
            <w:tcW w:w="1801" w:type="dxa"/>
            <w:vAlign w:val="center"/>
          </w:tcPr>
          <w:p w14:paraId="47A7A8DD">
            <w:pPr>
              <w:pStyle w:val="9"/>
              <w:spacing w:line="360" w:lineRule="auto"/>
              <w:ind w:left="1003"/>
              <w:jc w:val="center"/>
              <w:rPr>
                <w:sz w:val="24"/>
                <w:szCs w:val="24"/>
              </w:rPr>
            </w:pPr>
          </w:p>
        </w:tc>
        <w:tc>
          <w:tcPr>
            <w:tcW w:w="1873" w:type="dxa"/>
            <w:vAlign w:val="center"/>
          </w:tcPr>
          <w:p w14:paraId="7F03733F">
            <w:pPr>
              <w:pStyle w:val="9"/>
              <w:spacing w:line="360" w:lineRule="auto"/>
              <w:ind w:left="1061"/>
              <w:jc w:val="center"/>
              <w:rPr>
                <w:sz w:val="24"/>
                <w:szCs w:val="24"/>
              </w:rPr>
            </w:pPr>
          </w:p>
        </w:tc>
        <w:tc>
          <w:tcPr>
            <w:tcW w:w="2454" w:type="dxa"/>
            <w:vAlign w:val="center"/>
          </w:tcPr>
          <w:p w14:paraId="66F1D12C">
            <w:pPr>
              <w:pStyle w:val="9"/>
              <w:spacing w:line="360" w:lineRule="auto"/>
              <w:ind w:left="1133"/>
              <w:jc w:val="center"/>
              <w:rPr>
                <w:sz w:val="24"/>
                <w:szCs w:val="24"/>
              </w:rPr>
            </w:pPr>
          </w:p>
        </w:tc>
        <w:tc>
          <w:tcPr>
            <w:tcW w:w="2474" w:type="dxa"/>
            <w:vAlign w:val="center"/>
          </w:tcPr>
          <w:p w14:paraId="1D251A14">
            <w:pPr>
              <w:pStyle w:val="9"/>
              <w:spacing w:line="360" w:lineRule="auto"/>
              <w:ind w:left="225"/>
              <w:jc w:val="center"/>
              <w:rPr>
                <w:sz w:val="24"/>
                <w:szCs w:val="24"/>
              </w:rPr>
            </w:pPr>
          </w:p>
        </w:tc>
      </w:tr>
      <w:tr w14:paraId="187B0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296" w:type="dxa"/>
            <w:vAlign w:val="center"/>
          </w:tcPr>
          <w:p w14:paraId="44427E93">
            <w:pPr>
              <w:pStyle w:val="9"/>
              <w:spacing w:line="360" w:lineRule="auto"/>
              <w:ind w:left="431"/>
              <w:jc w:val="center"/>
              <w:rPr>
                <w:sz w:val="24"/>
                <w:szCs w:val="24"/>
              </w:rPr>
            </w:pPr>
          </w:p>
        </w:tc>
        <w:tc>
          <w:tcPr>
            <w:tcW w:w="1801" w:type="dxa"/>
            <w:vAlign w:val="center"/>
          </w:tcPr>
          <w:p w14:paraId="71DCD7BF">
            <w:pPr>
              <w:pStyle w:val="9"/>
              <w:spacing w:line="360" w:lineRule="auto"/>
              <w:ind w:left="265"/>
              <w:jc w:val="center"/>
              <w:rPr>
                <w:sz w:val="24"/>
                <w:szCs w:val="24"/>
              </w:rPr>
            </w:pPr>
          </w:p>
        </w:tc>
        <w:tc>
          <w:tcPr>
            <w:tcW w:w="1873" w:type="dxa"/>
            <w:vAlign w:val="center"/>
          </w:tcPr>
          <w:p w14:paraId="0F0C7A6E">
            <w:pPr>
              <w:pStyle w:val="9"/>
              <w:spacing w:line="360" w:lineRule="auto"/>
              <w:ind w:left="1245"/>
              <w:jc w:val="center"/>
              <w:rPr>
                <w:sz w:val="24"/>
                <w:szCs w:val="24"/>
              </w:rPr>
            </w:pPr>
          </w:p>
        </w:tc>
        <w:tc>
          <w:tcPr>
            <w:tcW w:w="2454" w:type="dxa"/>
            <w:vAlign w:val="center"/>
          </w:tcPr>
          <w:p w14:paraId="326ADFD9">
            <w:pPr>
              <w:pStyle w:val="9"/>
              <w:spacing w:line="360" w:lineRule="auto"/>
              <w:ind w:left="948"/>
              <w:jc w:val="center"/>
              <w:rPr>
                <w:sz w:val="24"/>
                <w:szCs w:val="24"/>
              </w:rPr>
            </w:pPr>
          </w:p>
        </w:tc>
        <w:tc>
          <w:tcPr>
            <w:tcW w:w="2474" w:type="dxa"/>
            <w:vAlign w:val="center"/>
          </w:tcPr>
          <w:p w14:paraId="49A452A4">
            <w:pPr>
              <w:pStyle w:val="9"/>
              <w:spacing w:line="360" w:lineRule="auto"/>
              <w:ind w:left="225"/>
              <w:jc w:val="center"/>
              <w:rPr>
                <w:sz w:val="24"/>
                <w:szCs w:val="24"/>
              </w:rPr>
            </w:pPr>
          </w:p>
        </w:tc>
      </w:tr>
      <w:tr w14:paraId="20392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296" w:type="dxa"/>
            <w:vAlign w:val="center"/>
          </w:tcPr>
          <w:p w14:paraId="3FD4E4CB">
            <w:pPr>
              <w:pStyle w:val="9"/>
              <w:spacing w:line="360" w:lineRule="auto"/>
              <w:ind w:left="616"/>
              <w:jc w:val="center"/>
              <w:rPr>
                <w:sz w:val="24"/>
                <w:szCs w:val="24"/>
              </w:rPr>
            </w:pPr>
          </w:p>
        </w:tc>
        <w:tc>
          <w:tcPr>
            <w:tcW w:w="1801" w:type="dxa"/>
            <w:vAlign w:val="center"/>
          </w:tcPr>
          <w:p w14:paraId="04457507">
            <w:pPr>
              <w:pStyle w:val="9"/>
              <w:spacing w:line="360" w:lineRule="auto"/>
              <w:ind w:left="265"/>
              <w:jc w:val="center"/>
              <w:rPr>
                <w:sz w:val="24"/>
                <w:szCs w:val="24"/>
              </w:rPr>
            </w:pPr>
          </w:p>
        </w:tc>
        <w:tc>
          <w:tcPr>
            <w:tcW w:w="1873" w:type="dxa"/>
            <w:vAlign w:val="center"/>
          </w:tcPr>
          <w:p w14:paraId="240F71D8">
            <w:pPr>
              <w:pStyle w:val="9"/>
              <w:spacing w:line="360" w:lineRule="auto"/>
              <w:ind w:left="1061"/>
              <w:jc w:val="center"/>
              <w:rPr>
                <w:sz w:val="24"/>
                <w:szCs w:val="24"/>
              </w:rPr>
            </w:pPr>
          </w:p>
        </w:tc>
        <w:tc>
          <w:tcPr>
            <w:tcW w:w="2454" w:type="dxa"/>
            <w:vAlign w:val="center"/>
          </w:tcPr>
          <w:p w14:paraId="08D38FB9">
            <w:pPr>
              <w:pStyle w:val="9"/>
              <w:spacing w:line="360" w:lineRule="auto"/>
              <w:ind w:left="210" w:right="197"/>
              <w:jc w:val="center"/>
              <w:rPr>
                <w:sz w:val="24"/>
                <w:szCs w:val="24"/>
              </w:rPr>
            </w:pPr>
          </w:p>
        </w:tc>
        <w:tc>
          <w:tcPr>
            <w:tcW w:w="2474" w:type="dxa"/>
            <w:vAlign w:val="center"/>
          </w:tcPr>
          <w:p w14:paraId="4A37A200">
            <w:pPr>
              <w:pStyle w:val="9"/>
              <w:spacing w:line="360" w:lineRule="auto"/>
              <w:ind w:left="225"/>
              <w:jc w:val="center"/>
              <w:rPr>
                <w:sz w:val="24"/>
                <w:szCs w:val="24"/>
              </w:rPr>
            </w:pPr>
          </w:p>
        </w:tc>
      </w:tr>
      <w:tr w14:paraId="189D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296" w:type="dxa"/>
            <w:vAlign w:val="center"/>
          </w:tcPr>
          <w:p w14:paraId="15798DBD">
            <w:pPr>
              <w:pStyle w:val="9"/>
              <w:spacing w:line="360" w:lineRule="auto"/>
              <w:ind w:left="431"/>
              <w:jc w:val="center"/>
              <w:rPr>
                <w:sz w:val="24"/>
                <w:szCs w:val="24"/>
              </w:rPr>
            </w:pPr>
          </w:p>
        </w:tc>
        <w:tc>
          <w:tcPr>
            <w:tcW w:w="1801" w:type="dxa"/>
            <w:vAlign w:val="center"/>
          </w:tcPr>
          <w:p w14:paraId="1AAA98EA">
            <w:pPr>
              <w:pStyle w:val="9"/>
              <w:spacing w:line="360" w:lineRule="auto"/>
              <w:ind w:left="265"/>
              <w:jc w:val="center"/>
              <w:rPr>
                <w:sz w:val="24"/>
                <w:szCs w:val="24"/>
              </w:rPr>
            </w:pPr>
          </w:p>
        </w:tc>
        <w:tc>
          <w:tcPr>
            <w:tcW w:w="1873" w:type="dxa"/>
            <w:vAlign w:val="center"/>
          </w:tcPr>
          <w:p w14:paraId="08488065">
            <w:pPr>
              <w:pStyle w:val="9"/>
              <w:spacing w:line="360" w:lineRule="auto"/>
              <w:ind w:left="876"/>
              <w:jc w:val="center"/>
              <w:rPr>
                <w:sz w:val="24"/>
                <w:szCs w:val="24"/>
              </w:rPr>
            </w:pPr>
          </w:p>
        </w:tc>
        <w:tc>
          <w:tcPr>
            <w:tcW w:w="2454" w:type="dxa"/>
            <w:vAlign w:val="center"/>
          </w:tcPr>
          <w:p w14:paraId="0FE54971">
            <w:pPr>
              <w:pStyle w:val="9"/>
              <w:spacing w:line="360" w:lineRule="auto"/>
              <w:ind w:left="948"/>
              <w:jc w:val="center"/>
              <w:rPr>
                <w:sz w:val="24"/>
                <w:szCs w:val="24"/>
              </w:rPr>
            </w:pPr>
          </w:p>
        </w:tc>
        <w:tc>
          <w:tcPr>
            <w:tcW w:w="2474" w:type="dxa"/>
            <w:vAlign w:val="center"/>
          </w:tcPr>
          <w:p w14:paraId="4453242E">
            <w:pPr>
              <w:pStyle w:val="9"/>
              <w:spacing w:line="360" w:lineRule="auto"/>
              <w:ind w:left="225"/>
              <w:jc w:val="center"/>
              <w:rPr>
                <w:sz w:val="24"/>
                <w:szCs w:val="24"/>
              </w:rPr>
            </w:pPr>
          </w:p>
        </w:tc>
      </w:tr>
    </w:tbl>
    <w:p w14:paraId="4CAC3140">
      <w:pPr>
        <w:spacing w:line="360" w:lineRule="auto"/>
        <w:ind w:right="479" w:firstLine="604" w:firstLineChars="200"/>
        <w:rPr>
          <w:rFonts w:ascii="宋体" w:hAnsi="宋体" w:eastAsia="宋体" w:cs="宋体"/>
          <w:spacing w:val="11"/>
          <w:sz w:val="28"/>
          <w:szCs w:val="28"/>
        </w:rPr>
      </w:pPr>
      <w:r>
        <w:rPr>
          <w:rFonts w:ascii="宋体" w:hAnsi="宋体" w:eastAsia="宋体" w:cs="宋体"/>
          <w:spacing w:val="11"/>
          <w:sz w:val="28"/>
          <w:szCs w:val="28"/>
        </w:rPr>
        <w:t>2.</w:t>
      </w:r>
      <w:r>
        <w:rPr>
          <w:rFonts w:ascii="宋体" w:hAnsi="宋体" w:eastAsia="宋体" w:cs="宋体"/>
          <w:sz w:val="28"/>
          <w:szCs w:val="28"/>
        </w:rPr>
        <w:t>乙方项目组成员，在为项目研究期间应保持稳定，项目组负责人原则上不得变更。项目组成员如需变更应事前征得甲方书面同意，在服务过程中，甲方发现乙方工作人员不符合甲方要求的，有权要求乙方更换。</w:t>
      </w:r>
    </w:p>
    <w:p w14:paraId="1F8B9E7C">
      <w:pPr>
        <w:spacing w:line="360" w:lineRule="auto"/>
        <w:ind w:firstLine="562" w:firstLineChars="200"/>
        <w:outlineLvl w:val="0"/>
        <w:rPr>
          <w:rFonts w:ascii="宋体" w:hAnsi="宋体" w:eastAsia="宋体" w:cs="宋体"/>
          <w:b/>
          <w:bCs/>
          <w:color w:val="auto"/>
          <w:sz w:val="28"/>
          <w:szCs w:val="28"/>
          <w:lang w:eastAsia="zh-CN"/>
        </w:rPr>
      </w:pPr>
      <w:r>
        <w:rPr>
          <w:rFonts w:ascii="宋体" w:hAnsi="宋体" w:eastAsia="宋体" w:cs="宋体"/>
          <w:b/>
          <w:bCs/>
          <w:color w:val="auto"/>
          <w:sz w:val="28"/>
          <w:szCs w:val="28"/>
        </w:rPr>
        <w:t>第</w:t>
      </w:r>
      <w:r>
        <w:rPr>
          <w:rFonts w:hint="eastAsia" w:ascii="宋体" w:hAnsi="宋体" w:eastAsia="宋体" w:cs="宋体"/>
          <w:b/>
          <w:bCs/>
          <w:color w:val="auto"/>
          <w:sz w:val="28"/>
          <w:szCs w:val="28"/>
          <w:lang w:eastAsia="zh-CN"/>
        </w:rPr>
        <w:t>五</w:t>
      </w:r>
      <w:r>
        <w:rPr>
          <w:rFonts w:ascii="宋体" w:hAnsi="宋体" w:eastAsia="宋体" w:cs="宋体"/>
          <w:b/>
          <w:bCs/>
          <w:color w:val="auto"/>
          <w:sz w:val="28"/>
          <w:szCs w:val="28"/>
        </w:rPr>
        <w:t>条</w:t>
      </w:r>
      <w:r>
        <w:rPr>
          <w:rFonts w:hint="eastAsia" w:ascii="宋体" w:hAnsi="宋体" w:eastAsia="宋体" w:cs="宋体"/>
          <w:b/>
          <w:bCs/>
          <w:color w:val="auto"/>
          <w:sz w:val="28"/>
          <w:szCs w:val="28"/>
          <w:lang w:eastAsia="zh-CN"/>
        </w:rPr>
        <w:t xml:space="preserve"> 委托服务费及支付方式</w:t>
      </w:r>
    </w:p>
    <w:p w14:paraId="13FF428F">
      <w:pPr>
        <w:spacing w:line="360" w:lineRule="auto"/>
        <w:ind w:right="479"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1.本合同项目研究费用总额为人民币</w:t>
      </w:r>
      <w:r>
        <w:rPr>
          <w:rFonts w:hint="eastAsia" w:ascii="宋体" w:hAnsi="宋体" w:eastAsia="宋体" w:cs="宋体"/>
          <w:color w:val="auto"/>
          <w:sz w:val="28"/>
          <w:szCs w:val="28"/>
          <w:u w:val="single"/>
          <w:lang w:eastAsia="zh-CN"/>
        </w:rPr>
        <w:t>5000</w:t>
      </w:r>
      <w:r>
        <w:rPr>
          <w:rFonts w:hint="eastAsia" w:ascii="宋体" w:hAnsi="宋体" w:eastAsia="宋体" w:cs="宋体"/>
          <w:color w:val="auto"/>
          <w:sz w:val="28"/>
          <w:szCs w:val="28"/>
          <w:lang w:eastAsia="zh-CN"/>
        </w:rPr>
        <w:t>元(大写:人民币伍仟元整)，此价款为本合同约定项目研究成果完成并经甲方验收合格后的含税价款。</w:t>
      </w:r>
    </w:p>
    <w:p w14:paraId="7837867C">
      <w:pPr>
        <w:spacing w:line="360" w:lineRule="auto"/>
        <w:ind w:right="479"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2.本合同签订之日起</w:t>
      </w:r>
      <w:r>
        <w:rPr>
          <w:rFonts w:hint="eastAsia" w:ascii="宋体" w:hAnsi="宋体" w:eastAsia="宋体" w:cs="宋体"/>
          <w:color w:val="auto"/>
          <w:sz w:val="28"/>
          <w:szCs w:val="28"/>
          <w:u w:val="single"/>
          <w:lang w:eastAsia="zh-CN"/>
        </w:rPr>
        <w:t>30</w:t>
      </w:r>
      <w:r>
        <w:rPr>
          <w:rFonts w:hint="eastAsia" w:ascii="宋体" w:hAnsi="宋体" w:eastAsia="宋体" w:cs="宋体"/>
          <w:color w:val="auto"/>
          <w:sz w:val="28"/>
          <w:szCs w:val="28"/>
          <w:lang w:eastAsia="zh-CN"/>
        </w:rPr>
        <w:t>日内，甲方支付项目研究费总额的</w:t>
      </w:r>
      <w:r>
        <w:rPr>
          <w:rFonts w:hint="eastAsia" w:ascii="宋体" w:hAnsi="宋体" w:eastAsia="宋体" w:cs="宋体"/>
          <w:color w:val="auto"/>
          <w:sz w:val="28"/>
          <w:szCs w:val="28"/>
          <w:u w:val="single"/>
          <w:lang w:eastAsia="zh-CN"/>
        </w:rPr>
        <w:t>80%</w:t>
      </w:r>
      <w:r>
        <w:rPr>
          <w:rFonts w:hint="eastAsia" w:ascii="宋体" w:hAnsi="宋体" w:eastAsia="宋体" w:cs="宋体"/>
          <w:color w:val="auto"/>
          <w:sz w:val="28"/>
          <w:szCs w:val="28"/>
          <w:lang w:eastAsia="zh-CN"/>
        </w:rPr>
        <w:t>，即人民币</w:t>
      </w:r>
      <w:r>
        <w:rPr>
          <w:rFonts w:hint="eastAsia" w:ascii="宋体" w:hAnsi="宋体" w:eastAsia="宋体" w:cs="宋体"/>
          <w:color w:val="auto"/>
          <w:sz w:val="28"/>
          <w:szCs w:val="28"/>
          <w:u w:val="single"/>
          <w:lang w:eastAsia="zh-CN"/>
        </w:rPr>
        <w:t>4000</w:t>
      </w:r>
      <w:r>
        <w:rPr>
          <w:rFonts w:hint="eastAsia" w:ascii="宋体" w:hAnsi="宋体" w:eastAsia="宋体" w:cs="宋体"/>
          <w:color w:val="auto"/>
          <w:sz w:val="28"/>
          <w:szCs w:val="28"/>
          <w:lang w:eastAsia="zh-CN"/>
        </w:rPr>
        <w:t>元整；项目研究成果终稿经甲方验收合格后的</w:t>
      </w:r>
      <w:r>
        <w:rPr>
          <w:rFonts w:hint="eastAsia" w:ascii="宋体" w:hAnsi="宋体" w:eastAsia="宋体" w:cs="宋体"/>
          <w:color w:val="auto"/>
          <w:sz w:val="28"/>
          <w:szCs w:val="28"/>
          <w:u w:val="single"/>
          <w:lang w:eastAsia="zh-CN"/>
        </w:rPr>
        <w:t>30</w:t>
      </w:r>
      <w:r>
        <w:rPr>
          <w:rFonts w:hint="eastAsia" w:ascii="宋体" w:hAnsi="宋体" w:eastAsia="宋体" w:cs="宋体"/>
          <w:color w:val="auto"/>
          <w:sz w:val="28"/>
          <w:szCs w:val="28"/>
          <w:lang w:eastAsia="zh-CN"/>
        </w:rPr>
        <w:t>日内，甲方支付剩余项目研究费，即人民币</w:t>
      </w:r>
      <w:r>
        <w:rPr>
          <w:rFonts w:hint="eastAsia" w:ascii="宋体" w:hAnsi="宋体" w:eastAsia="宋体" w:cs="宋体"/>
          <w:color w:val="auto"/>
          <w:sz w:val="28"/>
          <w:szCs w:val="28"/>
          <w:u w:val="single"/>
          <w:lang w:eastAsia="zh-CN"/>
        </w:rPr>
        <w:t>1000</w:t>
      </w:r>
      <w:r>
        <w:rPr>
          <w:rFonts w:hint="eastAsia" w:ascii="宋体" w:hAnsi="宋体" w:eastAsia="宋体" w:cs="宋体"/>
          <w:color w:val="auto"/>
          <w:sz w:val="28"/>
          <w:szCs w:val="28"/>
          <w:lang w:eastAsia="zh-CN"/>
        </w:rPr>
        <w:t>元整。</w:t>
      </w:r>
    </w:p>
    <w:p w14:paraId="2DC51C71">
      <w:pPr>
        <w:spacing w:line="360" w:lineRule="auto"/>
        <w:ind w:right="479"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3.</w:t>
      </w:r>
      <w:r>
        <w:rPr>
          <w:rFonts w:hint="eastAsia"/>
          <w:color w:val="auto"/>
        </w:rPr>
        <w:t xml:space="preserve"> </w:t>
      </w:r>
      <w:r>
        <w:rPr>
          <w:rFonts w:hint="eastAsia" w:ascii="宋体" w:hAnsi="宋体" w:eastAsia="宋体" w:cs="宋体"/>
          <w:color w:val="auto"/>
          <w:sz w:val="28"/>
          <w:szCs w:val="28"/>
          <w:lang w:eastAsia="zh-CN"/>
        </w:rPr>
        <w:t>乙方应在甲方付款前向甲方提供符合甲方要求的同等金额增值税普通发票（发票内容一般为服务费或项目费），如乙方开具的发票不符合甲方要求，甲方有权暂停付款且不承担逾期付款的违约责任。</w:t>
      </w:r>
    </w:p>
    <w:p w14:paraId="27590C2B">
      <w:pPr>
        <w:spacing w:line="360" w:lineRule="auto"/>
        <w:ind w:right="479"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甲方开票信息：</w:t>
      </w:r>
    </w:p>
    <w:p w14:paraId="436E982B">
      <w:pPr>
        <w:spacing w:line="360" w:lineRule="auto"/>
        <w:ind w:right="479"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发票抬头：国家体育总局体育文化发展中心</w:t>
      </w:r>
    </w:p>
    <w:p w14:paraId="32B51DBD">
      <w:pPr>
        <w:spacing w:line="360" w:lineRule="auto"/>
        <w:ind w:right="479"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纳税人识别号：</w:t>
      </w:r>
      <w:r>
        <w:rPr>
          <w:rFonts w:ascii="宋体" w:hAnsi="宋体" w:eastAsia="宋体" w:cs="宋体"/>
          <w:color w:val="auto"/>
          <w:sz w:val="28"/>
          <w:szCs w:val="28"/>
          <w:lang w:eastAsia="zh-CN"/>
        </w:rPr>
        <w:t>12100000400015308J</w:t>
      </w:r>
    </w:p>
    <w:p w14:paraId="37022E33">
      <w:pPr>
        <w:spacing w:line="360" w:lineRule="auto"/>
        <w:ind w:right="479"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2.乙方指定银行账户信息：</w:t>
      </w:r>
    </w:p>
    <w:p w14:paraId="0548ED56">
      <w:pPr>
        <w:spacing w:line="360" w:lineRule="auto"/>
        <w:ind w:right="479"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开户银行：</w:t>
      </w:r>
    </w:p>
    <w:p w14:paraId="17C0EBB0">
      <w:pPr>
        <w:spacing w:line="360" w:lineRule="auto"/>
        <w:ind w:right="479"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开户名称：</w:t>
      </w:r>
    </w:p>
    <w:p w14:paraId="763941BE">
      <w:pPr>
        <w:spacing w:line="360" w:lineRule="auto"/>
        <w:ind w:right="479"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银行账号：</w:t>
      </w:r>
    </w:p>
    <w:p w14:paraId="1392DEF3">
      <w:pPr>
        <w:spacing w:line="360" w:lineRule="auto"/>
        <w:ind w:firstLine="562" w:firstLineChars="200"/>
        <w:outlineLvl w:val="0"/>
        <w:rPr>
          <w:sz w:val="28"/>
          <w:szCs w:val="28"/>
        </w:rPr>
      </w:pPr>
      <w:r>
        <w:rPr>
          <w:rFonts w:hint="eastAsia" w:ascii="宋体" w:hAnsi="宋体" w:eastAsia="宋体" w:cs="宋体"/>
          <w:b/>
          <w:bCs/>
          <w:sz w:val="28"/>
          <w:szCs w:val="28"/>
          <w:lang w:eastAsia="zh-CN"/>
        </w:rPr>
        <w:t xml:space="preserve">第六条 </w:t>
      </w:r>
      <w:r>
        <w:rPr>
          <w:rFonts w:ascii="宋体" w:hAnsi="宋体" w:eastAsia="宋体" w:cs="宋体"/>
          <w:b/>
          <w:bCs/>
          <w:sz w:val="28"/>
          <w:szCs w:val="28"/>
        </w:rPr>
        <w:t>项目成果验收</w:t>
      </w:r>
    </w:p>
    <w:p w14:paraId="08453107">
      <w:pPr>
        <w:spacing w:line="360" w:lineRule="auto"/>
        <w:ind w:right="479" w:firstLine="560" w:firstLineChars="200"/>
        <w:rPr>
          <w:rFonts w:ascii="宋体" w:hAnsi="宋体" w:eastAsia="宋体" w:cs="宋体"/>
          <w:sz w:val="28"/>
          <w:szCs w:val="28"/>
        </w:rPr>
      </w:pPr>
      <w:r>
        <w:rPr>
          <w:rFonts w:hint="eastAsia" w:ascii="宋体" w:hAnsi="宋体" w:eastAsia="宋体" w:cs="宋体"/>
          <w:sz w:val="28"/>
          <w:szCs w:val="28"/>
          <w:lang w:eastAsia="zh-CN"/>
        </w:rPr>
        <w:t>1.</w:t>
      </w:r>
      <w:r>
        <w:rPr>
          <w:rFonts w:ascii="宋体" w:hAnsi="宋体" w:eastAsia="宋体" w:cs="宋体"/>
          <w:sz w:val="28"/>
          <w:szCs w:val="28"/>
        </w:rPr>
        <w:t>乙方应按合同约定及甲方要求及时提交项目成果终稿，经甲方验收合</w:t>
      </w:r>
      <w:r>
        <w:rPr>
          <w:rFonts w:hint="eastAsia" w:ascii="宋体" w:hAnsi="宋体" w:eastAsia="宋体" w:cs="宋体"/>
          <w:sz w:val="28"/>
          <w:szCs w:val="28"/>
          <w:lang w:eastAsia="zh-CN"/>
        </w:rPr>
        <w:t>格，</w:t>
      </w:r>
      <w:r>
        <w:rPr>
          <w:rFonts w:ascii="宋体" w:hAnsi="宋体" w:eastAsia="宋体" w:cs="宋体"/>
          <w:sz w:val="28"/>
          <w:szCs w:val="28"/>
        </w:rPr>
        <w:t>出具书面确认，视为项目研究工作完成。</w:t>
      </w:r>
    </w:p>
    <w:p w14:paraId="74D94FBE">
      <w:pPr>
        <w:spacing w:line="360" w:lineRule="auto"/>
        <w:ind w:right="479" w:firstLine="596" w:firstLineChars="200"/>
        <w:rPr>
          <w:rFonts w:ascii="宋体" w:hAnsi="宋体" w:eastAsia="宋体" w:cs="宋体"/>
          <w:sz w:val="28"/>
          <w:szCs w:val="28"/>
        </w:rPr>
      </w:pPr>
      <w:r>
        <w:rPr>
          <w:rFonts w:ascii="宋体" w:hAnsi="宋体" w:eastAsia="宋体" w:cs="宋体"/>
          <w:spacing w:val="9"/>
          <w:sz w:val="28"/>
          <w:szCs w:val="28"/>
        </w:rPr>
        <w:t>2.如乙方提交的项目成果终稿未能通过甲方验收，乙方应当在甲方指定期限</w:t>
      </w:r>
      <w:r>
        <w:rPr>
          <w:rFonts w:ascii="宋体" w:hAnsi="宋体" w:eastAsia="宋体" w:cs="宋体"/>
          <w:spacing w:val="8"/>
          <w:sz w:val="28"/>
          <w:szCs w:val="28"/>
        </w:rPr>
        <w:t>内对项目成果进行修改、完善，并重新提交验收直至甲方验收合格，项目成果终稿的提交时间不予顺延。</w:t>
      </w:r>
    </w:p>
    <w:p w14:paraId="47019203">
      <w:pPr>
        <w:spacing w:line="360" w:lineRule="auto"/>
        <w:ind w:firstLine="612" w:firstLineChars="200"/>
        <w:rPr>
          <w:rFonts w:ascii="宋体" w:hAnsi="宋体" w:eastAsia="宋体" w:cs="宋体"/>
          <w:sz w:val="28"/>
          <w:szCs w:val="28"/>
        </w:rPr>
      </w:pPr>
      <w:r>
        <w:rPr>
          <w:rFonts w:ascii="宋体" w:hAnsi="宋体" w:eastAsia="宋体" w:cs="宋体"/>
          <w:spacing w:val="13"/>
          <w:sz w:val="28"/>
          <w:szCs w:val="28"/>
        </w:rPr>
        <w:t>3.如需组织相关专家参与验收工作</w:t>
      </w:r>
      <w:r>
        <w:rPr>
          <w:rFonts w:hint="eastAsia" w:ascii="宋体" w:hAnsi="宋体" w:eastAsia="宋体" w:cs="宋体"/>
          <w:spacing w:val="13"/>
          <w:sz w:val="28"/>
          <w:szCs w:val="28"/>
          <w:lang w:eastAsia="zh-CN"/>
        </w:rPr>
        <w:t>，</w:t>
      </w:r>
      <w:r>
        <w:rPr>
          <w:rFonts w:ascii="宋体" w:hAnsi="宋体" w:eastAsia="宋体" w:cs="宋体"/>
          <w:spacing w:val="13"/>
          <w:sz w:val="28"/>
          <w:szCs w:val="28"/>
        </w:rPr>
        <w:t>甲方有权确定参与验收的专家人选。</w:t>
      </w:r>
    </w:p>
    <w:p w14:paraId="4796695D">
      <w:pPr>
        <w:spacing w:line="360" w:lineRule="auto"/>
        <w:ind w:firstLine="562" w:firstLineChars="200"/>
        <w:outlineLvl w:val="0"/>
        <w:rPr>
          <w:rFonts w:ascii="宋体" w:hAnsi="宋体" w:eastAsia="宋体" w:cs="宋体"/>
          <w:b/>
          <w:bCs/>
          <w:sz w:val="28"/>
          <w:szCs w:val="28"/>
        </w:rPr>
      </w:pPr>
      <w:r>
        <w:rPr>
          <w:rFonts w:ascii="宋体" w:hAnsi="宋体" w:eastAsia="宋体" w:cs="宋体"/>
          <w:b/>
          <w:bCs/>
          <w:sz w:val="28"/>
          <w:szCs w:val="28"/>
        </w:rPr>
        <w:t>第</w:t>
      </w:r>
      <w:r>
        <w:rPr>
          <w:rFonts w:hint="eastAsia" w:ascii="宋体" w:hAnsi="宋体" w:eastAsia="宋体" w:cs="宋体"/>
          <w:b/>
          <w:bCs/>
          <w:sz w:val="28"/>
          <w:szCs w:val="28"/>
          <w:lang w:eastAsia="zh-CN"/>
        </w:rPr>
        <w:t>七</w:t>
      </w:r>
      <w:r>
        <w:rPr>
          <w:rFonts w:ascii="宋体" w:hAnsi="宋体" w:eastAsia="宋体" w:cs="宋体"/>
          <w:b/>
          <w:bCs/>
          <w:sz w:val="28"/>
          <w:szCs w:val="28"/>
        </w:rPr>
        <w:t>条</w:t>
      </w:r>
      <w:r>
        <w:rPr>
          <w:rFonts w:hint="eastAsia" w:ascii="宋体" w:hAnsi="宋体" w:eastAsia="宋体" w:cs="宋体"/>
          <w:b/>
          <w:bCs/>
          <w:sz w:val="28"/>
          <w:szCs w:val="28"/>
          <w:lang w:eastAsia="zh-CN"/>
        </w:rPr>
        <w:t xml:space="preserve"> </w:t>
      </w:r>
      <w:r>
        <w:rPr>
          <w:rFonts w:ascii="宋体" w:hAnsi="宋体" w:eastAsia="宋体" w:cs="宋体"/>
          <w:b/>
          <w:bCs/>
          <w:sz w:val="28"/>
          <w:szCs w:val="28"/>
        </w:rPr>
        <w:t>甲方权利和义务</w:t>
      </w:r>
    </w:p>
    <w:p w14:paraId="48B94E75">
      <w:pPr>
        <w:spacing w:line="360" w:lineRule="auto"/>
        <w:ind w:right="531" w:firstLine="636" w:firstLineChars="200"/>
        <w:rPr>
          <w:rFonts w:ascii="宋体" w:hAnsi="宋体" w:eastAsia="宋体" w:cs="宋体"/>
          <w:sz w:val="28"/>
          <w:szCs w:val="28"/>
        </w:rPr>
      </w:pPr>
      <w:r>
        <w:rPr>
          <w:rFonts w:ascii="宋体" w:hAnsi="宋体" w:eastAsia="宋体" w:cs="宋体"/>
          <w:spacing w:val="19"/>
          <w:sz w:val="28"/>
          <w:szCs w:val="28"/>
        </w:rPr>
        <w:t>1.</w:t>
      </w:r>
      <w:r>
        <w:rPr>
          <w:rFonts w:ascii="宋体" w:hAnsi="宋体" w:eastAsia="宋体" w:cs="宋体"/>
          <w:sz w:val="28"/>
          <w:szCs w:val="28"/>
        </w:rPr>
        <w:t>甲方确认乙方为项目研究项目合作机构，同意由乙方根据合同约定开展项目研究工作，并给予必要支持。</w:t>
      </w:r>
    </w:p>
    <w:p w14:paraId="14283401">
      <w:pPr>
        <w:spacing w:line="360" w:lineRule="auto"/>
        <w:ind w:firstLine="600" w:firstLineChars="200"/>
        <w:rPr>
          <w:sz w:val="28"/>
          <w:szCs w:val="28"/>
        </w:rPr>
      </w:pPr>
      <w:r>
        <w:rPr>
          <w:rFonts w:ascii="宋体" w:hAnsi="宋体" w:eastAsia="宋体" w:cs="宋体"/>
          <w:spacing w:val="10"/>
          <w:sz w:val="28"/>
          <w:szCs w:val="28"/>
        </w:rPr>
        <w:t>2.</w:t>
      </w:r>
      <w:r>
        <w:rPr>
          <w:rFonts w:ascii="宋体" w:hAnsi="宋体" w:eastAsia="宋体" w:cs="宋体"/>
          <w:sz w:val="28"/>
          <w:szCs w:val="28"/>
        </w:rPr>
        <w:t>甲方负责审核乙方提交的项目计划任务书。</w:t>
      </w:r>
    </w:p>
    <w:p w14:paraId="7CF12141">
      <w:pPr>
        <w:spacing w:line="360" w:lineRule="auto"/>
        <w:ind w:right="593" w:firstLine="560" w:firstLineChars="200"/>
        <w:rPr>
          <w:rFonts w:ascii="宋体" w:hAnsi="宋体" w:eastAsia="宋体" w:cs="宋体"/>
          <w:spacing w:val="27"/>
          <w:sz w:val="28"/>
          <w:szCs w:val="28"/>
        </w:rPr>
      </w:pPr>
      <w:r>
        <w:rPr>
          <w:rFonts w:hint="eastAsia" w:ascii="宋体" w:hAnsi="宋体" w:eastAsia="宋体" w:cs="宋体"/>
          <w:sz w:val="28"/>
          <w:szCs w:val="28"/>
          <w:lang w:eastAsia="zh-CN"/>
        </w:rPr>
        <w:t>3.</w:t>
      </w:r>
      <w:r>
        <w:rPr>
          <w:rFonts w:ascii="宋体" w:hAnsi="宋体" w:eastAsia="宋体" w:cs="宋体"/>
          <w:sz w:val="28"/>
          <w:szCs w:val="28"/>
        </w:rPr>
        <w:t>甲方有权了解乙方项目研究进展情况，并有权提出意见，乙方应依照甲方意见进行修改完善</w:t>
      </w:r>
      <w:r>
        <w:rPr>
          <w:rFonts w:ascii="宋体" w:hAnsi="宋体" w:eastAsia="宋体" w:cs="宋体"/>
          <w:spacing w:val="27"/>
          <w:sz w:val="28"/>
          <w:szCs w:val="28"/>
        </w:rPr>
        <w:t>。</w:t>
      </w:r>
    </w:p>
    <w:p w14:paraId="2C597A12">
      <w:pPr>
        <w:spacing w:line="360" w:lineRule="auto"/>
        <w:ind w:right="593" w:firstLine="560" w:firstLineChars="200"/>
        <w:rPr>
          <w:rFonts w:ascii="宋体" w:hAnsi="宋体" w:eastAsia="宋体" w:cs="宋体"/>
          <w:sz w:val="28"/>
          <w:szCs w:val="28"/>
        </w:rPr>
      </w:pPr>
      <w:r>
        <w:rPr>
          <w:rFonts w:hint="eastAsia" w:ascii="宋体" w:hAnsi="宋体" w:eastAsia="宋体" w:cs="宋体"/>
          <w:sz w:val="28"/>
          <w:szCs w:val="28"/>
          <w:lang w:eastAsia="zh-CN"/>
        </w:rPr>
        <w:t>4.</w:t>
      </w:r>
      <w:r>
        <w:rPr>
          <w:rFonts w:ascii="宋体" w:hAnsi="宋体" w:eastAsia="宋体" w:cs="宋体"/>
          <w:sz w:val="28"/>
          <w:szCs w:val="28"/>
        </w:rPr>
        <w:t>如甲方对研究要求有所变动时，应及时通知乙方，乙方按甲方要求及时对研究内容进行调整，经甲方确认后实施。</w:t>
      </w:r>
    </w:p>
    <w:p w14:paraId="1B332757">
      <w:pPr>
        <w:spacing w:line="360" w:lineRule="auto"/>
        <w:ind w:firstLine="562" w:firstLineChars="200"/>
        <w:outlineLvl w:val="0"/>
        <w:rPr>
          <w:rFonts w:ascii="宋体" w:hAnsi="宋体" w:eastAsia="宋体" w:cs="宋体"/>
          <w:b/>
          <w:bCs/>
          <w:sz w:val="28"/>
          <w:szCs w:val="28"/>
        </w:rPr>
      </w:pPr>
      <w:r>
        <w:rPr>
          <w:rFonts w:ascii="宋体" w:hAnsi="宋体" w:eastAsia="宋体" w:cs="宋体"/>
          <w:b/>
          <w:bCs/>
          <w:sz w:val="28"/>
          <w:szCs w:val="28"/>
        </w:rPr>
        <w:t>第</w:t>
      </w:r>
      <w:r>
        <w:rPr>
          <w:rFonts w:hint="eastAsia" w:ascii="宋体" w:hAnsi="宋体" w:eastAsia="宋体" w:cs="宋体"/>
          <w:b/>
          <w:bCs/>
          <w:sz w:val="28"/>
          <w:szCs w:val="28"/>
          <w:lang w:eastAsia="zh-CN"/>
        </w:rPr>
        <w:t>八</w:t>
      </w:r>
      <w:r>
        <w:rPr>
          <w:rFonts w:ascii="宋体" w:hAnsi="宋体" w:eastAsia="宋体" w:cs="宋体"/>
          <w:b/>
          <w:bCs/>
          <w:sz w:val="28"/>
          <w:szCs w:val="28"/>
        </w:rPr>
        <w:t>条</w:t>
      </w:r>
      <w:r>
        <w:rPr>
          <w:rFonts w:hint="eastAsia" w:ascii="宋体" w:hAnsi="宋体" w:eastAsia="宋体" w:cs="宋体"/>
          <w:b/>
          <w:bCs/>
          <w:sz w:val="28"/>
          <w:szCs w:val="28"/>
          <w:lang w:eastAsia="zh-CN"/>
        </w:rPr>
        <w:t xml:space="preserve"> </w:t>
      </w:r>
      <w:r>
        <w:rPr>
          <w:rFonts w:ascii="宋体" w:hAnsi="宋体" w:eastAsia="宋体" w:cs="宋体"/>
          <w:b/>
          <w:bCs/>
          <w:sz w:val="28"/>
          <w:szCs w:val="28"/>
        </w:rPr>
        <w:t>乙方的权利和义务</w:t>
      </w:r>
    </w:p>
    <w:p w14:paraId="55349002">
      <w:pPr>
        <w:spacing w:line="360" w:lineRule="auto"/>
        <w:ind w:left="196" w:right="620" w:firstLine="806"/>
        <w:rPr>
          <w:rFonts w:ascii="宋体" w:hAnsi="宋体" w:eastAsia="宋体" w:cs="宋体"/>
          <w:sz w:val="28"/>
          <w:szCs w:val="28"/>
        </w:rPr>
      </w:pPr>
      <w:r>
        <w:rPr>
          <w:rFonts w:ascii="宋体" w:hAnsi="宋体" w:eastAsia="宋体" w:cs="宋体"/>
          <w:spacing w:val="25"/>
          <w:sz w:val="28"/>
          <w:szCs w:val="28"/>
        </w:rPr>
        <w:t>1.</w:t>
      </w:r>
      <w:r>
        <w:rPr>
          <w:rFonts w:ascii="宋体" w:hAnsi="宋体" w:eastAsia="宋体" w:cs="宋体"/>
          <w:sz w:val="28"/>
          <w:szCs w:val="28"/>
        </w:rPr>
        <w:t>乙方保证其具有承接本项目的资质条件，参与项目研究的相关人员具备承接项目研究的相关知识背景和研究经验。</w:t>
      </w:r>
    </w:p>
    <w:p w14:paraId="649A8DBC">
      <w:pPr>
        <w:spacing w:line="360" w:lineRule="auto"/>
        <w:ind w:right="672" w:rightChars="320" w:firstLine="840" w:firstLineChars="300"/>
        <w:rPr>
          <w:rFonts w:ascii="宋体" w:hAnsi="宋体" w:eastAsia="宋体" w:cs="宋体"/>
          <w:sz w:val="28"/>
          <w:szCs w:val="28"/>
        </w:rPr>
      </w:pPr>
      <w:r>
        <w:rPr>
          <w:rFonts w:ascii="宋体" w:hAnsi="宋体" w:eastAsia="宋体" w:cs="宋体"/>
          <w:sz w:val="28"/>
          <w:szCs w:val="28"/>
        </w:rPr>
        <w:t>2.乙方应协助并保障研究团队与甲方的及时沟通，以保证项目的顺利进行。</w:t>
      </w:r>
    </w:p>
    <w:p w14:paraId="0D4BFC71">
      <w:pPr>
        <w:spacing w:line="360" w:lineRule="auto"/>
        <w:ind w:left="196" w:right="634" w:firstLine="806"/>
        <w:rPr>
          <w:rFonts w:ascii="宋体" w:hAnsi="宋体" w:eastAsia="宋体" w:cs="宋体"/>
          <w:sz w:val="28"/>
          <w:szCs w:val="28"/>
        </w:rPr>
      </w:pPr>
      <w:r>
        <w:rPr>
          <w:rFonts w:ascii="宋体" w:hAnsi="宋体" w:eastAsia="宋体" w:cs="宋体"/>
          <w:spacing w:val="27"/>
          <w:sz w:val="28"/>
          <w:szCs w:val="28"/>
        </w:rPr>
        <w:t>3.</w:t>
      </w:r>
      <w:r>
        <w:rPr>
          <w:rFonts w:ascii="宋体" w:hAnsi="宋体" w:eastAsia="宋体" w:cs="宋体"/>
          <w:sz w:val="28"/>
          <w:szCs w:val="28"/>
        </w:rPr>
        <w:t>如项目研究过程中非因甲方原因，造成乙方相关人员或第三方的人身或财产损失，乙方自行承担相关责任。</w:t>
      </w:r>
    </w:p>
    <w:p w14:paraId="4D74AF3C">
      <w:pPr>
        <w:spacing w:line="360" w:lineRule="auto"/>
        <w:ind w:left="196" w:right="637" w:firstLine="806"/>
        <w:rPr>
          <w:rFonts w:ascii="宋体" w:hAnsi="宋体" w:eastAsia="宋体" w:cs="宋体"/>
          <w:sz w:val="28"/>
          <w:szCs w:val="28"/>
        </w:rPr>
      </w:pPr>
      <w:r>
        <w:rPr>
          <w:rFonts w:ascii="宋体" w:hAnsi="宋体" w:eastAsia="宋体" w:cs="宋体"/>
          <w:spacing w:val="27"/>
          <w:sz w:val="28"/>
          <w:szCs w:val="28"/>
        </w:rPr>
        <w:t>4.</w:t>
      </w:r>
      <w:r>
        <w:rPr>
          <w:rFonts w:ascii="宋体" w:hAnsi="宋体" w:eastAsia="宋体" w:cs="宋体"/>
          <w:sz w:val="28"/>
          <w:szCs w:val="28"/>
        </w:rPr>
        <w:t>未经甲方事先书面同意，乙方不得以任何形式将其在本合同项下的权利义务全部或部分转让给任何第三方。</w:t>
      </w:r>
    </w:p>
    <w:p w14:paraId="68EADE1A">
      <w:pPr>
        <w:spacing w:line="360" w:lineRule="auto"/>
        <w:ind w:left="196" w:right="662" w:firstLine="806"/>
        <w:rPr>
          <w:rFonts w:ascii="宋体" w:hAnsi="宋体" w:eastAsia="宋体" w:cs="宋体"/>
          <w:sz w:val="28"/>
          <w:szCs w:val="28"/>
        </w:rPr>
      </w:pPr>
      <w:r>
        <w:rPr>
          <w:rFonts w:ascii="宋体" w:hAnsi="宋体" w:eastAsia="宋体" w:cs="宋体"/>
          <w:spacing w:val="26"/>
          <w:sz w:val="28"/>
          <w:szCs w:val="28"/>
        </w:rPr>
        <w:t>5.</w:t>
      </w:r>
      <w:r>
        <w:rPr>
          <w:rFonts w:ascii="宋体" w:hAnsi="宋体" w:eastAsia="宋体" w:cs="宋体"/>
          <w:sz w:val="28"/>
          <w:szCs w:val="28"/>
        </w:rPr>
        <w:t>乙方应按照</w:t>
      </w:r>
      <w:r>
        <w:rPr>
          <w:rFonts w:hint="eastAsia" w:ascii="宋体" w:hAnsi="宋体" w:eastAsia="宋体" w:cs="宋体"/>
          <w:sz w:val="28"/>
          <w:szCs w:val="28"/>
          <w:lang w:eastAsia="zh-CN"/>
        </w:rPr>
        <w:t>本约定</w:t>
      </w:r>
      <w:r>
        <w:rPr>
          <w:rFonts w:ascii="宋体" w:hAnsi="宋体" w:eastAsia="宋体" w:cs="宋体"/>
          <w:sz w:val="28"/>
          <w:szCs w:val="28"/>
        </w:rPr>
        <w:t>中的有关规定开展项目研究。</w:t>
      </w:r>
    </w:p>
    <w:p w14:paraId="1F4524B0">
      <w:pPr>
        <w:spacing w:line="360" w:lineRule="auto"/>
        <w:ind w:left="196" w:right="657" w:firstLine="806"/>
        <w:rPr>
          <w:rFonts w:ascii="宋体" w:hAnsi="宋体" w:eastAsia="宋体" w:cs="宋体"/>
          <w:sz w:val="28"/>
          <w:szCs w:val="28"/>
        </w:rPr>
      </w:pPr>
      <w:r>
        <w:rPr>
          <w:rFonts w:ascii="宋体" w:hAnsi="宋体" w:eastAsia="宋体" w:cs="宋体"/>
          <w:spacing w:val="27"/>
          <w:sz w:val="28"/>
          <w:szCs w:val="28"/>
        </w:rPr>
        <w:t>6.</w:t>
      </w:r>
      <w:r>
        <w:rPr>
          <w:rFonts w:ascii="宋体" w:hAnsi="宋体" w:eastAsia="宋体" w:cs="宋体"/>
          <w:sz w:val="28"/>
          <w:szCs w:val="28"/>
        </w:rPr>
        <w:t>乙方应对成果文件的质量负责，保证成果文件的真实性、完整性、准确性、合法性等。</w:t>
      </w:r>
    </w:p>
    <w:p w14:paraId="289835EC">
      <w:pPr>
        <w:spacing w:line="360" w:lineRule="auto"/>
        <w:ind w:firstLine="984" w:firstLineChars="350"/>
        <w:outlineLvl w:val="0"/>
        <w:rPr>
          <w:rFonts w:ascii="宋体" w:hAnsi="宋体" w:eastAsia="宋体" w:cs="宋体"/>
          <w:b/>
          <w:bCs/>
          <w:sz w:val="28"/>
          <w:szCs w:val="28"/>
        </w:rPr>
      </w:pPr>
      <w:r>
        <w:rPr>
          <w:rFonts w:ascii="宋体" w:hAnsi="宋体" w:eastAsia="宋体" w:cs="宋体"/>
          <w:b/>
          <w:bCs/>
          <w:sz w:val="28"/>
          <w:szCs w:val="28"/>
        </w:rPr>
        <w:t>第</w:t>
      </w:r>
      <w:r>
        <w:rPr>
          <w:rFonts w:hint="eastAsia" w:ascii="宋体" w:hAnsi="宋体" w:eastAsia="宋体" w:cs="宋体"/>
          <w:b/>
          <w:bCs/>
          <w:sz w:val="28"/>
          <w:szCs w:val="28"/>
          <w:lang w:eastAsia="zh-CN"/>
        </w:rPr>
        <w:t>九</w:t>
      </w:r>
      <w:r>
        <w:rPr>
          <w:rFonts w:ascii="宋体" w:hAnsi="宋体" w:eastAsia="宋体" w:cs="宋体"/>
          <w:b/>
          <w:bCs/>
          <w:sz w:val="28"/>
          <w:szCs w:val="28"/>
        </w:rPr>
        <w:t>条</w:t>
      </w:r>
      <w:r>
        <w:rPr>
          <w:rFonts w:hint="eastAsia" w:ascii="宋体" w:hAnsi="宋体" w:eastAsia="宋体" w:cs="宋体"/>
          <w:b/>
          <w:bCs/>
          <w:sz w:val="28"/>
          <w:szCs w:val="28"/>
          <w:lang w:eastAsia="zh-CN"/>
        </w:rPr>
        <w:t xml:space="preserve"> </w:t>
      </w:r>
      <w:r>
        <w:rPr>
          <w:rFonts w:ascii="宋体" w:hAnsi="宋体" w:eastAsia="宋体" w:cs="宋体"/>
          <w:b/>
          <w:bCs/>
          <w:sz w:val="28"/>
          <w:szCs w:val="28"/>
        </w:rPr>
        <w:t>知识产权</w:t>
      </w:r>
    </w:p>
    <w:p w14:paraId="0B7DCA83">
      <w:pPr>
        <w:spacing w:line="360" w:lineRule="auto"/>
        <w:ind w:left="196" w:right="648" w:firstLine="920"/>
        <w:jc w:val="both"/>
        <w:rPr>
          <w:rFonts w:ascii="宋体" w:hAnsi="宋体" w:eastAsia="宋体" w:cs="宋体"/>
          <w:sz w:val="28"/>
          <w:szCs w:val="28"/>
        </w:rPr>
      </w:pPr>
      <w:r>
        <w:rPr>
          <w:rFonts w:ascii="宋体" w:hAnsi="宋体" w:eastAsia="宋体" w:cs="宋体"/>
          <w:spacing w:val="23"/>
          <w:sz w:val="28"/>
          <w:szCs w:val="28"/>
        </w:rPr>
        <w:t>1.</w:t>
      </w:r>
      <w:r>
        <w:rPr>
          <w:rFonts w:ascii="宋体" w:hAnsi="宋体" w:eastAsia="宋体" w:cs="宋体"/>
          <w:sz w:val="28"/>
          <w:szCs w:val="28"/>
        </w:rPr>
        <w:t>乙方开展项目研究过程中形成的数据、资料、调研成果、最终报告等全部研究成果(以下统称“研究成果”)的知识产权归甲方和乙方共有。乙方应保证，研究项目未结项时，未经甲方事先书面同意，不得以立项项目名义公开发表相关研究成果。未经甲方事先书面同意，乙方在研究项目结项后1年内不得将研究成果送有关方面出版、发表。</w:t>
      </w:r>
    </w:p>
    <w:p w14:paraId="6D041127">
      <w:pPr>
        <w:spacing w:line="360" w:lineRule="auto"/>
        <w:ind w:left="196" w:right="653" w:firstLine="934"/>
        <w:jc w:val="both"/>
        <w:rPr>
          <w:rFonts w:ascii="宋体" w:hAnsi="宋体" w:eastAsia="宋体" w:cs="宋体"/>
          <w:sz w:val="28"/>
          <w:szCs w:val="28"/>
        </w:rPr>
      </w:pPr>
      <w:r>
        <w:rPr>
          <w:rFonts w:ascii="宋体" w:hAnsi="宋体" w:eastAsia="宋体" w:cs="宋体"/>
          <w:spacing w:val="23"/>
          <w:sz w:val="28"/>
          <w:szCs w:val="28"/>
        </w:rPr>
        <w:t>2.</w:t>
      </w:r>
      <w:r>
        <w:rPr>
          <w:rFonts w:ascii="宋体" w:hAnsi="宋体" w:eastAsia="宋体" w:cs="宋体"/>
          <w:sz w:val="28"/>
          <w:szCs w:val="28"/>
        </w:rPr>
        <w:t>乙方保证向甲方提供的项目成果是其独立实施完成，研究报告中所提供的资料、数据的真实、准确、完整、合法，不存在任何侵犯第三方专利权、商标权、著作权等合法权益的情况。如乙方提供的项目成果侵犯任何第三方的合法权益，乙方应负责解决由此产生的全部纠纷并赔偿因此给甲方造成的全部损失。</w:t>
      </w:r>
    </w:p>
    <w:p w14:paraId="1CA9A6B2">
      <w:pPr>
        <w:spacing w:line="360" w:lineRule="auto"/>
        <w:ind w:right="653" w:firstLine="843" w:firstLineChars="300"/>
        <w:jc w:val="both"/>
        <w:rPr>
          <w:rFonts w:ascii="宋体" w:hAnsi="宋体" w:eastAsia="宋体" w:cs="宋体"/>
          <w:b/>
          <w:bCs/>
          <w:sz w:val="28"/>
          <w:szCs w:val="28"/>
        </w:rPr>
      </w:pPr>
      <w:r>
        <w:rPr>
          <w:rFonts w:ascii="宋体" w:hAnsi="宋体" w:eastAsia="宋体" w:cs="宋体"/>
          <w:b/>
          <w:bCs/>
          <w:sz w:val="28"/>
          <w:szCs w:val="28"/>
        </w:rPr>
        <w:t>第</w:t>
      </w:r>
      <w:r>
        <w:rPr>
          <w:rFonts w:hint="eastAsia" w:ascii="宋体" w:hAnsi="宋体" w:eastAsia="宋体" w:cs="宋体"/>
          <w:b/>
          <w:bCs/>
          <w:sz w:val="28"/>
          <w:szCs w:val="28"/>
          <w:lang w:eastAsia="zh-CN"/>
        </w:rPr>
        <w:t>十</w:t>
      </w:r>
      <w:r>
        <w:rPr>
          <w:rFonts w:ascii="宋体" w:hAnsi="宋体" w:eastAsia="宋体" w:cs="宋体"/>
          <w:b/>
          <w:bCs/>
          <w:sz w:val="28"/>
          <w:szCs w:val="28"/>
        </w:rPr>
        <w:t>条</w:t>
      </w:r>
      <w:r>
        <w:rPr>
          <w:rFonts w:hint="eastAsia" w:ascii="宋体" w:hAnsi="宋体" w:eastAsia="宋体" w:cs="宋体"/>
          <w:b/>
          <w:bCs/>
          <w:sz w:val="28"/>
          <w:szCs w:val="28"/>
          <w:lang w:eastAsia="zh-CN"/>
        </w:rPr>
        <w:t xml:space="preserve"> </w:t>
      </w:r>
      <w:r>
        <w:rPr>
          <w:rFonts w:ascii="宋体" w:hAnsi="宋体" w:eastAsia="宋体" w:cs="宋体"/>
          <w:b/>
          <w:bCs/>
          <w:sz w:val="28"/>
          <w:szCs w:val="28"/>
        </w:rPr>
        <w:t>保密条款</w:t>
      </w:r>
    </w:p>
    <w:p w14:paraId="5844EA12">
      <w:pPr>
        <w:spacing w:line="360" w:lineRule="auto"/>
        <w:ind w:right="653" w:firstLine="700" w:firstLineChars="250"/>
        <w:jc w:val="both"/>
        <w:rPr>
          <w:rFonts w:ascii="宋体" w:hAnsi="宋体" w:eastAsia="宋体" w:cs="宋体"/>
          <w:sz w:val="28"/>
          <w:szCs w:val="28"/>
        </w:rPr>
      </w:pPr>
      <w:r>
        <w:rPr>
          <w:rFonts w:ascii="宋体" w:hAnsi="宋体" w:eastAsia="宋体" w:cs="宋体"/>
          <w:sz w:val="28"/>
          <w:szCs w:val="28"/>
        </w:rPr>
        <w:t>未经甲方事先书面许可，乙方不得将与研究项目、甲方、本合同相关的任何资料、数据及信息等(以下简称“保密信息”),包括但不限于研究方案、研究报告、数据信息、表格资料等，向任何第三方进行透露，亦不得用于本合同以外的其他目的。该条款不因本合同的终止而终止，本合同保密期限自乙方知悉保密信息之日起至保密信息公开之日止。</w:t>
      </w:r>
    </w:p>
    <w:p w14:paraId="43997DF1">
      <w:pPr>
        <w:spacing w:line="360" w:lineRule="auto"/>
        <w:ind w:firstLine="562" w:firstLineChars="200"/>
        <w:outlineLvl w:val="0"/>
        <w:rPr>
          <w:rFonts w:ascii="宋体" w:hAnsi="宋体" w:eastAsia="宋体" w:cs="宋体"/>
          <w:b/>
          <w:bCs/>
          <w:sz w:val="28"/>
          <w:szCs w:val="28"/>
        </w:rPr>
      </w:pPr>
      <w:r>
        <w:rPr>
          <w:rFonts w:ascii="宋体" w:hAnsi="宋体" w:eastAsia="宋体" w:cs="宋体"/>
          <w:b/>
          <w:bCs/>
          <w:sz w:val="28"/>
          <w:szCs w:val="28"/>
        </w:rPr>
        <w:t>第十</w:t>
      </w:r>
      <w:r>
        <w:rPr>
          <w:rFonts w:hint="eastAsia" w:ascii="宋体" w:hAnsi="宋体" w:eastAsia="宋体" w:cs="宋体"/>
          <w:b/>
          <w:bCs/>
          <w:sz w:val="28"/>
          <w:szCs w:val="28"/>
          <w:lang w:eastAsia="zh-CN"/>
        </w:rPr>
        <w:t>一</w:t>
      </w:r>
      <w:r>
        <w:rPr>
          <w:rFonts w:ascii="宋体" w:hAnsi="宋体" w:eastAsia="宋体" w:cs="宋体"/>
          <w:b/>
          <w:bCs/>
          <w:sz w:val="28"/>
          <w:szCs w:val="28"/>
        </w:rPr>
        <w:t>条</w:t>
      </w:r>
      <w:r>
        <w:rPr>
          <w:rFonts w:hint="eastAsia" w:ascii="宋体" w:hAnsi="宋体" w:eastAsia="宋体" w:cs="宋体"/>
          <w:b/>
          <w:bCs/>
          <w:sz w:val="28"/>
          <w:szCs w:val="28"/>
          <w:lang w:eastAsia="zh-CN"/>
        </w:rPr>
        <w:t xml:space="preserve"> </w:t>
      </w:r>
      <w:r>
        <w:rPr>
          <w:rFonts w:ascii="宋体" w:hAnsi="宋体" w:eastAsia="宋体" w:cs="宋体"/>
          <w:b/>
          <w:bCs/>
          <w:sz w:val="28"/>
          <w:szCs w:val="28"/>
        </w:rPr>
        <w:t>违约责任</w:t>
      </w:r>
    </w:p>
    <w:p w14:paraId="384BC4BC">
      <w:pPr>
        <w:spacing w:line="360" w:lineRule="auto"/>
        <w:ind w:right="653" w:firstLine="560" w:firstLineChars="200"/>
        <w:jc w:val="both"/>
        <w:rPr>
          <w:rFonts w:ascii="宋体" w:hAnsi="宋体" w:eastAsia="宋体" w:cs="宋体"/>
          <w:sz w:val="28"/>
          <w:szCs w:val="28"/>
        </w:rPr>
      </w:pPr>
      <w:r>
        <w:rPr>
          <w:rFonts w:ascii="宋体" w:hAnsi="宋体" w:eastAsia="宋体" w:cs="宋体"/>
          <w:sz w:val="28"/>
          <w:szCs w:val="28"/>
        </w:rPr>
        <w:t>1.甲乙双方均应认真、全面履行本合同项下的各项义务，任何一方不履行或未按约定履行均构成违约，违约方应赔偿因此给守约方造成的全部损失(包括直接损失和间接损失)。</w:t>
      </w:r>
    </w:p>
    <w:p w14:paraId="78C4AF3F">
      <w:pPr>
        <w:spacing w:line="360" w:lineRule="auto"/>
        <w:ind w:right="653" w:firstLine="560" w:firstLineChars="200"/>
        <w:jc w:val="both"/>
        <w:rPr>
          <w:rFonts w:ascii="宋体" w:hAnsi="宋体" w:eastAsia="宋体" w:cs="宋体"/>
          <w:sz w:val="28"/>
          <w:szCs w:val="28"/>
        </w:rPr>
      </w:pPr>
      <w:r>
        <w:rPr>
          <w:rFonts w:ascii="宋体" w:hAnsi="宋体" w:eastAsia="宋体" w:cs="宋体"/>
          <w:sz w:val="28"/>
          <w:szCs w:val="28"/>
        </w:rPr>
        <w:t>2.乙方修改后的研究成果仍未能通过甲方验收，甲方有权解除本合同，乙方应返还甲方已经支付的费用。</w:t>
      </w:r>
    </w:p>
    <w:p w14:paraId="1BFA0228">
      <w:pPr>
        <w:spacing w:line="360" w:lineRule="auto"/>
        <w:ind w:right="653" w:firstLine="560" w:firstLineChars="200"/>
        <w:jc w:val="both"/>
        <w:rPr>
          <w:rFonts w:ascii="宋体" w:hAnsi="宋体" w:eastAsia="宋体" w:cs="宋体"/>
          <w:sz w:val="28"/>
          <w:szCs w:val="28"/>
        </w:rPr>
      </w:pPr>
      <w:r>
        <w:rPr>
          <w:rFonts w:ascii="宋体" w:hAnsi="宋体" w:eastAsia="宋体" w:cs="宋体"/>
          <w:sz w:val="28"/>
          <w:szCs w:val="28"/>
        </w:rPr>
        <w:t>3.如乙方为承接本项目向甲方提供的相关资料存在虚假(包括但不限于项目组成员简历不实、不具有资质等),或乙方违反本合同约定的知识产权、保密相关约定，甲方有权单方无责解除本合同，同时乙方应返还甲方已经支付的费用。</w:t>
      </w:r>
    </w:p>
    <w:p w14:paraId="14ED41A1">
      <w:pPr>
        <w:spacing w:line="360" w:lineRule="auto"/>
        <w:ind w:firstLine="562" w:firstLineChars="200"/>
        <w:outlineLvl w:val="0"/>
        <w:rPr>
          <w:rFonts w:ascii="宋体" w:hAnsi="宋体" w:eastAsia="宋体" w:cs="宋体"/>
          <w:b/>
          <w:bCs/>
          <w:sz w:val="28"/>
          <w:szCs w:val="28"/>
        </w:rPr>
      </w:pPr>
      <w:r>
        <w:rPr>
          <w:rFonts w:ascii="宋体" w:hAnsi="宋体" w:eastAsia="宋体" w:cs="宋体"/>
          <w:b/>
          <w:bCs/>
          <w:sz w:val="28"/>
          <w:szCs w:val="28"/>
        </w:rPr>
        <w:t>第十</w:t>
      </w:r>
      <w:r>
        <w:rPr>
          <w:rFonts w:hint="eastAsia" w:ascii="宋体" w:hAnsi="宋体" w:eastAsia="宋体" w:cs="宋体"/>
          <w:b/>
          <w:bCs/>
          <w:sz w:val="28"/>
          <w:szCs w:val="28"/>
          <w:lang w:eastAsia="zh-CN"/>
        </w:rPr>
        <w:t>二</w:t>
      </w:r>
      <w:r>
        <w:rPr>
          <w:rFonts w:ascii="宋体" w:hAnsi="宋体" w:eastAsia="宋体" w:cs="宋体"/>
          <w:b/>
          <w:bCs/>
          <w:sz w:val="28"/>
          <w:szCs w:val="28"/>
        </w:rPr>
        <w:t>条</w:t>
      </w:r>
      <w:r>
        <w:rPr>
          <w:rFonts w:hint="eastAsia" w:ascii="宋体" w:hAnsi="宋体" w:eastAsia="宋体" w:cs="宋体"/>
          <w:b/>
          <w:bCs/>
          <w:sz w:val="28"/>
          <w:szCs w:val="28"/>
          <w:lang w:eastAsia="zh-CN"/>
        </w:rPr>
        <w:t xml:space="preserve"> </w:t>
      </w:r>
      <w:r>
        <w:rPr>
          <w:rFonts w:ascii="宋体" w:hAnsi="宋体" w:eastAsia="宋体" w:cs="宋体"/>
          <w:b/>
          <w:bCs/>
          <w:sz w:val="28"/>
          <w:szCs w:val="28"/>
        </w:rPr>
        <w:t>争议解决</w:t>
      </w:r>
    </w:p>
    <w:p w14:paraId="544EFE32">
      <w:pPr>
        <w:spacing w:line="360" w:lineRule="auto"/>
        <w:ind w:right="653" w:firstLine="560" w:firstLineChars="200"/>
        <w:jc w:val="both"/>
        <w:rPr>
          <w:rFonts w:ascii="宋体" w:hAnsi="宋体" w:eastAsia="宋体" w:cs="宋体"/>
          <w:sz w:val="28"/>
          <w:szCs w:val="28"/>
        </w:rPr>
      </w:pPr>
      <w:r>
        <w:rPr>
          <w:rFonts w:ascii="宋体" w:hAnsi="宋体" w:eastAsia="宋体" w:cs="宋体"/>
          <w:sz w:val="28"/>
          <w:szCs w:val="28"/>
        </w:rPr>
        <w:t>因本合同或履行合同所发生的一切争议，双方应友好协商解决，协商不成</w:t>
      </w:r>
      <w:r>
        <w:rPr>
          <w:rFonts w:hint="eastAsia" w:ascii="宋体" w:hAnsi="宋体" w:eastAsia="宋体" w:cs="宋体"/>
          <w:sz w:val="28"/>
          <w:szCs w:val="28"/>
          <w:lang w:eastAsia="zh-CN"/>
        </w:rPr>
        <w:t>的，</w:t>
      </w:r>
      <w:r>
        <w:rPr>
          <w:rFonts w:ascii="宋体" w:hAnsi="宋体" w:eastAsia="宋体" w:cs="宋体"/>
          <w:sz w:val="28"/>
          <w:szCs w:val="28"/>
        </w:rPr>
        <w:t>任何一方均有权依法向甲方所在地有管辖权的人民法院起诉。</w:t>
      </w:r>
    </w:p>
    <w:p w14:paraId="4828A4F6">
      <w:pPr>
        <w:spacing w:line="360" w:lineRule="auto"/>
        <w:ind w:firstLine="562" w:firstLineChars="200"/>
        <w:outlineLvl w:val="0"/>
        <w:rPr>
          <w:rFonts w:ascii="宋体" w:hAnsi="宋体" w:eastAsia="宋体" w:cs="宋体"/>
          <w:b/>
          <w:bCs/>
          <w:sz w:val="28"/>
          <w:szCs w:val="28"/>
        </w:rPr>
      </w:pPr>
      <w:r>
        <w:rPr>
          <w:rFonts w:ascii="宋体" w:hAnsi="宋体" w:eastAsia="宋体" w:cs="宋体"/>
          <w:b/>
          <w:bCs/>
          <w:sz w:val="28"/>
          <w:szCs w:val="28"/>
        </w:rPr>
        <w:t>第十</w:t>
      </w:r>
      <w:r>
        <w:rPr>
          <w:rFonts w:hint="eastAsia" w:ascii="宋体" w:hAnsi="宋体" w:eastAsia="宋体" w:cs="宋体"/>
          <w:b/>
          <w:bCs/>
          <w:sz w:val="28"/>
          <w:szCs w:val="28"/>
          <w:lang w:eastAsia="zh-CN"/>
        </w:rPr>
        <w:t>三</w:t>
      </w:r>
      <w:r>
        <w:rPr>
          <w:rFonts w:ascii="宋体" w:hAnsi="宋体" w:eastAsia="宋体" w:cs="宋体"/>
          <w:b/>
          <w:bCs/>
          <w:sz w:val="28"/>
          <w:szCs w:val="28"/>
        </w:rPr>
        <w:t>条</w:t>
      </w:r>
      <w:r>
        <w:rPr>
          <w:rFonts w:hint="eastAsia" w:ascii="宋体" w:hAnsi="宋体" w:eastAsia="宋体" w:cs="宋体"/>
          <w:b/>
          <w:bCs/>
          <w:sz w:val="28"/>
          <w:szCs w:val="28"/>
          <w:lang w:eastAsia="zh-CN"/>
        </w:rPr>
        <w:t xml:space="preserve"> </w:t>
      </w:r>
      <w:r>
        <w:rPr>
          <w:rFonts w:ascii="宋体" w:hAnsi="宋体" w:eastAsia="宋体" w:cs="宋体"/>
          <w:b/>
          <w:bCs/>
          <w:sz w:val="28"/>
          <w:szCs w:val="28"/>
        </w:rPr>
        <w:t>不可抗力</w:t>
      </w:r>
    </w:p>
    <w:p w14:paraId="18AB5576">
      <w:pPr>
        <w:spacing w:line="360" w:lineRule="auto"/>
        <w:ind w:right="653" w:firstLine="560" w:firstLineChars="200"/>
        <w:jc w:val="both"/>
        <w:rPr>
          <w:rFonts w:ascii="宋体" w:hAnsi="宋体" w:eastAsia="宋体" w:cs="宋体"/>
          <w:sz w:val="28"/>
          <w:szCs w:val="28"/>
        </w:rPr>
      </w:pPr>
      <w:r>
        <w:rPr>
          <w:rFonts w:ascii="宋体" w:hAnsi="宋体" w:eastAsia="宋体" w:cs="宋体"/>
          <w:sz w:val="28"/>
          <w:szCs w:val="28"/>
        </w:rPr>
        <w:t>如双方中任何一方遭遇法律规定的不可抗力，致使合同履行受阻时，应及时书面通知对方，经双方书面确认后，履行合同的期限应予以延长，延长的期限相当于不可抗力所影响的时间。</w:t>
      </w:r>
    </w:p>
    <w:p w14:paraId="3AFAD848">
      <w:pPr>
        <w:spacing w:line="360" w:lineRule="auto"/>
        <w:ind w:firstLine="562" w:firstLineChars="200"/>
        <w:outlineLvl w:val="0"/>
        <w:rPr>
          <w:rFonts w:ascii="宋体" w:hAnsi="宋体" w:eastAsia="宋体" w:cs="宋体"/>
          <w:b/>
          <w:bCs/>
          <w:sz w:val="28"/>
          <w:szCs w:val="28"/>
        </w:rPr>
      </w:pPr>
      <w:r>
        <w:rPr>
          <w:rFonts w:ascii="宋体" w:hAnsi="宋体" w:eastAsia="宋体" w:cs="宋体"/>
          <w:b/>
          <w:bCs/>
          <w:sz w:val="28"/>
          <w:szCs w:val="28"/>
        </w:rPr>
        <w:t>第十</w:t>
      </w:r>
      <w:r>
        <w:rPr>
          <w:rFonts w:hint="eastAsia" w:ascii="宋体" w:hAnsi="宋体" w:eastAsia="宋体" w:cs="宋体"/>
          <w:b/>
          <w:bCs/>
          <w:sz w:val="28"/>
          <w:szCs w:val="28"/>
          <w:lang w:eastAsia="zh-CN"/>
        </w:rPr>
        <w:t>四</w:t>
      </w:r>
      <w:r>
        <w:rPr>
          <w:rFonts w:ascii="宋体" w:hAnsi="宋体" w:eastAsia="宋体" w:cs="宋体"/>
          <w:b/>
          <w:bCs/>
          <w:sz w:val="28"/>
          <w:szCs w:val="28"/>
        </w:rPr>
        <w:t>条</w:t>
      </w:r>
      <w:r>
        <w:rPr>
          <w:rFonts w:hint="eastAsia" w:ascii="宋体" w:hAnsi="宋体" w:eastAsia="宋体" w:cs="宋体"/>
          <w:b/>
          <w:bCs/>
          <w:sz w:val="28"/>
          <w:szCs w:val="28"/>
          <w:lang w:eastAsia="zh-CN"/>
        </w:rPr>
        <w:t xml:space="preserve"> </w:t>
      </w:r>
      <w:r>
        <w:rPr>
          <w:rFonts w:ascii="宋体" w:hAnsi="宋体" w:eastAsia="宋体" w:cs="宋体"/>
          <w:b/>
          <w:bCs/>
          <w:sz w:val="28"/>
          <w:szCs w:val="28"/>
        </w:rPr>
        <w:t>其他</w:t>
      </w:r>
    </w:p>
    <w:p w14:paraId="46605E8D">
      <w:pPr>
        <w:spacing w:line="360" w:lineRule="auto"/>
        <w:ind w:right="653" w:firstLine="560" w:firstLineChars="200"/>
        <w:jc w:val="both"/>
        <w:rPr>
          <w:rFonts w:ascii="宋体" w:hAnsi="宋体" w:eastAsia="宋体" w:cs="宋体"/>
          <w:sz w:val="28"/>
          <w:szCs w:val="28"/>
        </w:rPr>
      </w:pPr>
      <w:r>
        <w:rPr>
          <w:rFonts w:ascii="宋体" w:hAnsi="宋体" w:eastAsia="宋体" w:cs="宋体"/>
          <w:sz w:val="28"/>
          <w:szCs w:val="28"/>
        </w:rPr>
        <w:t>1.本合同自双方法定代表人/授权代表签字并加盖公章/合同专用章之日起生效。</w:t>
      </w:r>
    </w:p>
    <w:p w14:paraId="2F32F65B">
      <w:pPr>
        <w:spacing w:line="360" w:lineRule="auto"/>
        <w:ind w:right="653" w:firstLine="560" w:firstLineChars="200"/>
        <w:jc w:val="both"/>
        <w:rPr>
          <w:rFonts w:ascii="宋体" w:hAnsi="宋体" w:eastAsia="宋体" w:cs="宋体"/>
          <w:sz w:val="28"/>
          <w:szCs w:val="28"/>
        </w:rPr>
      </w:pPr>
      <w:r>
        <w:rPr>
          <w:rFonts w:ascii="宋体" w:hAnsi="宋体" w:eastAsia="宋体" w:cs="宋体"/>
          <w:sz w:val="28"/>
          <w:szCs w:val="28"/>
        </w:rPr>
        <w:t>2.未尽事宜</w:t>
      </w:r>
      <w:r>
        <w:rPr>
          <w:rFonts w:hint="eastAsia" w:ascii="宋体" w:hAnsi="宋体" w:eastAsia="宋体" w:cs="宋体"/>
          <w:sz w:val="28"/>
          <w:szCs w:val="28"/>
          <w:lang w:eastAsia="zh-CN"/>
        </w:rPr>
        <w:t>，</w:t>
      </w:r>
      <w:r>
        <w:rPr>
          <w:rFonts w:ascii="宋体" w:hAnsi="宋体" w:eastAsia="宋体" w:cs="宋体"/>
          <w:sz w:val="28"/>
          <w:szCs w:val="28"/>
        </w:rPr>
        <w:t>经双方协商一致，签订补充协议，补充协议与本合同不一致或相冲突的内容，以补充协议为准。</w:t>
      </w:r>
    </w:p>
    <w:p w14:paraId="57D2E06E">
      <w:pPr>
        <w:spacing w:line="360" w:lineRule="auto"/>
        <w:ind w:right="653" w:firstLine="560" w:firstLineChars="200"/>
        <w:jc w:val="both"/>
        <w:rPr>
          <w:rFonts w:ascii="宋体" w:hAnsi="宋体" w:eastAsia="宋体" w:cs="宋体"/>
          <w:sz w:val="28"/>
          <w:szCs w:val="28"/>
        </w:rPr>
      </w:pPr>
      <w:r>
        <w:rPr>
          <w:rFonts w:ascii="宋体" w:hAnsi="宋体" w:eastAsia="宋体" w:cs="宋体"/>
          <w:sz w:val="28"/>
          <w:szCs w:val="28"/>
        </w:rPr>
        <w:t>3.本合同附件是本合同的重要组成部分，与本合同正文具有同等法律效力，双方均应遵照执行。</w:t>
      </w:r>
    </w:p>
    <w:p w14:paraId="37C6C0E6">
      <w:pPr>
        <w:spacing w:line="360" w:lineRule="auto"/>
        <w:ind w:right="653" w:firstLine="560" w:firstLineChars="200"/>
        <w:jc w:val="both"/>
        <w:rPr>
          <w:rFonts w:ascii="宋体" w:hAnsi="宋体" w:eastAsia="宋体" w:cs="宋体"/>
          <w:sz w:val="28"/>
          <w:szCs w:val="28"/>
        </w:rPr>
      </w:pPr>
      <w:r>
        <w:rPr>
          <w:rFonts w:ascii="宋体" w:hAnsi="宋体" w:eastAsia="宋体" w:cs="宋体"/>
          <w:sz w:val="28"/>
          <w:szCs w:val="28"/>
        </w:rPr>
        <w:t>4.合同双方发出的与本合同有关的通知或回复均应按合同签署页所列信息发送，相关联系信息变更，应自变更之日起</w:t>
      </w:r>
      <w:r>
        <w:rPr>
          <w:rFonts w:hint="eastAsia" w:ascii="宋体" w:hAnsi="宋体" w:eastAsia="宋体" w:cs="宋体"/>
          <w:sz w:val="28"/>
          <w:szCs w:val="28"/>
          <w:u w:val="single"/>
          <w:lang w:eastAsia="zh-CN"/>
        </w:rPr>
        <w:t xml:space="preserve"> 3 </w:t>
      </w:r>
      <w:r>
        <w:rPr>
          <w:rFonts w:hint="eastAsia" w:ascii="宋体" w:hAnsi="宋体" w:eastAsia="宋体" w:cs="宋体"/>
          <w:sz w:val="28"/>
          <w:szCs w:val="28"/>
          <w:lang w:eastAsia="zh-CN"/>
        </w:rPr>
        <w:t>个</w:t>
      </w:r>
      <w:r>
        <w:rPr>
          <w:rFonts w:ascii="宋体" w:hAnsi="宋体" w:eastAsia="宋体" w:cs="宋体"/>
          <w:sz w:val="28"/>
          <w:szCs w:val="28"/>
        </w:rPr>
        <w:t>工作日内，将变更后的联系信息通知对方。变更方不履行通知义务的，应对此造成的一切后果承担法律责任。</w:t>
      </w:r>
    </w:p>
    <w:p w14:paraId="39342EDC">
      <w:pPr>
        <w:spacing w:line="360" w:lineRule="auto"/>
        <w:ind w:right="653" w:firstLine="560" w:firstLineChars="200"/>
        <w:jc w:val="both"/>
        <w:rPr>
          <w:rFonts w:ascii="宋体" w:hAnsi="宋体" w:eastAsia="宋体" w:cs="宋体"/>
          <w:sz w:val="28"/>
          <w:szCs w:val="28"/>
        </w:rPr>
      </w:pPr>
      <w:r>
        <w:rPr>
          <w:rFonts w:ascii="宋体" w:hAnsi="宋体" w:eastAsia="宋体" w:cs="宋体"/>
          <w:sz w:val="28"/>
          <w:szCs w:val="28"/>
        </w:rPr>
        <w:t>5.本合同一式</w:t>
      </w:r>
      <w:r>
        <w:rPr>
          <w:rFonts w:hint="eastAsia" w:ascii="宋体" w:hAnsi="宋体" w:eastAsia="宋体" w:cs="宋体"/>
          <w:sz w:val="28"/>
          <w:szCs w:val="28"/>
          <w:u w:val="single"/>
          <w:lang w:eastAsia="zh-CN"/>
        </w:rPr>
        <w:t xml:space="preserve"> </w:t>
      </w:r>
      <w:r>
        <w:rPr>
          <w:rFonts w:ascii="宋体" w:hAnsi="宋体" w:eastAsia="宋体" w:cs="宋体"/>
          <w:sz w:val="28"/>
          <w:szCs w:val="28"/>
          <w:u w:val="single"/>
        </w:rPr>
        <w:t>4</w:t>
      </w:r>
      <w:r>
        <w:rPr>
          <w:rFonts w:hint="eastAsia" w:ascii="宋体" w:hAnsi="宋体" w:eastAsia="宋体" w:cs="宋体"/>
          <w:sz w:val="28"/>
          <w:szCs w:val="28"/>
          <w:u w:val="single"/>
          <w:lang w:eastAsia="zh-CN"/>
        </w:rPr>
        <w:t xml:space="preserve"> </w:t>
      </w:r>
      <w:r>
        <w:rPr>
          <w:rFonts w:ascii="宋体" w:hAnsi="宋体" w:eastAsia="宋体" w:cs="宋体"/>
          <w:sz w:val="28"/>
          <w:szCs w:val="28"/>
        </w:rPr>
        <w:t>份，甲、乙双方各执</w:t>
      </w:r>
      <w:r>
        <w:rPr>
          <w:rFonts w:hint="eastAsia" w:ascii="宋体" w:hAnsi="宋体" w:eastAsia="宋体" w:cs="宋体"/>
          <w:sz w:val="28"/>
          <w:szCs w:val="28"/>
          <w:u w:val="single"/>
          <w:lang w:eastAsia="zh-CN"/>
        </w:rPr>
        <w:t xml:space="preserve"> </w:t>
      </w:r>
      <w:r>
        <w:rPr>
          <w:rFonts w:ascii="宋体" w:hAnsi="宋体" w:eastAsia="宋体" w:cs="宋体"/>
          <w:sz w:val="28"/>
          <w:szCs w:val="28"/>
          <w:u w:val="single"/>
        </w:rPr>
        <w:t>2</w:t>
      </w:r>
      <w:r>
        <w:rPr>
          <w:rFonts w:hint="eastAsia" w:ascii="宋体" w:hAnsi="宋体" w:eastAsia="宋体" w:cs="宋体"/>
          <w:sz w:val="28"/>
          <w:szCs w:val="28"/>
          <w:u w:val="single"/>
          <w:lang w:eastAsia="zh-CN"/>
        </w:rPr>
        <w:t xml:space="preserve"> </w:t>
      </w:r>
      <w:r>
        <w:rPr>
          <w:rFonts w:ascii="宋体" w:hAnsi="宋体" w:eastAsia="宋体" w:cs="宋体"/>
          <w:sz w:val="28"/>
          <w:szCs w:val="28"/>
        </w:rPr>
        <w:t>份，具有同等法律效力。</w:t>
      </w:r>
    </w:p>
    <w:p w14:paraId="29C6790C">
      <w:pPr>
        <w:spacing w:before="315" w:line="360" w:lineRule="auto"/>
        <w:rPr>
          <w:rFonts w:ascii="宋体" w:hAnsi="宋体" w:eastAsia="宋体" w:cs="宋体"/>
          <w:sz w:val="28"/>
          <w:szCs w:val="28"/>
        </w:rPr>
      </w:pPr>
      <w:r>
        <w:rPr>
          <w:rFonts w:ascii="宋体" w:hAnsi="宋体" w:eastAsia="宋体" w:cs="宋体"/>
          <w:b/>
          <w:bCs/>
          <w:spacing w:val="9"/>
          <w:sz w:val="28"/>
          <w:szCs w:val="28"/>
        </w:rPr>
        <w:t>(以下无正文)</w:t>
      </w:r>
    </w:p>
    <w:p w14:paraId="22FDCFF2">
      <w:pPr>
        <w:spacing w:line="360" w:lineRule="auto"/>
        <w:rPr>
          <w:rFonts w:ascii="宋体" w:hAnsi="宋体" w:eastAsia="宋体" w:cs="宋体"/>
          <w:sz w:val="28"/>
          <w:szCs w:val="28"/>
        </w:rPr>
      </w:pPr>
    </w:p>
    <w:p w14:paraId="129DAE1A">
      <w:pPr>
        <w:spacing w:line="360" w:lineRule="auto"/>
        <w:rPr>
          <w:rFonts w:ascii="宋体" w:hAnsi="宋体" w:eastAsia="宋体" w:cs="宋体"/>
          <w:sz w:val="28"/>
          <w:szCs w:val="28"/>
        </w:rPr>
      </w:pPr>
    </w:p>
    <w:p w14:paraId="288E67C0">
      <w:pPr>
        <w:spacing w:line="360" w:lineRule="auto"/>
        <w:rPr>
          <w:rFonts w:ascii="宋体" w:hAnsi="宋体" w:eastAsia="宋体" w:cs="宋体"/>
          <w:sz w:val="28"/>
          <w:szCs w:val="28"/>
        </w:rPr>
      </w:pPr>
    </w:p>
    <w:p w14:paraId="60BA6E42">
      <w:pPr>
        <w:spacing w:line="360" w:lineRule="auto"/>
        <w:ind w:right="408"/>
        <w:rPr>
          <w:rFonts w:ascii="宋体" w:hAnsi="宋体" w:eastAsia="宋体" w:cs="宋体"/>
          <w:spacing w:val="-1"/>
          <w:sz w:val="28"/>
          <w:szCs w:val="28"/>
        </w:rPr>
      </w:pPr>
      <w:r>
        <w:rPr>
          <w:rFonts w:ascii="宋体" w:hAnsi="宋体" w:eastAsia="宋体" w:cs="宋体"/>
          <w:spacing w:val="-1"/>
          <w:sz w:val="28"/>
          <w:szCs w:val="28"/>
        </w:rPr>
        <w:t>甲方：</w:t>
      </w:r>
      <w:r>
        <w:rPr>
          <w:rFonts w:hint="eastAsia" w:ascii="宋体" w:hAnsi="宋体" w:eastAsia="宋体" w:cs="宋体"/>
          <w:spacing w:val="-1"/>
          <w:sz w:val="28"/>
          <w:szCs w:val="28"/>
          <w:lang w:eastAsia="zh-CN"/>
        </w:rPr>
        <w:t xml:space="preserve">国家体育总局体育文化发展中心   </w:t>
      </w:r>
      <w:r>
        <w:rPr>
          <w:rFonts w:ascii="宋体" w:hAnsi="宋体" w:eastAsia="宋体" w:cs="宋体"/>
          <w:spacing w:val="-1"/>
          <w:sz w:val="28"/>
          <w:szCs w:val="28"/>
        </w:rPr>
        <w:t>乙方：</w:t>
      </w:r>
    </w:p>
    <w:p w14:paraId="38013217">
      <w:pPr>
        <w:spacing w:line="360" w:lineRule="auto"/>
        <w:ind w:right="408" w:firstLine="834" w:firstLineChars="300"/>
        <w:rPr>
          <w:rFonts w:ascii="宋体" w:hAnsi="宋体" w:eastAsia="宋体" w:cs="宋体"/>
          <w:spacing w:val="-1"/>
          <w:sz w:val="28"/>
          <w:szCs w:val="28"/>
        </w:rPr>
      </w:pPr>
      <w:r>
        <w:rPr>
          <w:rFonts w:ascii="宋体" w:hAnsi="宋体" w:eastAsia="宋体" w:cs="宋体"/>
          <w:spacing w:val="-1"/>
          <w:sz w:val="28"/>
          <w:szCs w:val="28"/>
        </w:rPr>
        <w:t>(盖章)</w:t>
      </w:r>
      <w:r>
        <w:rPr>
          <w:rFonts w:hint="eastAsia" w:ascii="宋体" w:hAnsi="宋体" w:eastAsia="宋体" w:cs="宋体"/>
          <w:spacing w:val="-1"/>
          <w:sz w:val="28"/>
          <w:szCs w:val="28"/>
          <w:lang w:eastAsia="zh-CN"/>
        </w:rPr>
        <w:t xml:space="preserve">                              </w:t>
      </w:r>
      <w:r>
        <w:rPr>
          <w:rFonts w:ascii="宋体" w:hAnsi="宋体" w:eastAsia="宋体" w:cs="宋体"/>
          <w:spacing w:val="-1"/>
          <w:sz w:val="28"/>
          <w:szCs w:val="28"/>
        </w:rPr>
        <w:t>(盖章)</w:t>
      </w:r>
    </w:p>
    <w:p w14:paraId="605F5CA0">
      <w:pPr>
        <w:spacing w:line="360" w:lineRule="auto"/>
        <w:ind w:right="408"/>
        <w:rPr>
          <w:rFonts w:ascii="宋体" w:hAnsi="宋体" w:eastAsia="宋体" w:cs="宋体"/>
          <w:spacing w:val="-1"/>
          <w:sz w:val="28"/>
          <w:szCs w:val="28"/>
          <w:lang w:eastAsia="zh-CN"/>
        </w:rPr>
      </w:pPr>
    </w:p>
    <w:p w14:paraId="75F6FF33">
      <w:pPr>
        <w:spacing w:line="360" w:lineRule="auto"/>
        <w:ind w:right="408"/>
        <w:rPr>
          <w:rFonts w:ascii="宋体" w:hAnsi="宋体" w:eastAsia="宋体" w:cs="宋体"/>
          <w:spacing w:val="-1"/>
          <w:sz w:val="28"/>
          <w:szCs w:val="28"/>
          <w:lang w:eastAsia="zh-CN"/>
        </w:rPr>
      </w:pPr>
    </w:p>
    <w:p w14:paraId="308BE742">
      <w:pPr>
        <w:spacing w:line="360" w:lineRule="auto"/>
        <w:ind w:right="408"/>
        <w:rPr>
          <w:rFonts w:ascii="宋体" w:hAnsi="宋体" w:eastAsia="宋体" w:cs="宋体"/>
          <w:spacing w:val="-1"/>
          <w:sz w:val="28"/>
          <w:szCs w:val="28"/>
        </w:rPr>
      </w:pPr>
      <w:r>
        <w:rPr>
          <w:rFonts w:ascii="宋体" w:hAnsi="宋体" w:eastAsia="宋体" w:cs="宋体"/>
          <w:spacing w:val="-1"/>
          <w:sz w:val="28"/>
          <w:szCs w:val="28"/>
        </w:rPr>
        <w:t>代表签字：</w:t>
      </w:r>
      <w:r>
        <w:rPr>
          <w:rFonts w:hint="eastAsia" w:ascii="宋体" w:hAnsi="宋体" w:eastAsia="宋体" w:cs="宋体"/>
          <w:spacing w:val="-1"/>
          <w:sz w:val="28"/>
          <w:szCs w:val="28"/>
          <w:lang w:eastAsia="zh-CN"/>
        </w:rPr>
        <w:t xml:space="preserve">                           </w:t>
      </w:r>
      <w:r>
        <w:rPr>
          <w:rFonts w:ascii="宋体" w:hAnsi="宋体" w:eastAsia="宋体" w:cs="宋体"/>
          <w:spacing w:val="-1"/>
          <w:sz w:val="28"/>
          <w:szCs w:val="28"/>
        </w:rPr>
        <w:t>代表签字：</w:t>
      </w:r>
    </w:p>
    <w:p w14:paraId="42F3BE81">
      <w:pPr>
        <w:spacing w:line="360" w:lineRule="auto"/>
        <w:ind w:right="408"/>
        <w:rPr>
          <w:rFonts w:ascii="宋体" w:hAnsi="宋体" w:eastAsia="宋体" w:cs="宋体"/>
          <w:spacing w:val="-1"/>
          <w:sz w:val="28"/>
          <w:szCs w:val="28"/>
          <w:lang w:eastAsia="zh-CN"/>
        </w:rPr>
      </w:pPr>
    </w:p>
    <w:p w14:paraId="0000E6E0">
      <w:pPr>
        <w:spacing w:line="360" w:lineRule="auto"/>
        <w:ind w:right="408"/>
        <w:rPr>
          <w:rFonts w:ascii="宋体" w:hAnsi="宋体" w:eastAsia="宋体" w:cs="宋体"/>
          <w:spacing w:val="-1"/>
          <w:sz w:val="28"/>
          <w:szCs w:val="28"/>
          <w:lang w:eastAsia="zh-CN"/>
        </w:rPr>
      </w:pPr>
    </w:p>
    <w:p w14:paraId="764E9C6B">
      <w:pPr>
        <w:spacing w:line="360" w:lineRule="auto"/>
        <w:ind w:right="408"/>
        <w:rPr>
          <w:rFonts w:ascii="宋体" w:hAnsi="宋体" w:eastAsia="宋体" w:cs="宋体"/>
          <w:spacing w:val="-1"/>
          <w:sz w:val="28"/>
          <w:szCs w:val="28"/>
        </w:rPr>
      </w:pPr>
      <w:r>
        <w:rPr>
          <w:rFonts w:ascii="宋体" w:hAnsi="宋体" w:eastAsia="宋体" w:cs="宋体"/>
          <w:spacing w:val="-1"/>
          <w:sz w:val="28"/>
          <w:szCs w:val="28"/>
        </w:rPr>
        <w:t>日期：</w:t>
      </w:r>
      <w:r>
        <w:rPr>
          <w:rFonts w:hint="eastAsia" w:ascii="宋体" w:hAnsi="宋体" w:eastAsia="宋体" w:cs="宋体"/>
          <w:spacing w:val="-1"/>
          <w:sz w:val="28"/>
          <w:szCs w:val="28"/>
          <w:lang w:eastAsia="zh-CN"/>
        </w:rPr>
        <w:t xml:space="preserve">                               </w:t>
      </w:r>
      <w:r>
        <w:rPr>
          <w:rFonts w:ascii="宋体" w:hAnsi="宋体" w:eastAsia="宋体" w:cs="宋体"/>
          <w:spacing w:val="-1"/>
          <w:sz w:val="28"/>
          <w:szCs w:val="28"/>
        </w:rPr>
        <w:t>日期：</w:t>
      </w:r>
    </w:p>
    <w:p w14:paraId="611DAAC5">
      <w:pPr>
        <w:spacing w:before="310" w:line="360" w:lineRule="auto"/>
        <w:ind w:right="407"/>
        <w:rPr>
          <w:rFonts w:ascii="宋体" w:hAnsi="宋体" w:eastAsia="宋体" w:cs="宋体"/>
          <w:spacing w:val="-1"/>
          <w:sz w:val="28"/>
          <w:szCs w:val="28"/>
        </w:rPr>
      </w:pPr>
    </w:p>
    <w:p w14:paraId="521303FE">
      <w:pPr>
        <w:spacing w:line="360" w:lineRule="auto"/>
        <w:rPr>
          <w:rFonts w:ascii="宋体" w:hAnsi="宋体" w:eastAsia="宋体" w:cs="宋体"/>
          <w:sz w:val="28"/>
          <w:szCs w:val="28"/>
        </w:rPr>
        <w:sectPr>
          <w:footerReference r:id="rId3" w:type="default"/>
          <w:pgSz w:w="11906" w:h="16838"/>
          <w:pgMar w:top="1440" w:right="1080" w:bottom="1440" w:left="1080" w:header="0" w:footer="2348" w:gutter="0"/>
          <w:cols w:space="720" w:num="1"/>
        </w:sectPr>
      </w:pPr>
    </w:p>
    <w:p w14:paraId="1D799121">
      <w:pPr>
        <w:pStyle w:val="2"/>
        <w:spacing w:before="188" w:line="360" w:lineRule="auto"/>
        <w:rPr>
          <w:sz w:val="28"/>
          <w:szCs w:val="28"/>
        </w:rPr>
      </w:pPr>
      <w:r>
        <w:rPr>
          <w:b/>
          <w:bCs/>
          <w:spacing w:val="38"/>
          <w:sz w:val="28"/>
          <w:szCs w:val="28"/>
        </w:rPr>
        <w:t>附件1</w:t>
      </w:r>
    </w:p>
    <w:p w14:paraId="222CA70D">
      <w:pPr>
        <w:spacing w:before="159" w:line="360" w:lineRule="auto"/>
        <w:jc w:val="center"/>
        <w:rPr>
          <w:rFonts w:ascii="宋体" w:hAnsi="宋体" w:eastAsia="宋体" w:cs="宋体"/>
          <w:b/>
          <w:bCs/>
          <w:sz w:val="28"/>
          <w:szCs w:val="28"/>
        </w:rPr>
      </w:pPr>
      <w:r>
        <w:rPr>
          <w:rFonts w:ascii="宋体" w:hAnsi="宋体" w:eastAsia="宋体" w:cs="宋体"/>
          <w:b/>
          <w:bCs/>
          <w:spacing w:val="11"/>
          <w:sz w:val="28"/>
          <w:szCs w:val="28"/>
        </w:rPr>
        <w:t>项目计划任务书</w:t>
      </w:r>
    </w:p>
    <w:p w14:paraId="60F0DEC1">
      <w:pPr>
        <w:spacing w:before="160" w:line="360" w:lineRule="auto"/>
        <w:rPr>
          <w:sz w:val="28"/>
          <w:szCs w:val="28"/>
        </w:rPr>
      </w:pPr>
      <w:r>
        <w:rPr>
          <w:rFonts w:ascii="宋体" w:hAnsi="宋体" w:eastAsia="宋体" w:cs="宋体"/>
          <w:spacing w:val="2"/>
          <w:sz w:val="28"/>
          <w:szCs w:val="28"/>
        </w:rPr>
        <w:t>一、研究现状及研究意义</w:t>
      </w:r>
    </w:p>
    <w:tbl>
      <w:tblPr>
        <w:tblStyle w:val="8"/>
        <w:tblW w:w="9360" w:type="dxa"/>
        <w:tblInd w:w="8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60"/>
      </w:tblGrid>
      <w:tr w14:paraId="538F97E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272" w:hRule="atLeast"/>
        </w:trPr>
        <w:tc>
          <w:tcPr>
            <w:tcW w:w="9360" w:type="dxa"/>
          </w:tcPr>
          <w:p w14:paraId="1C6F6E79">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对国内外研究状况及已有相关代表性成果作出科学、客观的分析评价，结合体育改革发展实际需求及当前须解决的关键性问题等，阐明本项目研究独到的应用价值。</w:t>
            </w:r>
          </w:p>
          <w:p w14:paraId="37C4997C">
            <w:pPr>
              <w:pStyle w:val="9"/>
              <w:spacing w:before="204" w:line="360" w:lineRule="auto"/>
              <w:ind w:left="342" w:right="419" w:hanging="96"/>
              <w:rPr>
                <w:sz w:val="28"/>
                <w:szCs w:val="28"/>
              </w:rPr>
            </w:pPr>
          </w:p>
        </w:tc>
      </w:tr>
    </w:tbl>
    <w:p w14:paraId="4EAA2059">
      <w:pPr>
        <w:spacing w:line="360" w:lineRule="auto"/>
        <w:rPr>
          <w:sz w:val="28"/>
          <w:szCs w:val="28"/>
        </w:rPr>
      </w:pPr>
    </w:p>
    <w:p w14:paraId="6DD15EAC">
      <w:pPr>
        <w:spacing w:before="163" w:line="360" w:lineRule="auto"/>
        <w:rPr>
          <w:sz w:val="28"/>
          <w:szCs w:val="28"/>
        </w:rPr>
      </w:pPr>
      <w:r>
        <w:rPr>
          <w:rFonts w:ascii="宋体" w:hAnsi="宋体" w:eastAsia="宋体" w:cs="宋体"/>
          <w:spacing w:val="3"/>
          <w:sz w:val="28"/>
          <w:szCs w:val="28"/>
        </w:rPr>
        <w:t>二、项目研究的主要框架和内容</w:t>
      </w:r>
    </w:p>
    <w:tbl>
      <w:tblPr>
        <w:tblStyle w:val="8"/>
        <w:tblW w:w="9711" w:type="dxa"/>
        <w:tblInd w:w="-2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11"/>
      </w:tblGrid>
      <w:tr w14:paraId="6722285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684" w:hRule="atLeast"/>
        </w:trPr>
        <w:tc>
          <w:tcPr>
            <w:tcW w:w="9711" w:type="dxa"/>
          </w:tcPr>
          <w:p w14:paraId="0A7A7957">
            <w:pPr>
              <w:widowControl w:val="0"/>
              <w:kinsoku/>
              <w:autoSpaceDE/>
              <w:autoSpaceDN/>
              <w:adjustRightInd/>
              <w:snapToGrid/>
              <w:spacing w:line="36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rPr>
              <w:t>项目研究的总体框架、重点难点、创新之处，研究思路、研究方法和主要目标等。</w:t>
            </w:r>
          </w:p>
          <w:p w14:paraId="3C3C4194">
            <w:pPr>
              <w:pStyle w:val="9"/>
              <w:spacing w:before="275" w:line="360" w:lineRule="auto"/>
              <w:ind w:left="53" w:firstLine="95"/>
              <w:rPr>
                <w:sz w:val="28"/>
                <w:szCs w:val="28"/>
              </w:rPr>
            </w:pPr>
          </w:p>
        </w:tc>
      </w:tr>
    </w:tbl>
    <w:p w14:paraId="6972340E">
      <w:pPr>
        <w:spacing w:line="360" w:lineRule="auto"/>
        <w:rPr>
          <w:sz w:val="28"/>
          <w:szCs w:val="28"/>
        </w:rPr>
      </w:pPr>
    </w:p>
    <w:p w14:paraId="4D2DE9A7">
      <w:pPr>
        <w:spacing w:before="159" w:line="360" w:lineRule="auto"/>
        <w:rPr>
          <w:rFonts w:ascii="宋体" w:hAnsi="宋体" w:eastAsia="宋体" w:cs="宋体"/>
          <w:sz w:val="28"/>
          <w:szCs w:val="28"/>
        </w:rPr>
      </w:pPr>
      <w:r>
        <w:rPr>
          <w:rFonts w:ascii="宋体" w:hAnsi="宋体" w:eastAsia="宋体" w:cs="宋体"/>
          <w:spacing w:val="4"/>
          <w:sz w:val="28"/>
          <w:szCs w:val="28"/>
        </w:rPr>
        <w:t>三、对完成本项目现有条件的分析</w:t>
      </w:r>
    </w:p>
    <w:tbl>
      <w:tblPr>
        <w:tblStyle w:val="8"/>
        <w:tblW w:w="9120" w:type="dxa"/>
        <w:tblInd w:w="46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20"/>
      </w:tblGrid>
      <w:tr w14:paraId="15524A2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094" w:hRule="atLeast"/>
        </w:trPr>
        <w:tc>
          <w:tcPr>
            <w:tcW w:w="9120" w:type="dxa"/>
          </w:tcPr>
          <w:p w14:paraId="54F92582">
            <w:pPr>
              <w:pStyle w:val="9"/>
              <w:spacing w:before="97" w:line="360" w:lineRule="auto"/>
              <w:ind w:firstLine="246" w:firstLineChars="100"/>
              <w:rPr>
                <w:sz w:val="28"/>
                <w:szCs w:val="28"/>
              </w:rPr>
            </w:pPr>
            <w:r>
              <w:rPr>
                <w:spacing w:val="3"/>
                <w:sz w:val="24"/>
                <w:szCs w:val="24"/>
              </w:rPr>
              <w:t>项目负责人的主要学术简历、前期相关研究基础、项目研究的组织及保障机制等。</w:t>
            </w:r>
          </w:p>
          <w:p w14:paraId="327957F4">
            <w:pPr>
              <w:pStyle w:val="9"/>
              <w:spacing w:before="69" w:line="360" w:lineRule="auto"/>
              <w:ind w:left="33" w:right="1" w:firstLine="1158"/>
              <w:rPr>
                <w:sz w:val="28"/>
                <w:szCs w:val="28"/>
              </w:rPr>
            </w:pPr>
          </w:p>
        </w:tc>
      </w:tr>
    </w:tbl>
    <w:p w14:paraId="4051B6EA">
      <w:pPr>
        <w:spacing w:before="159" w:line="360" w:lineRule="auto"/>
        <w:rPr>
          <w:sz w:val="28"/>
          <w:szCs w:val="28"/>
        </w:rPr>
      </w:pPr>
      <w:r>
        <w:rPr>
          <w:rFonts w:ascii="宋体" w:hAnsi="宋体" w:eastAsia="宋体" w:cs="宋体"/>
          <w:spacing w:val="4"/>
          <w:sz w:val="28"/>
          <w:szCs w:val="28"/>
        </w:rPr>
        <w:t>四、分阶段计划进度指标</w:t>
      </w:r>
    </w:p>
    <w:tbl>
      <w:tblPr>
        <w:tblStyle w:val="8"/>
        <w:tblW w:w="9673" w:type="dxa"/>
        <w:tblInd w:w="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73"/>
      </w:tblGrid>
      <w:tr w14:paraId="4E4DA8A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447" w:hRule="atLeast"/>
        </w:trPr>
        <w:tc>
          <w:tcPr>
            <w:tcW w:w="9673" w:type="dxa"/>
          </w:tcPr>
          <w:p w14:paraId="43C0FAE0">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按月划分工作节点，包括实地调研和访谈安排等，要求明确关键的、必须实现的节点目标。</w:t>
            </w:r>
          </w:p>
          <w:p w14:paraId="4DD16390">
            <w:pPr>
              <w:spacing w:line="360" w:lineRule="auto"/>
              <w:rPr>
                <w:sz w:val="28"/>
                <w:szCs w:val="28"/>
              </w:rPr>
            </w:pPr>
          </w:p>
          <w:p w14:paraId="1A7C618D">
            <w:pPr>
              <w:spacing w:line="360" w:lineRule="auto"/>
              <w:rPr>
                <w:sz w:val="28"/>
                <w:szCs w:val="28"/>
              </w:rPr>
            </w:pPr>
          </w:p>
          <w:p w14:paraId="57660D63">
            <w:pPr>
              <w:pStyle w:val="9"/>
              <w:spacing w:before="71" w:line="360" w:lineRule="auto"/>
              <w:ind w:left="195" w:right="658" w:firstLine="1068"/>
              <w:rPr>
                <w:sz w:val="28"/>
                <w:szCs w:val="28"/>
              </w:rPr>
            </w:pPr>
          </w:p>
        </w:tc>
      </w:tr>
    </w:tbl>
    <w:p w14:paraId="5103431B">
      <w:pPr>
        <w:spacing w:line="360" w:lineRule="auto"/>
        <w:rPr>
          <w:sz w:val="28"/>
          <w:szCs w:val="28"/>
        </w:rPr>
      </w:pPr>
    </w:p>
    <w:p w14:paraId="485F0CF6">
      <w:pPr>
        <w:spacing w:line="360" w:lineRule="auto"/>
        <w:rPr>
          <w:sz w:val="28"/>
          <w:szCs w:val="28"/>
        </w:rPr>
      </w:pPr>
    </w:p>
    <w:p w14:paraId="7FC3CF1D">
      <w:pPr>
        <w:spacing w:line="360" w:lineRule="auto"/>
        <w:rPr>
          <w:sz w:val="28"/>
          <w:szCs w:val="28"/>
        </w:rPr>
        <w:sectPr>
          <w:footerReference r:id="rId4" w:type="default"/>
          <w:pgSz w:w="11906" w:h="16838"/>
          <w:pgMar w:top="1440" w:right="1080" w:bottom="1440" w:left="1080" w:header="0" w:footer="2270" w:gutter="0"/>
          <w:cols w:space="720" w:num="1"/>
        </w:sectPr>
      </w:pPr>
    </w:p>
    <w:p w14:paraId="7FC7F822">
      <w:pPr>
        <w:pStyle w:val="2"/>
        <w:spacing w:before="188" w:line="360" w:lineRule="auto"/>
        <w:rPr>
          <w:color w:val="auto"/>
          <w:sz w:val="28"/>
          <w:szCs w:val="28"/>
          <w:lang w:eastAsia="zh-CN"/>
        </w:rPr>
      </w:pPr>
      <w:r>
        <w:rPr>
          <w:b/>
          <w:bCs/>
          <w:color w:val="auto"/>
          <w:spacing w:val="38"/>
          <w:sz w:val="28"/>
          <w:szCs w:val="28"/>
        </w:rPr>
        <w:t>附件</w:t>
      </w:r>
      <w:r>
        <w:rPr>
          <w:rFonts w:hint="eastAsia"/>
          <w:b/>
          <w:bCs/>
          <w:color w:val="auto"/>
          <w:spacing w:val="38"/>
          <w:sz w:val="28"/>
          <w:szCs w:val="28"/>
          <w:lang w:eastAsia="zh-CN"/>
        </w:rPr>
        <w:t>2</w:t>
      </w:r>
    </w:p>
    <w:p w14:paraId="6DE4FB9E">
      <w:pPr>
        <w:spacing w:before="159" w:line="360" w:lineRule="auto"/>
        <w:ind w:firstLine="3334" w:firstLineChars="1100"/>
        <w:jc w:val="both"/>
        <w:rPr>
          <w:rFonts w:ascii="宋体" w:hAnsi="宋体" w:eastAsia="宋体" w:cs="宋体"/>
          <w:b/>
          <w:bCs/>
          <w:color w:val="auto"/>
          <w:spacing w:val="11"/>
          <w:sz w:val="28"/>
          <w:szCs w:val="28"/>
          <w:lang w:eastAsia="zh-CN"/>
        </w:rPr>
      </w:pPr>
      <w:r>
        <w:rPr>
          <w:rFonts w:hint="eastAsia" w:ascii="宋体" w:hAnsi="宋体" w:eastAsia="宋体" w:cs="宋体"/>
          <w:b/>
          <w:bCs/>
          <w:color w:val="auto"/>
          <w:spacing w:val="11"/>
          <w:sz w:val="28"/>
          <w:szCs w:val="28"/>
          <w:lang w:eastAsia="zh-CN"/>
        </w:rPr>
        <w:t>经费预算表</w:t>
      </w:r>
    </w:p>
    <w:tbl>
      <w:tblPr>
        <w:tblStyle w:val="6"/>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455"/>
        <w:gridCol w:w="6109"/>
      </w:tblGrid>
      <w:tr w14:paraId="4879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1814" w:type="dxa"/>
            <w:vAlign w:val="center"/>
          </w:tcPr>
          <w:p w14:paraId="49872E0C">
            <w:pPr>
              <w:spacing w:line="360" w:lineRule="auto"/>
              <w:jc w:val="center"/>
              <w:rPr>
                <w:rFonts w:ascii="宋体" w:hAnsi="宋体"/>
                <w:b/>
                <w:color w:val="auto"/>
                <w:sz w:val="24"/>
                <w:szCs w:val="24"/>
              </w:rPr>
            </w:pPr>
            <w:r>
              <w:rPr>
                <w:rFonts w:hint="eastAsia" w:ascii="宋体" w:hAnsi="宋体"/>
                <w:b/>
                <w:color w:val="auto"/>
                <w:sz w:val="24"/>
                <w:szCs w:val="24"/>
              </w:rPr>
              <w:t>开支科目</w:t>
            </w:r>
          </w:p>
        </w:tc>
        <w:tc>
          <w:tcPr>
            <w:tcW w:w="1455" w:type="dxa"/>
            <w:vAlign w:val="center"/>
          </w:tcPr>
          <w:p w14:paraId="060D467F">
            <w:pPr>
              <w:spacing w:line="360" w:lineRule="auto"/>
              <w:jc w:val="center"/>
              <w:rPr>
                <w:rFonts w:ascii="宋体" w:hAnsi="宋体" w:eastAsia="宋体"/>
                <w:b/>
                <w:color w:val="auto"/>
                <w:sz w:val="24"/>
                <w:szCs w:val="24"/>
                <w:lang w:eastAsia="zh-CN"/>
              </w:rPr>
            </w:pPr>
            <w:r>
              <w:rPr>
                <w:rFonts w:hint="eastAsia" w:ascii="宋体" w:hAnsi="宋体"/>
                <w:b/>
                <w:color w:val="auto"/>
                <w:sz w:val="24"/>
                <w:szCs w:val="24"/>
              </w:rPr>
              <w:t xml:space="preserve">金   </w:t>
            </w:r>
            <w:r>
              <w:rPr>
                <w:rFonts w:hint="eastAsia" w:ascii="宋体" w:hAnsi="宋体"/>
                <w:b/>
                <w:color w:val="auto"/>
                <w:sz w:val="24"/>
                <w:szCs w:val="24"/>
                <w:lang w:eastAsia="zh-CN"/>
              </w:rPr>
              <w:t xml:space="preserve"> </w:t>
            </w:r>
            <w:r>
              <w:rPr>
                <w:rFonts w:hint="eastAsia" w:ascii="宋体" w:hAnsi="宋体"/>
                <w:b/>
                <w:color w:val="auto"/>
                <w:sz w:val="24"/>
                <w:szCs w:val="24"/>
              </w:rPr>
              <w:t>额</w:t>
            </w:r>
          </w:p>
        </w:tc>
        <w:tc>
          <w:tcPr>
            <w:tcW w:w="6109" w:type="dxa"/>
            <w:vAlign w:val="center"/>
          </w:tcPr>
          <w:p w14:paraId="0B0EF4F9">
            <w:pPr>
              <w:spacing w:line="360" w:lineRule="auto"/>
              <w:jc w:val="center"/>
              <w:rPr>
                <w:rFonts w:ascii="宋体" w:hAnsi="宋体"/>
                <w:b/>
                <w:color w:val="auto"/>
                <w:sz w:val="24"/>
                <w:szCs w:val="24"/>
              </w:rPr>
            </w:pPr>
            <w:r>
              <w:rPr>
                <w:rFonts w:hint="eastAsia" w:ascii="宋体" w:hAnsi="宋体"/>
                <w:b/>
                <w:color w:val="auto"/>
                <w:sz w:val="24"/>
                <w:szCs w:val="24"/>
              </w:rPr>
              <w:t>备  注</w:t>
            </w:r>
          </w:p>
          <w:p w14:paraId="56079769">
            <w:pPr>
              <w:spacing w:line="360" w:lineRule="auto"/>
              <w:jc w:val="center"/>
              <w:rPr>
                <w:rFonts w:ascii="宋体" w:hAnsi="宋体"/>
                <w:b/>
                <w:color w:val="auto"/>
                <w:sz w:val="24"/>
                <w:szCs w:val="24"/>
              </w:rPr>
            </w:pPr>
            <w:r>
              <w:rPr>
                <w:rFonts w:hint="eastAsia" w:ascii="宋体" w:hAnsi="宋体" w:cs="宋体"/>
                <w:b/>
                <w:color w:val="auto"/>
                <w:sz w:val="24"/>
                <w:szCs w:val="24"/>
              </w:rPr>
              <w:t>（请简要说明经费明细）</w:t>
            </w:r>
          </w:p>
        </w:tc>
      </w:tr>
      <w:tr w14:paraId="4B5D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1" w:hRule="atLeast"/>
        </w:trPr>
        <w:tc>
          <w:tcPr>
            <w:tcW w:w="1814" w:type="dxa"/>
            <w:vAlign w:val="center"/>
          </w:tcPr>
          <w:p w14:paraId="276873A1">
            <w:pPr>
              <w:widowControl w:val="0"/>
              <w:kinsoku/>
              <w:autoSpaceDE/>
              <w:autoSpaceDN/>
              <w:adjustRightInd/>
              <w:spacing w:line="360" w:lineRule="auto"/>
              <w:jc w:val="center"/>
              <w:textAlignment w:val="auto"/>
              <w:rPr>
                <w:rFonts w:ascii="宋体" w:hAnsi="宋体"/>
                <w:color w:val="auto"/>
                <w:spacing w:val="30"/>
                <w:sz w:val="24"/>
                <w:szCs w:val="24"/>
              </w:rPr>
            </w:pPr>
            <w:r>
              <w:rPr>
                <w:rFonts w:hint="eastAsia" w:ascii="宋体" w:hAnsi="宋体"/>
                <w:color w:val="auto"/>
                <w:spacing w:val="30"/>
                <w:sz w:val="24"/>
                <w:szCs w:val="24"/>
              </w:rPr>
              <w:t>调研差旅费</w:t>
            </w:r>
          </w:p>
        </w:tc>
        <w:tc>
          <w:tcPr>
            <w:tcW w:w="1455" w:type="dxa"/>
            <w:vAlign w:val="center"/>
          </w:tcPr>
          <w:p w14:paraId="7D9D063F">
            <w:pPr>
              <w:widowControl w:val="0"/>
              <w:kinsoku/>
              <w:autoSpaceDE/>
              <w:autoSpaceDN/>
              <w:adjustRightInd/>
              <w:spacing w:line="360" w:lineRule="auto"/>
              <w:jc w:val="center"/>
              <w:textAlignment w:val="auto"/>
              <w:rPr>
                <w:rFonts w:ascii="宋体" w:hAnsi="宋体" w:eastAsia="宋体"/>
                <w:color w:val="auto"/>
                <w:spacing w:val="30"/>
                <w:sz w:val="24"/>
                <w:szCs w:val="24"/>
                <w:lang w:eastAsia="zh-CN"/>
              </w:rPr>
            </w:pPr>
          </w:p>
        </w:tc>
        <w:tc>
          <w:tcPr>
            <w:tcW w:w="6109" w:type="dxa"/>
            <w:vAlign w:val="center"/>
          </w:tcPr>
          <w:p w14:paraId="30BAA596">
            <w:pPr>
              <w:widowControl w:val="0"/>
              <w:kinsoku/>
              <w:autoSpaceDE/>
              <w:autoSpaceDN/>
              <w:adjustRightInd/>
              <w:spacing w:line="360" w:lineRule="auto"/>
              <w:textAlignment w:val="auto"/>
              <w:rPr>
                <w:rFonts w:ascii="宋体" w:hAnsi="宋体" w:eastAsia="宋体"/>
                <w:color w:val="auto"/>
                <w:spacing w:val="30"/>
                <w:sz w:val="24"/>
                <w:szCs w:val="24"/>
                <w:lang w:eastAsia="zh-CN"/>
              </w:rPr>
            </w:pPr>
          </w:p>
        </w:tc>
      </w:tr>
      <w:tr w14:paraId="5CF1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trPr>
        <w:tc>
          <w:tcPr>
            <w:tcW w:w="1814" w:type="dxa"/>
            <w:vAlign w:val="center"/>
          </w:tcPr>
          <w:p w14:paraId="7FD81FAD">
            <w:pPr>
              <w:widowControl w:val="0"/>
              <w:kinsoku/>
              <w:autoSpaceDE/>
              <w:autoSpaceDN/>
              <w:adjustRightInd/>
              <w:spacing w:line="360" w:lineRule="auto"/>
              <w:jc w:val="center"/>
              <w:textAlignment w:val="auto"/>
              <w:rPr>
                <w:rFonts w:ascii="宋体" w:hAnsi="宋体"/>
                <w:color w:val="auto"/>
                <w:spacing w:val="30"/>
                <w:sz w:val="24"/>
                <w:szCs w:val="24"/>
              </w:rPr>
            </w:pPr>
            <w:r>
              <w:rPr>
                <w:rFonts w:hint="eastAsia" w:ascii="宋体" w:hAnsi="宋体"/>
                <w:color w:val="auto"/>
                <w:spacing w:val="30"/>
                <w:sz w:val="24"/>
                <w:szCs w:val="24"/>
              </w:rPr>
              <w:t>专家咨询费</w:t>
            </w:r>
          </w:p>
        </w:tc>
        <w:tc>
          <w:tcPr>
            <w:tcW w:w="1455" w:type="dxa"/>
            <w:vAlign w:val="center"/>
          </w:tcPr>
          <w:p w14:paraId="7C688BDB">
            <w:pPr>
              <w:widowControl w:val="0"/>
              <w:kinsoku/>
              <w:autoSpaceDE/>
              <w:autoSpaceDN/>
              <w:adjustRightInd/>
              <w:spacing w:line="360" w:lineRule="auto"/>
              <w:jc w:val="center"/>
              <w:textAlignment w:val="auto"/>
              <w:rPr>
                <w:rFonts w:ascii="宋体" w:hAnsi="宋体" w:eastAsia="宋体"/>
                <w:color w:val="auto"/>
                <w:spacing w:val="30"/>
                <w:sz w:val="24"/>
                <w:szCs w:val="24"/>
                <w:lang w:eastAsia="zh-CN"/>
              </w:rPr>
            </w:pPr>
          </w:p>
        </w:tc>
        <w:tc>
          <w:tcPr>
            <w:tcW w:w="6109" w:type="dxa"/>
            <w:vAlign w:val="center"/>
          </w:tcPr>
          <w:p w14:paraId="4AABF40A">
            <w:pPr>
              <w:widowControl w:val="0"/>
              <w:kinsoku/>
              <w:autoSpaceDE/>
              <w:autoSpaceDN/>
              <w:adjustRightInd/>
              <w:spacing w:line="360" w:lineRule="auto"/>
              <w:textAlignment w:val="auto"/>
              <w:rPr>
                <w:rFonts w:ascii="宋体" w:hAnsi="宋体"/>
                <w:color w:val="auto"/>
                <w:spacing w:val="30"/>
                <w:sz w:val="24"/>
                <w:szCs w:val="24"/>
              </w:rPr>
            </w:pPr>
          </w:p>
        </w:tc>
      </w:tr>
      <w:tr w14:paraId="2AB8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3" w:hRule="atLeast"/>
        </w:trPr>
        <w:tc>
          <w:tcPr>
            <w:tcW w:w="1814" w:type="dxa"/>
            <w:vAlign w:val="center"/>
          </w:tcPr>
          <w:p w14:paraId="39F772BA">
            <w:pPr>
              <w:widowControl w:val="0"/>
              <w:kinsoku/>
              <w:autoSpaceDE/>
              <w:autoSpaceDN/>
              <w:adjustRightInd/>
              <w:spacing w:line="360" w:lineRule="auto"/>
              <w:jc w:val="center"/>
              <w:textAlignment w:val="auto"/>
              <w:rPr>
                <w:rFonts w:ascii="宋体" w:hAnsi="宋体" w:eastAsia="宋体"/>
                <w:color w:val="auto"/>
                <w:spacing w:val="20"/>
                <w:sz w:val="24"/>
                <w:szCs w:val="24"/>
                <w:lang w:eastAsia="zh-CN"/>
              </w:rPr>
            </w:pPr>
            <w:r>
              <w:rPr>
                <w:rFonts w:hint="eastAsia" w:ascii="宋体" w:hAnsi="宋体"/>
                <w:color w:val="auto"/>
                <w:spacing w:val="20"/>
                <w:sz w:val="24"/>
                <w:szCs w:val="24"/>
                <w:lang w:eastAsia="zh-CN"/>
              </w:rPr>
              <w:t>出版/文献/信息传播/知识产权事务费</w:t>
            </w:r>
          </w:p>
        </w:tc>
        <w:tc>
          <w:tcPr>
            <w:tcW w:w="1455" w:type="dxa"/>
            <w:vAlign w:val="center"/>
          </w:tcPr>
          <w:p w14:paraId="3F437857">
            <w:pPr>
              <w:widowControl w:val="0"/>
              <w:kinsoku/>
              <w:autoSpaceDE/>
              <w:autoSpaceDN/>
              <w:adjustRightInd/>
              <w:spacing w:line="360" w:lineRule="auto"/>
              <w:jc w:val="center"/>
              <w:textAlignment w:val="auto"/>
              <w:rPr>
                <w:rFonts w:ascii="宋体" w:hAnsi="宋体" w:eastAsia="宋体"/>
                <w:color w:val="auto"/>
                <w:spacing w:val="30"/>
                <w:sz w:val="24"/>
                <w:szCs w:val="24"/>
                <w:lang w:eastAsia="zh-CN"/>
              </w:rPr>
            </w:pPr>
          </w:p>
        </w:tc>
        <w:tc>
          <w:tcPr>
            <w:tcW w:w="6109" w:type="dxa"/>
            <w:vAlign w:val="center"/>
          </w:tcPr>
          <w:p w14:paraId="21C7D748">
            <w:pPr>
              <w:widowControl w:val="0"/>
              <w:kinsoku/>
              <w:autoSpaceDE/>
              <w:autoSpaceDN/>
              <w:adjustRightInd/>
              <w:spacing w:line="360" w:lineRule="auto"/>
              <w:textAlignment w:val="auto"/>
              <w:rPr>
                <w:rFonts w:ascii="宋体" w:hAnsi="宋体"/>
                <w:color w:val="auto"/>
                <w:spacing w:val="30"/>
                <w:sz w:val="24"/>
                <w:szCs w:val="24"/>
                <w:lang w:eastAsia="zh-CN"/>
              </w:rPr>
            </w:pPr>
          </w:p>
        </w:tc>
      </w:tr>
      <w:tr w14:paraId="0BA4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1814" w:type="dxa"/>
            <w:vAlign w:val="center"/>
          </w:tcPr>
          <w:p w14:paraId="04D32ECB">
            <w:pPr>
              <w:widowControl w:val="0"/>
              <w:kinsoku/>
              <w:autoSpaceDE/>
              <w:autoSpaceDN/>
              <w:adjustRightInd/>
              <w:spacing w:line="360" w:lineRule="auto"/>
              <w:jc w:val="center"/>
              <w:textAlignment w:val="auto"/>
              <w:rPr>
                <w:rFonts w:ascii="宋体" w:hAnsi="宋体"/>
                <w:color w:val="auto"/>
                <w:spacing w:val="20"/>
                <w:sz w:val="24"/>
                <w:szCs w:val="24"/>
                <w:lang w:eastAsia="zh-CN"/>
              </w:rPr>
            </w:pPr>
            <w:r>
              <w:rPr>
                <w:rFonts w:hint="eastAsia" w:ascii="宋体" w:hAnsi="宋体"/>
                <w:color w:val="auto"/>
                <w:spacing w:val="20"/>
                <w:sz w:val="24"/>
                <w:szCs w:val="24"/>
                <w:lang w:eastAsia="zh-CN"/>
              </w:rPr>
              <w:t>会议费</w:t>
            </w:r>
          </w:p>
        </w:tc>
        <w:tc>
          <w:tcPr>
            <w:tcW w:w="1455" w:type="dxa"/>
            <w:vAlign w:val="center"/>
          </w:tcPr>
          <w:p w14:paraId="4AD3A466">
            <w:pPr>
              <w:widowControl w:val="0"/>
              <w:kinsoku/>
              <w:autoSpaceDE/>
              <w:autoSpaceDN/>
              <w:adjustRightInd/>
              <w:spacing w:line="360" w:lineRule="auto"/>
              <w:jc w:val="center"/>
              <w:textAlignment w:val="auto"/>
              <w:rPr>
                <w:rFonts w:ascii="宋体" w:hAnsi="宋体"/>
                <w:color w:val="auto"/>
                <w:spacing w:val="30"/>
                <w:sz w:val="24"/>
                <w:szCs w:val="24"/>
                <w:lang w:eastAsia="zh-CN"/>
              </w:rPr>
            </w:pPr>
          </w:p>
        </w:tc>
        <w:tc>
          <w:tcPr>
            <w:tcW w:w="6109" w:type="dxa"/>
            <w:vAlign w:val="center"/>
          </w:tcPr>
          <w:p w14:paraId="2F16FA25">
            <w:pPr>
              <w:widowControl w:val="0"/>
              <w:kinsoku/>
              <w:autoSpaceDE/>
              <w:autoSpaceDN/>
              <w:adjustRightInd/>
              <w:spacing w:line="360" w:lineRule="auto"/>
              <w:textAlignment w:val="auto"/>
              <w:rPr>
                <w:rFonts w:ascii="宋体" w:hAnsi="宋体"/>
                <w:color w:val="auto"/>
                <w:spacing w:val="30"/>
                <w:sz w:val="24"/>
                <w:szCs w:val="24"/>
                <w:lang w:eastAsia="zh-CN"/>
              </w:rPr>
            </w:pPr>
          </w:p>
        </w:tc>
      </w:tr>
      <w:tr w14:paraId="7DE0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814" w:type="dxa"/>
            <w:vAlign w:val="center"/>
          </w:tcPr>
          <w:p w14:paraId="53A66B06">
            <w:pPr>
              <w:widowControl w:val="0"/>
              <w:kinsoku/>
              <w:autoSpaceDE/>
              <w:autoSpaceDN/>
              <w:adjustRightInd/>
              <w:spacing w:line="360" w:lineRule="auto"/>
              <w:jc w:val="center"/>
              <w:textAlignment w:val="auto"/>
              <w:rPr>
                <w:rFonts w:ascii="宋体" w:hAnsi="宋体"/>
                <w:color w:val="auto"/>
                <w:spacing w:val="20"/>
                <w:sz w:val="24"/>
                <w:szCs w:val="24"/>
              </w:rPr>
            </w:pPr>
            <w:r>
              <w:rPr>
                <w:rFonts w:hint="eastAsia" w:ascii="宋体" w:hAnsi="宋体"/>
                <w:color w:val="auto"/>
                <w:spacing w:val="20"/>
                <w:sz w:val="24"/>
                <w:szCs w:val="24"/>
              </w:rPr>
              <w:t>其      他</w:t>
            </w:r>
          </w:p>
        </w:tc>
        <w:tc>
          <w:tcPr>
            <w:tcW w:w="1455" w:type="dxa"/>
            <w:vAlign w:val="center"/>
          </w:tcPr>
          <w:p w14:paraId="224158DA">
            <w:pPr>
              <w:widowControl w:val="0"/>
              <w:kinsoku/>
              <w:autoSpaceDE/>
              <w:autoSpaceDN/>
              <w:adjustRightInd/>
              <w:spacing w:line="360" w:lineRule="auto"/>
              <w:jc w:val="center"/>
              <w:textAlignment w:val="auto"/>
              <w:rPr>
                <w:rFonts w:ascii="宋体" w:hAnsi="宋体"/>
                <w:color w:val="auto"/>
                <w:spacing w:val="30"/>
                <w:sz w:val="24"/>
                <w:szCs w:val="24"/>
                <w:lang w:eastAsia="zh-CN"/>
              </w:rPr>
            </w:pPr>
          </w:p>
        </w:tc>
        <w:tc>
          <w:tcPr>
            <w:tcW w:w="6109" w:type="dxa"/>
            <w:vAlign w:val="center"/>
          </w:tcPr>
          <w:p w14:paraId="0DE0F466">
            <w:pPr>
              <w:widowControl w:val="0"/>
              <w:kinsoku/>
              <w:autoSpaceDE/>
              <w:autoSpaceDN/>
              <w:adjustRightInd/>
              <w:spacing w:line="360" w:lineRule="auto"/>
              <w:textAlignment w:val="auto"/>
              <w:rPr>
                <w:rFonts w:ascii="宋体" w:hAnsi="宋体" w:eastAsia="宋体"/>
                <w:color w:val="auto"/>
                <w:spacing w:val="30"/>
                <w:sz w:val="24"/>
                <w:szCs w:val="24"/>
                <w:lang w:eastAsia="zh-CN"/>
              </w:rPr>
            </w:pPr>
            <w:r>
              <w:rPr>
                <w:rFonts w:hint="eastAsia" w:ascii="宋体" w:hAnsi="宋体"/>
                <w:color w:val="auto"/>
                <w:spacing w:val="30"/>
                <w:sz w:val="24"/>
                <w:szCs w:val="24"/>
                <w:lang w:eastAsia="zh-CN"/>
              </w:rPr>
              <w:t>管理费用、绩效费用等，根据各自学校规定据实填写。</w:t>
            </w:r>
          </w:p>
        </w:tc>
      </w:tr>
      <w:tr w14:paraId="145B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trPr>
        <w:tc>
          <w:tcPr>
            <w:tcW w:w="1814" w:type="dxa"/>
            <w:vAlign w:val="center"/>
          </w:tcPr>
          <w:p w14:paraId="58183CA0">
            <w:pPr>
              <w:widowControl w:val="0"/>
              <w:kinsoku/>
              <w:autoSpaceDE/>
              <w:autoSpaceDN/>
              <w:adjustRightInd/>
              <w:spacing w:line="360" w:lineRule="auto"/>
              <w:jc w:val="center"/>
              <w:textAlignment w:val="auto"/>
              <w:rPr>
                <w:rFonts w:ascii="宋体" w:hAnsi="宋体"/>
                <w:color w:val="auto"/>
                <w:spacing w:val="20"/>
                <w:sz w:val="24"/>
                <w:szCs w:val="24"/>
              </w:rPr>
            </w:pPr>
            <w:r>
              <w:rPr>
                <w:rFonts w:hint="eastAsia" w:ascii="宋体" w:hAnsi="宋体"/>
                <w:color w:val="auto"/>
                <w:spacing w:val="20"/>
                <w:sz w:val="24"/>
                <w:szCs w:val="24"/>
              </w:rPr>
              <w:t>合      计</w:t>
            </w:r>
          </w:p>
        </w:tc>
        <w:tc>
          <w:tcPr>
            <w:tcW w:w="1455" w:type="dxa"/>
            <w:vAlign w:val="center"/>
          </w:tcPr>
          <w:p w14:paraId="25D5EFFD">
            <w:pPr>
              <w:widowControl w:val="0"/>
              <w:kinsoku/>
              <w:autoSpaceDE/>
              <w:autoSpaceDN/>
              <w:adjustRightInd/>
              <w:spacing w:line="360" w:lineRule="auto"/>
              <w:jc w:val="center"/>
              <w:textAlignment w:val="auto"/>
              <w:rPr>
                <w:rFonts w:ascii="宋体" w:hAnsi="宋体" w:eastAsia="宋体"/>
                <w:color w:val="auto"/>
                <w:spacing w:val="30"/>
                <w:sz w:val="24"/>
                <w:szCs w:val="24"/>
                <w:lang w:eastAsia="zh-CN"/>
              </w:rPr>
            </w:pPr>
            <w:r>
              <w:rPr>
                <w:rFonts w:hint="eastAsia" w:ascii="宋体" w:hAnsi="宋体" w:eastAsia="宋体"/>
                <w:color w:val="auto"/>
                <w:spacing w:val="30"/>
                <w:sz w:val="24"/>
                <w:szCs w:val="24"/>
                <w:lang w:eastAsia="zh-CN"/>
              </w:rPr>
              <w:t>5000元</w:t>
            </w:r>
          </w:p>
        </w:tc>
        <w:tc>
          <w:tcPr>
            <w:tcW w:w="6109" w:type="dxa"/>
            <w:vAlign w:val="center"/>
          </w:tcPr>
          <w:p w14:paraId="1E99B48D">
            <w:pPr>
              <w:widowControl w:val="0"/>
              <w:kinsoku/>
              <w:autoSpaceDE/>
              <w:autoSpaceDN/>
              <w:adjustRightInd/>
              <w:spacing w:line="360" w:lineRule="auto"/>
              <w:jc w:val="center"/>
              <w:textAlignment w:val="auto"/>
              <w:rPr>
                <w:rFonts w:ascii="宋体" w:hAnsi="宋体"/>
                <w:color w:val="auto"/>
                <w:spacing w:val="30"/>
                <w:sz w:val="24"/>
                <w:szCs w:val="24"/>
              </w:rPr>
            </w:pPr>
          </w:p>
        </w:tc>
      </w:tr>
    </w:tbl>
    <w:p w14:paraId="20911E3C">
      <w:pPr>
        <w:spacing w:before="159" w:line="360" w:lineRule="auto"/>
        <w:jc w:val="both"/>
        <w:rPr>
          <w:rFonts w:ascii="宋体" w:hAnsi="宋体" w:eastAsia="宋体" w:cs="宋体"/>
          <w:color w:val="auto"/>
          <w:spacing w:val="11"/>
          <w:sz w:val="28"/>
          <w:szCs w:val="28"/>
          <w:lang w:eastAsia="zh-CN"/>
        </w:rPr>
      </w:pPr>
    </w:p>
    <w:sectPr>
      <w:footerReference r:id="rId5" w:type="default"/>
      <w:pgSz w:w="11906" w:h="16838"/>
      <w:pgMar w:top="1440" w:right="1080" w:bottom="1440" w:left="10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78804">
    <w:pPr>
      <w:spacing w:line="184" w:lineRule="auto"/>
      <w:ind w:left="7679"/>
      <w:rPr>
        <w:rFonts w:ascii="Times New Roman" w:hAnsi="Times New Roman" w:eastAsia="Times New Roman" w:cs="Times New Roman"/>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0AC8F">
    <w:pPr>
      <w:spacing w:line="184" w:lineRule="auto"/>
      <w:ind w:left="8266"/>
      <w:rPr>
        <w:rFonts w:ascii="Times New Roman" w:hAnsi="Times New Roman" w:eastAsia="Times New Roman" w:cs="Times New Roman"/>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E010D">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51"/>
    <w:rsid w:val="0007349F"/>
    <w:rsid w:val="0017648F"/>
    <w:rsid w:val="004602CC"/>
    <w:rsid w:val="004E7B51"/>
    <w:rsid w:val="007900F3"/>
    <w:rsid w:val="00C60A35"/>
    <w:rsid w:val="00D845C5"/>
    <w:rsid w:val="00EB4BFB"/>
    <w:rsid w:val="029F53A6"/>
    <w:rsid w:val="061816F7"/>
    <w:rsid w:val="0BE23A62"/>
    <w:rsid w:val="0C6A2581"/>
    <w:rsid w:val="122066FF"/>
    <w:rsid w:val="15DC44CD"/>
    <w:rsid w:val="19773841"/>
    <w:rsid w:val="1AD322A2"/>
    <w:rsid w:val="1C4E77C9"/>
    <w:rsid w:val="20874210"/>
    <w:rsid w:val="22FF2E3E"/>
    <w:rsid w:val="23EA6F56"/>
    <w:rsid w:val="24791413"/>
    <w:rsid w:val="26735D8E"/>
    <w:rsid w:val="27FE7621"/>
    <w:rsid w:val="2CE10562"/>
    <w:rsid w:val="2D945258"/>
    <w:rsid w:val="345B32F6"/>
    <w:rsid w:val="38FE169E"/>
    <w:rsid w:val="44752AB3"/>
    <w:rsid w:val="48861E93"/>
    <w:rsid w:val="4B2B6B63"/>
    <w:rsid w:val="4C1E6543"/>
    <w:rsid w:val="4FFA4F97"/>
    <w:rsid w:val="515F1555"/>
    <w:rsid w:val="559156E1"/>
    <w:rsid w:val="574072A1"/>
    <w:rsid w:val="5A7C2EED"/>
    <w:rsid w:val="5A84605C"/>
    <w:rsid w:val="62C03E1E"/>
    <w:rsid w:val="65803F95"/>
    <w:rsid w:val="677F6056"/>
    <w:rsid w:val="68855856"/>
    <w:rsid w:val="6B2736C6"/>
    <w:rsid w:val="713F1C6E"/>
    <w:rsid w:val="71DF06F8"/>
    <w:rsid w:val="76D45E54"/>
    <w:rsid w:val="7FCF6FF7"/>
    <w:rsid w:val="7FD9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55"/>
      <w:szCs w:val="55"/>
    </w:rPr>
  </w:style>
  <w:style w:type="paragraph" w:styleId="3">
    <w:name w:val="Balloon Text"/>
    <w:basedOn w:val="1"/>
    <w:link w:val="10"/>
    <w:qFormat/>
    <w:uiPriority w:val="0"/>
    <w:rPr>
      <w:sz w:val="18"/>
      <w:szCs w:val="18"/>
    </w:rPr>
  </w:style>
  <w:style w:type="paragraph" w:styleId="4">
    <w:name w:val="footer"/>
    <w:basedOn w:val="1"/>
    <w:link w:val="11"/>
    <w:qFormat/>
    <w:uiPriority w:val="0"/>
    <w:pPr>
      <w:tabs>
        <w:tab w:val="center" w:pos="4153"/>
        <w:tab w:val="right" w:pos="8306"/>
      </w:tabs>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36"/>
      <w:szCs w:val="36"/>
    </w:rPr>
  </w:style>
  <w:style w:type="character" w:customStyle="1" w:styleId="10">
    <w:name w:val="批注框文本 Char"/>
    <w:basedOn w:val="7"/>
    <w:link w:val="3"/>
    <w:qFormat/>
    <w:uiPriority w:val="0"/>
    <w:rPr>
      <w:rFonts w:ascii="Arial" w:hAnsi="Arial" w:eastAsia="Arial" w:cs="Arial"/>
      <w:snapToGrid w:val="0"/>
      <w:color w:val="000000"/>
      <w:sz w:val="18"/>
      <w:szCs w:val="18"/>
      <w:lang w:eastAsia="en-US"/>
    </w:rPr>
  </w:style>
  <w:style w:type="character" w:customStyle="1" w:styleId="11">
    <w:name w:val="页脚 Char"/>
    <w:basedOn w:val="7"/>
    <w:link w:val="4"/>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13</Pages>
  <Words>3183</Words>
  <Characters>3291</Characters>
  <Lines>27</Lines>
  <Paragraphs>7</Paragraphs>
  <TotalTime>51</TotalTime>
  <ScaleCrop>false</ScaleCrop>
  <LinksUpToDate>false</LinksUpToDate>
  <CharactersWithSpaces>3623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2024-12-12T03:57:00Z</dcterms:created>
  <dc:creator>Administrator</dc:creator>
  <cp:lastModifiedBy>Ohhhhhh</cp:lastModifiedBy>
  <dcterms:modified xsi:type="dcterms:W3CDTF">2024-12-23T01:13:01Z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88CB9F00090B4453982BF837B59549CF_13</vt:lpwstr>
  </property>
  <property fmtid="{D5CDD505-2E9C-101B-9397-08002B2CF9AE}" pid="4" name="KSOTemplateDocerSaveRecord">
    <vt:lpwstr>eyJoZGlkIjoiMWM4NWJkOTk5MGQ5MTYxYzE4YjBhNjFlZmFhNzc3MTkiLCJ1c2VySWQiOiI0NDk1MzAyOTcifQ==</vt:lpwstr>
  </property>
</Properties>
</file>