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B4" w:rsidRDefault="00C66426">
      <w:pPr>
        <w:adjustRightInd w:val="0"/>
        <w:snapToGrid w:val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第十八届亚运会蹦床比赛第一次测验选拔赛日程</w:t>
      </w:r>
    </w:p>
    <w:tbl>
      <w:tblPr>
        <w:tblpPr w:leftFromText="180" w:rightFromText="180" w:vertAnchor="page" w:horzAnchor="margin" w:tblpXSpec="center" w:tblpY="25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698"/>
        <w:gridCol w:w="3452"/>
        <w:gridCol w:w="2268"/>
      </w:tblGrid>
      <w:tr w:rsidR="006F2CB4">
        <w:trPr>
          <w:trHeight w:val="435"/>
        </w:trPr>
        <w:tc>
          <w:tcPr>
            <w:tcW w:w="1188" w:type="dxa"/>
            <w:vMerge w:val="restart"/>
          </w:tcPr>
          <w:p w:rsidR="006F2CB4" w:rsidRDefault="00C6642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（星期）</w:t>
            </w:r>
          </w:p>
        </w:tc>
        <w:tc>
          <w:tcPr>
            <w:tcW w:w="8418" w:type="dxa"/>
            <w:gridSpan w:val="3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</w:tr>
      <w:tr w:rsidR="006F2CB4">
        <w:trPr>
          <w:trHeight w:val="445"/>
        </w:trPr>
        <w:tc>
          <w:tcPr>
            <w:tcW w:w="1188" w:type="dxa"/>
            <w:vMerge/>
          </w:tcPr>
          <w:p w:rsidR="006F2CB4" w:rsidRDefault="006F2CB4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698" w:type="dxa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午</w:t>
            </w:r>
          </w:p>
        </w:tc>
        <w:tc>
          <w:tcPr>
            <w:tcW w:w="3452" w:type="dxa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午</w:t>
            </w:r>
          </w:p>
        </w:tc>
        <w:tc>
          <w:tcPr>
            <w:tcW w:w="2268" w:type="dxa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上</w:t>
            </w:r>
          </w:p>
        </w:tc>
      </w:tr>
      <w:tr w:rsidR="006F2CB4">
        <w:trPr>
          <w:trHeight w:val="986"/>
        </w:trPr>
        <w:tc>
          <w:tcPr>
            <w:tcW w:w="1188" w:type="dxa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6150" w:type="dxa"/>
            <w:gridSpan w:val="2"/>
            <w:vAlign w:val="center"/>
          </w:tcPr>
          <w:p w:rsidR="006F2CB4" w:rsidRDefault="00C6642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裁判员报到。运动队报到，上交比赛卡。</w:t>
            </w:r>
          </w:p>
        </w:tc>
        <w:tc>
          <w:tcPr>
            <w:tcW w:w="2268" w:type="dxa"/>
            <w:vAlign w:val="center"/>
          </w:tcPr>
          <w:p w:rsidR="006F2CB4" w:rsidRDefault="006F2CB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F2CB4">
        <w:trPr>
          <w:trHeight w:val="1205"/>
        </w:trPr>
        <w:tc>
          <w:tcPr>
            <w:tcW w:w="1188" w:type="dxa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698" w:type="dxa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12:00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运动队训练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rFonts w:hint="eastAsia"/>
                <w:sz w:val="24"/>
              </w:rPr>
              <w:t>裁判员会议</w:t>
            </w:r>
          </w:p>
        </w:tc>
        <w:tc>
          <w:tcPr>
            <w:tcW w:w="3452" w:type="dxa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18:30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运动队训练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裁判员学习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:30</w:t>
            </w:r>
            <w:r>
              <w:rPr>
                <w:rFonts w:hint="eastAsia"/>
                <w:sz w:val="24"/>
              </w:rPr>
              <w:t>组委会会议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17:00</w:t>
            </w:r>
            <w:r>
              <w:rPr>
                <w:rFonts w:hint="eastAsia"/>
                <w:sz w:val="24"/>
              </w:rPr>
              <w:t>裁判长、教练员联席会</w:t>
            </w:r>
          </w:p>
          <w:p w:rsidR="006F2CB4" w:rsidRDefault="006F2CB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19:30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21:00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运动队训练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裁判员学习</w:t>
            </w:r>
          </w:p>
        </w:tc>
      </w:tr>
      <w:tr w:rsidR="006F2CB4">
        <w:trPr>
          <w:trHeight w:val="1475"/>
        </w:trPr>
        <w:tc>
          <w:tcPr>
            <w:tcW w:w="1188" w:type="dxa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698" w:type="dxa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12:00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运动队训练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裁判员学习</w:t>
            </w:r>
          </w:p>
        </w:tc>
        <w:tc>
          <w:tcPr>
            <w:tcW w:w="3452" w:type="dxa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第一场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16:30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男、女网上预赛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第二场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16:30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17:30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男、女网上个人决赛</w:t>
            </w:r>
          </w:p>
          <w:p w:rsidR="006F2CB4" w:rsidRDefault="006F2CB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6F2CB4" w:rsidRDefault="006F2CB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F2CB4">
        <w:trPr>
          <w:trHeight w:val="1028"/>
        </w:trPr>
        <w:tc>
          <w:tcPr>
            <w:tcW w:w="1188" w:type="dxa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418" w:type="dxa"/>
            <w:gridSpan w:val="3"/>
            <w:vAlign w:val="center"/>
          </w:tcPr>
          <w:p w:rsidR="006F2CB4" w:rsidRDefault="00C664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会</w:t>
            </w:r>
          </w:p>
        </w:tc>
      </w:tr>
    </w:tbl>
    <w:p w:rsidR="006F2CB4" w:rsidRDefault="006F2CB4">
      <w:pPr>
        <w:adjustRightInd w:val="0"/>
        <w:snapToGrid w:val="0"/>
        <w:jc w:val="left"/>
        <w:rPr>
          <w:b/>
          <w:sz w:val="30"/>
          <w:szCs w:val="30"/>
        </w:rPr>
      </w:pPr>
    </w:p>
    <w:p w:rsidR="006F2CB4" w:rsidRDefault="006F2CB4">
      <w:pPr>
        <w:adjustRightInd w:val="0"/>
        <w:snapToGrid w:val="0"/>
        <w:rPr>
          <w:b/>
          <w:szCs w:val="21"/>
        </w:rPr>
      </w:pPr>
    </w:p>
    <w:p w:rsidR="006F2CB4" w:rsidRDefault="006F2CB4">
      <w:pPr>
        <w:adjustRightInd w:val="0"/>
        <w:snapToGrid w:val="0"/>
        <w:jc w:val="left"/>
        <w:rPr>
          <w:b/>
          <w:szCs w:val="21"/>
        </w:rPr>
      </w:pPr>
    </w:p>
    <w:p w:rsidR="006F2CB4" w:rsidRDefault="00C66426"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 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7</w:t>
      </w:r>
      <w:r>
        <w:rPr>
          <w:rFonts w:hAnsi="宋体" w:hint="eastAsia"/>
          <w:b/>
          <w:bCs/>
          <w:sz w:val="24"/>
        </w:rPr>
        <w:t>:30</w:t>
      </w:r>
      <w:r>
        <w:rPr>
          <w:rFonts w:hint="eastAsia"/>
          <w:b/>
          <w:bCs/>
          <w:sz w:val="24"/>
        </w:rPr>
        <w:t>—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7</w:t>
      </w:r>
      <w:r>
        <w:rPr>
          <w:rFonts w:hAnsi="宋体" w:hint="eastAsia"/>
          <w:b/>
          <w:bCs/>
          <w:sz w:val="24"/>
        </w:rPr>
        <w:t>:50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颁奖仪式</w:t>
      </w:r>
    </w:p>
    <w:p w:rsidR="006F2CB4" w:rsidRDefault="006F2CB4">
      <w:pPr>
        <w:adjustRightInd w:val="0"/>
        <w:snapToGrid w:val="0"/>
        <w:jc w:val="left"/>
        <w:rPr>
          <w:b/>
          <w:szCs w:val="21"/>
        </w:rPr>
      </w:pPr>
    </w:p>
    <w:p w:rsidR="006F2CB4" w:rsidRDefault="006F2CB4">
      <w:pPr>
        <w:adjustRightInd w:val="0"/>
        <w:snapToGrid w:val="0"/>
        <w:jc w:val="left"/>
        <w:rPr>
          <w:b/>
          <w:szCs w:val="21"/>
        </w:rPr>
      </w:pPr>
    </w:p>
    <w:p w:rsidR="006F2CB4" w:rsidRDefault="006F2CB4">
      <w:pPr>
        <w:jc w:val="left"/>
        <w:rPr>
          <w:b/>
          <w:szCs w:val="21"/>
        </w:rPr>
      </w:pPr>
    </w:p>
    <w:p w:rsidR="006F2CB4" w:rsidRDefault="006F2CB4">
      <w:pPr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</w:p>
    <w:p w:rsidR="006F2CB4" w:rsidRDefault="006F2CB4"/>
    <w:sectPr w:rsidR="006F2CB4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3D"/>
    <w:rsid w:val="00137D7E"/>
    <w:rsid w:val="006F2CB4"/>
    <w:rsid w:val="00AD123D"/>
    <w:rsid w:val="00B73FB2"/>
    <w:rsid w:val="00C66426"/>
    <w:rsid w:val="32531FF7"/>
    <w:rsid w:val="3D894F33"/>
    <w:rsid w:val="5162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qFormat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qFormat/>
  </w:style>
  <w:style w:type="character" w:customStyle="1" w:styleId="Char1">
    <w:name w:val="日期 Char1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qFormat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qFormat/>
  </w:style>
  <w:style w:type="character" w:customStyle="1" w:styleId="Char1">
    <w:name w:val="日期 Char1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2018-02-07T02:00:00Z</dcterms:created>
  <dcterms:modified xsi:type="dcterms:W3CDTF">2018-02-07T02:00:00Z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