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B9" w:rsidRDefault="001C60B9" w:rsidP="001C60B9">
      <w:pPr>
        <w:rPr>
          <w:rFonts w:ascii="仿宋_GB2312" w:eastAsia="仿宋_GB2312" w:hAnsi="宋体" w:hint="eastAsia"/>
          <w:sz w:val="28"/>
          <w:szCs w:val="28"/>
        </w:rPr>
      </w:pPr>
      <w:r w:rsidRPr="00613919">
        <w:rPr>
          <w:rFonts w:ascii="仿宋_GB2312" w:eastAsia="仿宋_GB2312" w:hAnsi="宋体" w:hint="eastAsia"/>
          <w:sz w:val="28"/>
          <w:szCs w:val="28"/>
        </w:rPr>
        <w:t>附件1</w:t>
      </w:r>
      <w:r>
        <w:rPr>
          <w:rFonts w:ascii="仿宋_GB2312" w:eastAsia="仿宋_GB2312" w:hAnsi="宋体" w:hint="eastAsia"/>
          <w:sz w:val="28"/>
          <w:szCs w:val="28"/>
        </w:rPr>
        <w:t>.</w:t>
      </w:r>
    </w:p>
    <w:p w:rsidR="001C60B9" w:rsidRPr="0099158A" w:rsidRDefault="001C60B9" w:rsidP="001C60B9">
      <w:pPr>
        <w:jc w:val="center"/>
        <w:rPr>
          <w:rFonts w:ascii="宋体" w:hAnsi="宋体" w:hint="eastAsia"/>
          <w:b/>
          <w:sz w:val="32"/>
          <w:szCs w:val="32"/>
        </w:rPr>
      </w:pPr>
      <w:r w:rsidRPr="0099158A">
        <w:rPr>
          <w:rFonts w:ascii="宋体" w:hAnsi="宋体" w:hint="eastAsia"/>
          <w:b/>
          <w:sz w:val="32"/>
          <w:szCs w:val="32"/>
        </w:rPr>
        <w:t>2016年全国射击冠军赛（手枪项目）初步竞赛日程</w:t>
      </w:r>
    </w:p>
    <w:tbl>
      <w:tblPr>
        <w:tblW w:w="8618" w:type="dxa"/>
        <w:tblLook w:val="04A0" w:firstRow="1" w:lastRow="0" w:firstColumn="1" w:lastColumn="0" w:noHBand="0" w:noVBand="1"/>
      </w:tblPr>
      <w:tblGrid>
        <w:gridCol w:w="1374"/>
        <w:gridCol w:w="2272"/>
        <w:gridCol w:w="2567"/>
        <w:gridCol w:w="2405"/>
      </w:tblGrid>
      <w:tr w:rsidR="001C60B9" w:rsidRPr="00613919" w:rsidTr="007E51E0">
        <w:trPr>
          <w:trHeight w:val="129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C60B9" w:rsidRDefault="001C60B9" w:rsidP="007E51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靶场          </w:t>
            </w:r>
          </w:p>
          <w:p w:rsidR="001C60B9" w:rsidRDefault="001C60B9" w:rsidP="007E51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1C60B9" w:rsidRPr="00613919" w:rsidRDefault="001C60B9" w:rsidP="007E51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10米</w:t>
              </w:r>
            </w:smartTag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靶场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米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25米</w:t>
              </w:r>
            </w:smartTag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靶场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50米</w:t>
              </w:r>
            </w:smartTag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靶场</w:t>
            </w:r>
          </w:p>
        </w:tc>
      </w:tr>
      <w:tr w:rsidR="001C60B9" w:rsidRPr="00613919" w:rsidTr="007E51E0">
        <w:trPr>
          <w:trHeight w:val="129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6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5月4日</w:t>
              </w:r>
            </w:smartTag>
          </w:p>
        </w:tc>
        <w:tc>
          <w:tcPr>
            <w:tcW w:w="7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裁判员报到</w:t>
            </w:r>
          </w:p>
        </w:tc>
      </w:tr>
      <w:tr w:rsidR="001C60B9" w:rsidRPr="00613919" w:rsidTr="007E51E0">
        <w:trPr>
          <w:trHeight w:val="129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16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5月5日</w:t>
              </w:r>
            </w:smartTag>
          </w:p>
        </w:tc>
        <w:tc>
          <w:tcPr>
            <w:tcW w:w="7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代表队报到</w:t>
            </w:r>
          </w:p>
        </w:tc>
      </w:tr>
      <w:tr w:rsidR="001C60B9" w:rsidRPr="00613919" w:rsidTr="007E51E0">
        <w:trPr>
          <w:trHeight w:val="129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5月6日</w:t>
              </w:r>
            </w:smartTag>
          </w:p>
        </w:tc>
        <w:tc>
          <w:tcPr>
            <w:tcW w:w="7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赛前练习、装备检查、技术会议</w:t>
            </w:r>
          </w:p>
        </w:tc>
      </w:tr>
      <w:tr w:rsidR="001C60B9" w:rsidRPr="00613919" w:rsidTr="007E51E0">
        <w:trPr>
          <w:trHeight w:val="129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16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5月7日</w:t>
              </w:r>
            </w:smartTag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女子手枪（慢射部分）      男子标准手枪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男子慢射（淘汰赛）</w:t>
            </w:r>
          </w:p>
        </w:tc>
      </w:tr>
      <w:tr w:rsidR="001C60B9" w:rsidRPr="00613919" w:rsidTr="007E51E0">
        <w:trPr>
          <w:trHeight w:val="129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16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5月8日</w:t>
              </w:r>
            </w:smartTag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Default="001C60B9" w:rsidP="007E51E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女子手枪（速射部分）+决赛  </w:t>
            </w:r>
          </w:p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男子中心发火手枪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男子慢射（资格赛）+决赛</w:t>
            </w:r>
          </w:p>
        </w:tc>
      </w:tr>
      <w:tr w:rsidR="001C60B9" w:rsidRPr="00613919" w:rsidTr="007E51E0">
        <w:trPr>
          <w:trHeight w:val="129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6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5月9日</w:t>
              </w:r>
            </w:smartTag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女子气手枪+决赛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手枪速射（第一阶段）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60B9" w:rsidRPr="00613919" w:rsidTr="007E51E0">
        <w:trPr>
          <w:trHeight w:val="129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6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5月10日</w:t>
              </w:r>
            </w:smartTag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男子气手枪+决赛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手枪速射（第二阶段)+决赛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60B9" w:rsidRPr="00613919" w:rsidTr="007E51E0">
        <w:trPr>
          <w:trHeight w:val="129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6"/>
              </w:smartTagPr>
              <w:r w:rsidRPr="00613919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5月11日</w:t>
              </w:r>
            </w:smartTag>
          </w:p>
        </w:tc>
        <w:tc>
          <w:tcPr>
            <w:tcW w:w="7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B9" w:rsidRPr="00613919" w:rsidRDefault="001C60B9" w:rsidP="007E5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3919">
              <w:rPr>
                <w:rFonts w:ascii="宋体" w:hAnsi="宋体" w:cs="宋体" w:hint="eastAsia"/>
                <w:color w:val="000000"/>
                <w:kern w:val="0"/>
                <w:sz w:val="22"/>
              </w:rPr>
              <w:t>离会</w:t>
            </w:r>
          </w:p>
        </w:tc>
      </w:tr>
    </w:tbl>
    <w:p w:rsidR="001C60B9" w:rsidRPr="00613919" w:rsidRDefault="001C60B9" w:rsidP="001C60B9">
      <w:pPr>
        <w:rPr>
          <w:rFonts w:ascii="仿宋_GB2312" w:eastAsia="仿宋_GB2312" w:hAnsi="宋体" w:hint="eastAsia"/>
          <w:sz w:val="24"/>
          <w:szCs w:val="24"/>
        </w:rPr>
      </w:pPr>
      <w:r w:rsidRPr="00613919">
        <w:rPr>
          <w:rFonts w:ascii="仿宋_GB2312" w:eastAsia="仿宋_GB2312" w:hAnsi="宋体" w:hint="eastAsia"/>
          <w:sz w:val="24"/>
          <w:szCs w:val="24"/>
        </w:rPr>
        <w:t>备注：根据各队实际报名人数比赛日程可能有所调整。</w:t>
      </w:r>
    </w:p>
    <w:p w:rsidR="001C60B9" w:rsidRDefault="001C60B9" w:rsidP="001C60B9">
      <w:pPr>
        <w:rPr>
          <w:rFonts w:ascii="仿宋_GB2312" w:eastAsia="仿宋_GB2312" w:hint="eastAsia"/>
        </w:rPr>
      </w:pPr>
    </w:p>
    <w:p w:rsidR="001C60B9" w:rsidRDefault="001C60B9" w:rsidP="001C60B9">
      <w:pPr>
        <w:rPr>
          <w:rFonts w:hint="eastAsia"/>
        </w:rPr>
      </w:pPr>
    </w:p>
    <w:p w:rsidR="001C60B9" w:rsidRDefault="001C60B9" w:rsidP="001C60B9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附件2.</w:t>
      </w:r>
    </w:p>
    <w:p w:rsidR="001C60B9" w:rsidRPr="00742578" w:rsidRDefault="001C60B9" w:rsidP="001C60B9">
      <w:pPr>
        <w:jc w:val="center"/>
        <w:rPr>
          <w:rFonts w:ascii="仿宋_GB2312" w:eastAsia="仿宋_GB2312" w:hAnsi="宋体" w:hint="eastAsia"/>
          <w:sz w:val="28"/>
          <w:szCs w:val="28"/>
        </w:rPr>
      </w:pPr>
      <w:r w:rsidRPr="00742578">
        <w:rPr>
          <w:rFonts w:ascii="仿宋_GB2312" w:eastAsia="仿宋_GB2312" w:hAnsi="宋体" w:hint="eastAsia"/>
          <w:sz w:val="28"/>
          <w:szCs w:val="28"/>
        </w:rPr>
        <w:t>返程送站通知单</w:t>
      </w:r>
    </w:p>
    <w:p w:rsidR="001C60B9" w:rsidRPr="00742578" w:rsidRDefault="001C60B9" w:rsidP="001C60B9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742578">
        <w:rPr>
          <w:rFonts w:ascii="仿宋_GB2312" w:eastAsia="仿宋_GB2312" w:hAnsi="宋体" w:hint="eastAsia"/>
          <w:sz w:val="24"/>
        </w:rPr>
        <w:t>单位：（盖章）</w:t>
      </w:r>
    </w:p>
    <w:tbl>
      <w:tblPr>
        <w:tblW w:w="0" w:type="auto"/>
        <w:jc w:val="center"/>
        <w:tblInd w:w="-392" w:type="dxa"/>
        <w:tblLayout w:type="fixed"/>
        <w:tblLook w:val="04A0" w:firstRow="1" w:lastRow="0" w:firstColumn="1" w:lastColumn="0" w:noHBand="0" w:noVBand="1"/>
      </w:tblPr>
      <w:tblGrid>
        <w:gridCol w:w="1667"/>
        <w:gridCol w:w="1800"/>
        <w:gridCol w:w="1440"/>
        <w:gridCol w:w="1260"/>
        <w:gridCol w:w="1564"/>
      </w:tblGrid>
      <w:tr w:rsidR="001C60B9" w:rsidRPr="00742578" w:rsidTr="007E51E0">
        <w:trPr>
          <w:trHeight w:val="666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火  车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1C60B9" w:rsidRPr="00742578" w:rsidTr="007E51E0">
        <w:trPr>
          <w:trHeight w:val="666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起止站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车次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C60B9" w:rsidRPr="00742578" w:rsidTr="007E51E0">
        <w:trPr>
          <w:trHeight w:val="66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60B9" w:rsidRPr="00742578" w:rsidTr="007E51E0">
        <w:trPr>
          <w:trHeight w:val="66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60B9" w:rsidRPr="00742578" w:rsidTr="007E51E0">
        <w:trPr>
          <w:trHeight w:val="66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1C60B9" w:rsidRPr="00742578" w:rsidRDefault="001C60B9" w:rsidP="001C60B9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742578">
        <w:rPr>
          <w:rFonts w:ascii="仿宋_GB2312" w:eastAsia="仿宋_GB2312" w:hAnsi="宋体" w:hint="eastAsia"/>
          <w:sz w:val="24"/>
        </w:rPr>
        <w:t>联系人：                              电话：</w:t>
      </w:r>
    </w:p>
    <w:p w:rsidR="001C60B9" w:rsidRPr="00742578" w:rsidRDefault="001C60B9" w:rsidP="001C60B9">
      <w:pPr>
        <w:ind w:firstLineChars="1850" w:firstLine="4440"/>
        <w:rPr>
          <w:rFonts w:ascii="仿宋_GB2312" w:eastAsia="仿宋_GB2312" w:hAnsi="宋体" w:hint="eastAsia"/>
          <w:sz w:val="24"/>
        </w:rPr>
      </w:pPr>
      <w:r w:rsidRPr="00742578">
        <w:rPr>
          <w:rFonts w:ascii="仿宋_GB2312" w:eastAsia="仿宋_GB2312" w:hAnsi="宋体" w:hint="eastAsia"/>
          <w:sz w:val="24"/>
        </w:rPr>
        <w:t xml:space="preserve">         年  月  日</w:t>
      </w:r>
    </w:p>
    <w:p w:rsidR="001C60B9" w:rsidRPr="00742578" w:rsidRDefault="001C60B9" w:rsidP="001C60B9">
      <w:pPr>
        <w:rPr>
          <w:rFonts w:ascii="仿宋_GB2312" w:eastAsia="仿宋_GB2312" w:hAnsi="宋体" w:hint="eastAsia"/>
          <w:sz w:val="28"/>
          <w:szCs w:val="28"/>
        </w:rPr>
      </w:pPr>
    </w:p>
    <w:p w:rsidR="001C60B9" w:rsidRPr="00742578" w:rsidRDefault="001C60B9" w:rsidP="001C60B9">
      <w:pPr>
        <w:rPr>
          <w:rFonts w:ascii="仿宋_GB2312" w:eastAsia="仿宋_GB2312" w:hAnsi="宋体" w:hint="eastAsia"/>
          <w:sz w:val="28"/>
          <w:szCs w:val="28"/>
        </w:rPr>
      </w:pPr>
      <w:r w:rsidRPr="00742578">
        <w:rPr>
          <w:rFonts w:ascii="仿宋_GB2312" w:eastAsia="仿宋_GB2312" w:hAnsi="宋体" w:hint="eastAsia"/>
          <w:sz w:val="28"/>
          <w:szCs w:val="28"/>
        </w:rPr>
        <w:t>附件3.</w:t>
      </w:r>
    </w:p>
    <w:p w:rsidR="001C60B9" w:rsidRPr="00742578" w:rsidRDefault="001C60B9" w:rsidP="001C60B9">
      <w:pPr>
        <w:jc w:val="center"/>
        <w:rPr>
          <w:rFonts w:ascii="仿宋_GB2312" w:eastAsia="仿宋_GB2312" w:hAnsi="宋体" w:hint="eastAsia"/>
          <w:sz w:val="28"/>
          <w:szCs w:val="28"/>
        </w:rPr>
      </w:pPr>
      <w:r w:rsidRPr="00742578">
        <w:rPr>
          <w:rFonts w:ascii="仿宋_GB2312" w:eastAsia="仿宋_GB2312" w:hAnsi="宋体" w:hint="eastAsia"/>
          <w:sz w:val="28"/>
          <w:szCs w:val="28"/>
        </w:rPr>
        <w:t>枪支弹药情况表</w:t>
      </w:r>
    </w:p>
    <w:p w:rsidR="001C60B9" w:rsidRPr="00742578" w:rsidRDefault="001C60B9" w:rsidP="001C60B9">
      <w:pPr>
        <w:ind w:firstLineChars="100" w:firstLine="240"/>
        <w:rPr>
          <w:rFonts w:ascii="仿宋_GB2312" w:eastAsia="仿宋_GB2312" w:hAnsi="宋体" w:hint="eastAsia"/>
          <w:sz w:val="24"/>
        </w:rPr>
      </w:pPr>
      <w:r w:rsidRPr="00742578">
        <w:rPr>
          <w:rFonts w:ascii="仿宋_GB2312" w:eastAsia="仿宋_GB2312" w:hAnsi="宋体" w:hint="eastAsia"/>
          <w:sz w:val="24"/>
        </w:rPr>
        <w:t>单位：（盖章）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880"/>
        <w:gridCol w:w="500"/>
        <w:gridCol w:w="1040"/>
        <w:gridCol w:w="1300"/>
        <w:gridCol w:w="1400"/>
        <w:gridCol w:w="1160"/>
        <w:gridCol w:w="1060"/>
      </w:tblGrid>
      <w:tr w:rsidR="001C60B9" w:rsidRPr="00742578" w:rsidTr="007E51E0">
        <w:trPr>
          <w:trHeight w:val="70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枪支种类/子弹种类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枪支号码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子弹</w:t>
            </w:r>
          </w:p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子弹</w:t>
            </w:r>
          </w:p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</w:tr>
      <w:tr w:rsidR="001C60B9" w:rsidRPr="00742578" w:rsidTr="007E51E0">
        <w:trPr>
          <w:trHeight w:val="70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C60B9" w:rsidRPr="00742578" w:rsidTr="007E51E0">
        <w:trPr>
          <w:trHeight w:val="70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C60B9" w:rsidRPr="00742578" w:rsidTr="007E51E0">
        <w:trPr>
          <w:trHeight w:val="70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C60B9" w:rsidRPr="00742578" w:rsidTr="007E51E0">
        <w:trPr>
          <w:trHeight w:val="70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425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257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C60B9" w:rsidRPr="00454E15" w:rsidTr="007E51E0">
        <w:trPr>
          <w:trHeight w:val="726"/>
          <w:jc w:val="center"/>
        </w:trPr>
        <w:tc>
          <w:tcPr>
            <w:tcW w:w="7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9" w:rsidRPr="00742578" w:rsidRDefault="001C60B9" w:rsidP="007E51E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hyperlink r:id="rId5" w:history="1">
              <w:r w:rsidRPr="007A4C3B">
                <w:rPr>
                  <w:rStyle w:val="a3"/>
                  <w:rFonts w:ascii="仿宋_GB2312" w:eastAsia="仿宋_GB2312" w:hint="eastAsia"/>
                  <w:b/>
                  <w:sz w:val="24"/>
                </w:rPr>
                <w:t>请将此表于2016年4月4日前发送至henanshooting@126.com</w:t>
              </w:r>
            </w:hyperlink>
            <w:r>
              <w:rPr>
                <w:rFonts w:ascii="仿宋_GB2312" w:eastAsia="仿宋_GB2312" w:hint="eastAsia"/>
                <w:b/>
                <w:sz w:val="24"/>
              </w:rPr>
              <w:t>邮箱</w:t>
            </w:r>
            <w:r w:rsidRPr="00742578">
              <w:rPr>
                <w:rFonts w:ascii="仿宋_GB2312" w:eastAsia="仿宋_GB2312" w:hint="eastAsia"/>
                <w:b/>
                <w:sz w:val="24"/>
              </w:rPr>
              <w:t>。</w:t>
            </w:r>
          </w:p>
        </w:tc>
      </w:tr>
    </w:tbl>
    <w:p w:rsidR="001C60B9" w:rsidRPr="00742578" w:rsidRDefault="001C60B9" w:rsidP="001C60B9">
      <w:pPr>
        <w:ind w:firstLineChars="100" w:firstLine="240"/>
        <w:rPr>
          <w:rFonts w:ascii="仿宋_GB2312" w:eastAsia="仿宋_GB2312" w:hAnsi="宋体" w:hint="eastAsia"/>
          <w:sz w:val="24"/>
        </w:rPr>
      </w:pPr>
      <w:r w:rsidRPr="00742578">
        <w:rPr>
          <w:rFonts w:ascii="仿宋_GB2312" w:eastAsia="仿宋_GB2312" w:hAnsi="宋体" w:hint="eastAsia"/>
          <w:sz w:val="24"/>
        </w:rPr>
        <w:t>填表人：                                       电话：</w:t>
      </w:r>
    </w:p>
    <w:p w:rsidR="001C60B9" w:rsidRPr="00742578" w:rsidRDefault="001C60B9" w:rsidP="001C60B9">
      <w:pPr>
        <w:jc w:val="center"/>
        <w:rPr>
          <w:rFonts w:ascii="仿宋_GB2312" w:eastAsia="仿宋_GB2312" w:hint="eastAsia"/>
          <w:b/>
          <w:sz w:val="24"/>
        </w:rPr>
      </w:pPr>
      <w:r w:rsidRPr="00742578">
        <w:rPr>
          <w:rFonts w:ascii="仿宋_GB2312" w:eastAsia="仿宋_GB2312" w:hAnsi="宋体" w:hint="eastAsia"/>
          <w:sz w:val="24"/>
        </w:rPr>
        <w:t xml:space="preserve">　　　　　　　　　　　　　　　　　　　　　　　　　年  月  日</w:t>
      </w:r>
    </w:p>
    <w:p w:rsidR="00AF4504" w:rsidRPr="001C60B9" w:rsidRDefault="00AF4504" w:rsidP="001C60B9">
      <w:bookmarkStart w:id="0" w:name="_GoBack"/>
      <w:bookmarkEnd w:id="0"/>
    </w:p>
    <w:sectPr w:rsidR="00AF4504" w:rsidRPr="001C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19"/>
    <w:rsid w:val="001C60B9"/>
    <w:rsid w:val="0043486E"/>
    <w:rsid w:val="007E1A19"/>
    <w:rsid w:val="00AF4504"/>
    <w:rsid w:val="00C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504"/>
    <w:rPr>
      <w:strike w:val="0"/>
      <w:dstrike w:val="0"/>
      <w:color w:val="59591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504"/>
    <w:rPr>
      <w:strike w:val="0"/>
      <w:dstrike w:val="0"/>
      <w:color w:val="5959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27492;&#34920;&#20110;2016&#24180;4&#26376;4&#26085;&#21069;&#21457;&#36865;&#33267;henanshooting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2016-03-25T08:38:00Z</dcterms:created>
  <dcterms:modified xsi:type="dcterms:W3CDTF">2016-03-25T08:42:00Z</dcterms:modified>
</cp:coreProperties>
</file>