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附件3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2020年全国无极球（初级）教练员申请表</w:t>
      </w:r>
    </w:p>
    <w:p>
      <w:pPr>
        <w:spacing w:after="240"/>
        <w:jc w:val="center"/>
        <w:rPr>
          <w:rFonts w:ascii="宋体" w:hAnsi="宋体" w:eastAsia="宋体"/>
          <w:b/>
          <w:bCs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1003"/>
        <w:gridCol w:w="1080"/>
        <w:gridCol w:w="2082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姓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名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性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别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出生年月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职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业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学力（学校及专业）</w:t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住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所</w:t>
            </w:r>
          </w:p>
        </w:tc>
        <w:tc>
          <w:tcPr>
            <w:tcW w:w="6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手机</w:t>
            </w:r>
            <w:r>
              <w:rPr>
                <w:rFonts w:ascii="仿宋" w:hAnsi="仿宋" w:eastAsia="仿宋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电话</w:t>
            </w:r>
          </w:p>
        </w:tc>
        <w:tc>
          <w:tcPr>
            <w:tcW w:w="6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微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信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号</w:t>
            </w:r>
          </w:p>
        </w:tc>
        <w:tc>
          <w:tcPr>
            <w:tcW w:w="6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电子邮箱</w:t>
            </w:r>
          </w:p>
        </w:tc>
        <w:tc>
          <w:tcPr>
            <w:tcW w:w="6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从事其他体育活动的经验经历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身份证扫描件（正反两面）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请写出你对无极球的理解及推广无极球运动的意义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（简明扼要，要求800字以内）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                                   </w:t>
            </w:r>
          </w:p>
        </w:tc>
      </w:tr>
    </w:tbl>
    <w:p>
      <w:pPr>
        <w:widowControl/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900710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FE"/>
    <w:rsid w:val="0080493D"/>
    <w:rsid w:val="008D3327"/>
    <w:rsid w:val="00B90DFE"/>
    <w:rsid w:val="00E26350"/>
    <w:rsid w:val="48FE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179</Words>
  <Characters>1026</Characters>
  <Lines>8</Lines>
  <Paragraphs>2</Paragraphs>
  <TotalTime>1</TotalTime>
  <ScaleCrop>false</ScaleCrop>
  <LinksUpToDate>false</LinksUpToDate>
  <CharactersWithSpaces>1203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2020-06-09T06:44:00Z</dcterms:created>
  <dc:creator>my8209</dc:creator>
  <cp:lastModifiedBy>卿漫漫</cp:lastModifiedBy>
  <dcterms:modified xsi:type="dcterms:W3CDTF">2020-06-12T10:02:56Z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