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45925" w14:textId="77777777" w:rsidR="009271FA" w:rsidRPr="009271FA" w:rsidRDefault="009271FA" w:rsidP="009271FA">
      <w:pPr>
        <w:spacing w:line="560" w:lineRule="exact"/>
        <w:jc w:val="left"/>
        <w:rPr>
          <w:rFonts w:ascii="仿宋" w:eastAsia="仿宋" w:hAnsi="仿宋"/>
          <w:sz w:val="32"/>
          <w:szCs w:val="32"/>
        </w:rPr>
      </w:pPr>
      <w:r w:rsidRPr="009271FA">
        <w:rPr>
          <w:rFonts w:ascii="仿宋" w:eastAsia="仿宋" w:hAnsi="仿宋" w:hint="eastAsia"/>
          <w:sz w:val="32"/>
          <w:szCs w:val="32"/>
        </w:rPr>
        <w:t>附件</w:t>
      </w:r>
      <w:r w:rsidRPr="009271FA">
        <w:rPr>
          <w:rFonts w:ascii="仿宋" w:eastAsia="仿宋" w:hAnsi="仿宋"/>
          <w:sz w:val="32"/>
          <w:szCs w:val="32"/>
        </w:rPr>
        <w:t>4</w:t>
      </w:r>
    </w:p>
    <w:p w14:paraId="2E0CE2D1" w14:textId="77777777" w:rsidR="009271FA" w:rsidRPr="009271FA" w:rsidRDefault="009271FA" w:rsidP="009271FA">
      <w:pPr>
        <w:spacing w:line="560" w:lineRule="exact"/>
        <w:jc w:val="center"/>
        <w:rPr>
          <w:rFonts w:ascii="方正小标宋简体" w:eastAsia="方正小标宋简体"/>
          <w:sz w:val="36"/>
          <w:szCs w:val="36"/>
        </w:rPr>
      </w:pPr>
      <w:r w:rsidRPr="009271FA">
        <w:rPr>
          <w:rFonts w:ascii="方正小标宋简体" w:eastAsia="方正小标宋简体" w:hint="eastAsia"/>
          <w:sz w:val="36"/>
          <w:szCs w:val="36"/>
        </w:rPr>
        <w:t>积分办法</w:t>
      </w:r>
    </w:p>
    <w:p w14:paraId="3F6647DD" w14:textId="77777777" w:rsidR="009271FA" w:rsidRPr="009271FA" w:rsidRDefault="009271FA" w:rsidP="009271FA">
      <w:pPr>
        <w:spacing w:line="560" w:lineRule="exact"/>
        <w:ind w:firstLineChars="200" w:firstLine="640"/>
        <w:rPr>
          <w:rFonts w:ascii="黑体" w:eastAsia="黑体" w:hAnsi="黑体" w:cs="仿宋"/>
          <w:bCs/>
          <w:sz w:val="32"/>
          <w:szCs w:val="32"/>
        </w:rPr>
      </w:pPr>
      <w:r w:rsidRPr="009271FA">
        <w:rPr>
          <w:rFonts w:ascii="黑体" w:eastAsia="黑体" w:hAnsi="黑体" w:cs="仿宋" w:hint="eastAsia"/>
          <w:bCs/>
          <w:sz w:val="32"/>
          <w:szCs w:val="32"/>
        </w:rPr>
        <w:t>一、总则</w:t>
      </w:r>
    </w:p>
    <w:p w14:paraId="51DFBE41" w14:textId="77777777" w:rsidR="009271FA" w:rsidRPr="009271FA" w:rsidRDefault="009271FA" w:rsidP="009271FA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 w:rsidRPr="009271FA">
        <w:rPr>
          <w:rFonts w:ascii="仿宋" w:eastAsia="仿宋" w:hAnsi="仿宋" w:cs="仿宋" w:hint="eastAsia"/>
          <w:sz w:val="32"/>
          <w:szCs w:val="32"/>
        </w:rPr>
        <w:t>本积分方案自2023年起实行。</w:t>
      </w:r>
    </w:p>
    <w:p w14:paraId="0F929CB5" w14:textId="77777777" w:rsidR="009271FA" w:rsidRPr="009271FA" w:rsidRDefault="009271FA" w:rsidP="009271FA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9271FA">
        <w:rPr>
          <w:rFonts w:ascii="仿宋" w:eastAsia="仿宋" w:hAnsi="仿宋" w:cs="仿宋" w:hint="eastAsia"/>
          <w:sz w:val="32"/>
          <w:szCs w:val="32"/>
        </w:rPr>
        <w:t>CFC积分体系是用于衡量运动员在CFC国民</w:t>
      </w:r>
      <w:proofErr w:type="gramStart"/>
      <w:r w:rsidRPr="009271FA">
        <w:rPr>
          <w:rFonts w:ascii="仿宋" w:eastAsia="仿宋" w:hAnsi="仿宋" w:cs="仿宋" w:hint="eastAsia"/>
          <w:sz w:val="32"/>
          <w:szCs w:val="32"/>
        </w:rPr>
        <w:t>体能赛</w:t>
      </w:r>
      <w:proofErr w:type="gramEnd"/>
      <w:r w:rsidRPr="009271FA">
        <w:rPr>
          <w:rFonts w:ascii="仿宋" w:eastAsia="仿宋" w:hAnsi="仿宋" w:cs="仿宋" w:hint="eastAsia"/>
          <w:sz w:val="32"/>
          <w:szCs w:val="32"/>
        </w:rPr>
        <w:t>中的参与情况和表现情况，并以此来确定年终盛典的参赛资格。</w:t>
      </w:r>
    </w:p>
    <w:p w14:paraId="06927E1C" w14:textId="77777777" w:rsidR="009271FA" w:rsidRPr="009271FA" w:rsidRDefault="009271FA" w:rsidP="009271FA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9271FA">
        <w:rPr>
          <w:rFonts w:ascii="仿宋" w:eastAsia="仿宋" w:hAnsi="仿宋" w:cs="仿宋" w:hint="eastAsia"/>
          <w:sz w:val="32"/>
          <w:szCs w:val="32"/>
        </w:rPr>
        <w:t>CFC积分体系以</w:t>
      </w:r>
      <w:proofErr w:type="gramStart"/>
      <w:r w:rsidRPr="009271FA">
        <w:rPr>
          <w:rFonts w:ascii="仿宋" w:eastAsia="仿宋" w:hAnsi="仿宋" w:cs="仿宋" w:hint="eastAsia"/>
          <w:sz w:val="32"/>
          <w:szCs w:val="32"/>
        </w:rPr>
        <w:t>个</w:t>
      </w:r>
      <w:proofErr w:type="gramEnd"/>
      <w:r w:rsidRPr="009271FA">
        <w:rPr>
          <w:rFonts w:ascii="仿宋" w:eastAsia="仿宋" w:hAnsi="仿宋" w:cs="仿宋" w:hint="eastAsia"/>
          <w:sz w:val="32"/>
          <w:szCs w:val="32"/>
        </w:rPr>
        <w:t>人为主体进行积分，分为个人赛积分和团体赛积分，个人赛和团体赛积分是两套独立的积分排名系统。</w:t>
      </w:r>
    </w:p>
    <w:p w14:paraId="3CFCAE0C" w14:textId="77777777" w:rsidR="009271FA" w:rsidRPr="009271FA" w:rsidRDefault="009271FA" w:rsidP="009271FA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9271FA">
        <w:rPr>
          <w:rFonts w:ascii="仿宋" w:eastAsia="仿宋" w:hAnsi="仿宋" w:cs="仿宋" w:hint="eastAsia"/>
          <w:sz w:val="32"/>
          <w:szCs w:val="32"/>
        </w:rPr>
        <w:t>CFC积分排名情况将于每站巡回赛结束后实时计算并公布。</w:t>
      </w:r>
    </w:p>
    <w:p w14:paraId="44ADCCD7" w14:textId="77777777" w:rsidR="009271FA" w:rsidRPr="009271FA" w:rsidRDefault="009271FA" w:rsidP="009271FA">
      <w:pPr>
        <w:snapToGrid w:val="0"/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9271FA">
        <w:rPr>
          <w:rFonts w:ascii="仿宋" w:eastAsia="仿宋" w:hAnsi="仿宋" w:cs="仿宋" w:hint="eastAsia"/>
          <w:sz w:val="32"/>
          <w:szCs w:val="32"/>
        </w:rPr>
        <w:t>CFC国民</w:t>
      </w:r>
      <w:proofErr w:type="gramStart"/>
      <w:r w:rsidRPr="009271FA">
        <w:rPr>
          <w:rFonts w:ascii="仿宋" w:eastAsia="仿宋" w:hAnsi="仿宋" w:cs="仿宋" w:hint="eastAsia"/>
          <w:sz w:val="32"/>
          <w:szCs w:val="32"/>
        </w:rPr>
        <w:t>体能赛赛事</w:t>
      </w:r>
      <w:proofErr w:type="gramEnd"/>
      <w:r w:rsidRPr="009271FA">
        <w:rPr>
          <w:rFonts w:ascii="仿宋" w:eastAsia="仿宋" w:hAnsi="仿宋" w:cs="仿宋" w:hint="eastAsia"/>
          <w:sz w:val="32"/>
          <w:szCs w:val="32"/>
        </w:rPr>
        <w:t>体系中，仅巡回赛和年终盛典可以获得积分。（本年度年终盛典积分分值及参赛资格、人数另行公布）</w:t>
      </w:r>
    </w:p>
    <w:p w14:paraId="5A981CB6" w14:textId="77777777" w:rsidR="009271FA" w:rsidRPr="009271FA" w:rsidRDefault="009271FA" w:rsidP="009271FA">
      <w:pPr>
        <w:snapToGrid w:val="0"/>
        <w:spacing w:line="560" w:lineRule="exact"/>
        <w:ind w:firstLineChars="200" w:firstLine="420"/>
        <w:rPr>
          <w:rFonts w:ascii="黑体" w:eastAsia="黑体" w:hAnsi="黑体" w:cs="仿宋"/>
          <w:bCs/>
          <w:sz w:val="32"/>
          <w:szCs w:val="32"/>
        </w:rPr>
      </w:pPr>
      <w:r w:rsidRPr="009271FA">
        <w:rPr>
          <w:rFonts w:ascii="仿宋" w:eastAsia="仿宋" w:hAnsi="仿宋" w:cs="仿宋" w:hint="eastAsia"/>
          <w:noProof/>
        </w:rPr>
        <w:drawing>
          <wp:anchor distT="0" distB="0" distL="114300" distR="114300" simplePos="0" relativeHeight="251661312" behindDoc="0" locked="0" layoutInCell="1" allowOverlap="1" wp14:anchorId="53C2C29A" wp14:editId="71B06C6D">
            <wp:simplePos x="0" y="0"/>
            <wp:positionH relativeFrom="column">
              <wp:posOffset>93090</wp:posOffset>
            </wp:positionH>
            <wp:positionV relativeFrom="paragraph">
              <wp:posOffset>426984</wp:posOffset>
            </wp:positionV>
            <wp:extent cx="5688330" cy="1811020"/>
            <wp:effectExtent l="0" t="0" r="1270" b="5080"/>
            <wp:wrapSquare wrapText="bothSides"/>
            <wp:docPr id="531945703" name="图片 1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45703" name="图片 1" descr="日历&#10;&#10;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1FA">
        <w:rPr>
          <w:rFonts w:ascii="黑体" w:eastAsia="黑体" w:hAnsi="黑体" w:cs="仿宋" w:hint="eastAsia"/>
          <w:bCs/>
          <w:sz w:val="32"/>
          <w:szCs w:val="32"/>
        </w:rPr>
        <w:t>二、CFC巡回赛积分表-男子</w:t>
      </w:r>
    </w:p>
    <w:p w14:paraId="18924C55" w14:textId="77777777" w:rsidR="009271FA" w:rsidRPr="009271FA" w:rsidRDefault="009271FA" w:rsidP="009271FA">
      <w:pPr>
        <w:snapToGrid w:val="0"/>
        <w:spacing w:line="560" w:lineRule="exact"/>
        <w:ind w:firstLineChars="200" w:firstLine="420"/>
        <w:rPr>
          <w:rFonts w:ascii="黑体" w:eastAsia="黑体" w:hAnsi="黑体" w:cs="仿宋"/>
          <w:bCs/>
          <w:sz w:val="32"/>
          <w:szCs w:val="32"/>
        </w:rPr>
      </w:pPr>
      <w:r w:rsidRPr="009271FA">
        <w:rPr>
          <w:rFonts w:ascii="仿宋" w:eastAsia="仿宋" w:hAnsi="仿宋" w:cs="仿宋" w:hint="eastAsia"/>
          <w:noProof/>
        </w:rPr>
        <w:drawing>
          <wp:anchor distT="0" distB="0" distL="114300" distR="114300" simplePos="0" relativeHeight="251660288" behindDoc="0" locked="0" layoutInCell="1" allowOverlap="1" wp14:anchorId="183C93AD" wp14:editId="66FA13E9">
            <wp:simplePos x="0" y="0"/>
            <wp:positionH relativeFrom="column">
              <wp:posOffset>93345</wp:posOffset>
            </wp:positionH>
            <wp:positionV relativeFrom="paragraph">
              <wp:posOffset>2350617</wp:posOffset>
            </wp:positionV>
            <wp:extent cx="5688330" cy="978535"/>
            <wp:effectExtent l="0" t="0" r="1270" b="0"/>
            <wp:wrapSquare wrapText="bothSides"/>
            <wp:docPr id="1593906292" name="图片 1" descr="屏幕上有字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06292" name="图片 1" descr="屏幕上有字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1FA">
        <w:rPr>
          <w:rFonts w:ascii="黑体" w:eastAsia="黑体" w:hAnsi="黑体" w:cs="仿宋" w:hint="eastAsia"/>
          <w:bCs/>
          <w:sz w:val="32"/>
          <w:szCs w:val="32"/>
        </w:rPr>
        <w:t>三、CFC巡回赛积分表-女子</w:t>
      </w:r>
    </w:p>
    <w:p w14:paraId="3F872708" w14:textId="77777777" w:rsidR="009271FA" w:rsidRPr="009271FA" w:rsidRDefault="009271FA" w:rsidP="009271FA">
      <w:pPr>
        <w:kinsoku w:val="0"/>
        <w:overflowPunct w:val="0"/>
        <w:autoSpaceDE w:val="0"/>
        <w:autoSpaceDN w:val="0"/>
        <w:adjustRightInd w:val="0"/>
        <w:snapToGrid w:val="0"/>
        <w:spacing w:line="560" w:lineRule="exact"/>
        <w:jc w:val="center"/>
        <w:rPr>
          <w:rFonts w:ascii="仿宋" w:eastAsia="仿宋" w:hAnsi="仿宋" w:cs="仿宋"/>
          <w:bCs/>
          <w:sz w:val="32"/>
          <w:szCs w:val="32"/>
        </w:rPr>
      </w:pPr>
    </w:p>
    <w:p w14:paraId="3EF122B1" w14:textId="77777777" w:rsidR="009271FA" w:rsidRPr="009271FA" w:rsidRDefault="009271FA" w:rsidP="009271FA">
      <w:pPr>
        <w:snapToGrid w:val="0"/>
        <w:spacing w:line="560" w:lineRule="exact"/>
        <w:ind w:firstLineChars="200" w:firstLine="640"/>
        <w:rPr>
          <w:rFonts w:ascii="黑体" w:eastAsia="黑体" w:hAnsi="黑体" w:cs="仿宋"/>
          <w:bCs/>
          <w:sz w:val="32"/>
          <w:szCs w:val="32"/>
        </w:rPr>
      </w:pPr>
      <w:r w:rsidRPr="009271FA">
        <w:rPr>
          <w:rFonts w:ascii="仿宋" w:eastAsia="仿宋" w:hAnsi="仿宋" w:cs="仿宋" w:hint="eastAsia"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2DAB719" wp14:editId="3BAF11AC">
            <wp:simplePos x="0" y="0"/>
            <wp:positionH relativeFrom="column">
              <wp:posOffset>93345</wp:posOffset>
            </wp:positionH>
            <wp:positionV relativeFrom="paragraph">
              <wp:posOffset>499750</wp:posOffset>
            </wp:positionV>
            <wp:extent cx="5688330" cy="1074420"/>
            <wp:effectExtent l="0" t="0" r="1270" b="5080"/>
            <wp:wrapSquare wrapText="bothSides"/>
            <wp:docPr id="610943967" name="图片 1" descr="表格,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943967" name="图片 1" descr="表格, 日历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1FA">
        <w:rPr>
          <w:rFonts w:ascii="黑体" w:eastAsia="黑体" w:hAnsi="黑体" w:cs="仿宋" w:hint="eastAsia"/>
          <w:bCs/>
          <w:sz w:val="32"/>
          <w:szCs w:val="32"/>
        </w:rPr>
        <w:t>四、CFC巡回赛积分表-团体</w:t>
      </w:r>
    </w:p>
    <w:p w14:paraId="43CCB066" w14:textId="77777777" w:rsidR="009271FA" w:rsidRPr="009271FA" w:rsidRDefault="009271FA" w:rsidP="009271FA">
      <w:pPr>
        <w:snapToGrid w:val="0"/>
        <w:spacing w:line="560" w:lineRule="exact"/>
        <w:ind w:firstLineChars="200" w:firstLine="640"/>
        <w:rPr>
          <w:rFonts w:ascii="黑体" w:eastAsia="黑体" w:hAnsi="黑体" w:cs="仿宋"/>
          <w:bCs/>
          <w:sz w:val="32"/>
          <w:szCs w:val="32"/>
        </w:rPr>
      </w:pPr>
      <w:r w:rsidRPr="009271FA">
        <w:rPr>
          <w:rFonts w:ascii="黑体" w:eastAsia="黑体" w:hAnsi="黑体" w:cs="仿宋" w:hint="eastAsia"/>
          <w:bCs/>
          <w:sz w:val="32"/>
          <w:szCs w:val="32"/>
        </w:rPr>
        <w:t>五、个人积分排名方法</w:t>
      </w:r>
    </w:p>
    <w:p w14:paraId="1E981991" w14:textId="77777777" w:rsidR="009271FA" w:rsidRPr="009271FA" w:rsidRDefault="009271FA" w:rsidP="009271FA">
      <w:pPr>
        <w:widowControl/>
        <w:numPr>
          <w:ilvl w:val="0"/>
          <w:numId w:val="1"/>
        </w:numPr>
        <w:snapToGrid w:val="0"/>
        <w:spacing w:line="560" w:lineRule="exact"/>
        <w:rPr>
          <w:rFonts w:ascii="仿宋" w:eastAsia="仿宋" w:hAnsi="仿宋" w:cs="仿宋"/>
          <w:sz w:val="32"/>
          <w:szCs w:val="32"/>
        </w:rPr>
      </w:pPr>
      <w:r w:rsidRPr="009271FA">
        <w:rPr>
          <w:rFonts w:ascii="仿宋" w:eastAsia="仿宋" w:hAnsi="仿宋" w:cs="仿宋" w:hint="eastAsia"/>
          <w:sz w:val="32"/>
          <w:szCs w:val="32"/>
        </w:rPr>
        <w:t>具有CFC国民</w:t>
      </w:r>
      <w:proofErr w:type="gramStart"/>
      <w:r w:rsidRPr="009271FA">
        <w:rPr>
          <w:rFonts w:ascii="仿宋" w:eastAsia="仿宋" w:hAnsi="仿宋" w:cs="仿宋" w:hint="eastAsia"/>
          <w:sz w:val="32"/>
          <w:szCs w:val="32"/>
        </w:rPr>
        <w:t>体能赛</w:t>
      </w:r>
      <w:proofErr w:type="gramEnd"/>
      <w:r w:rsidRPr="009271FA">
        <w:rPr>
          <w:rFonts w:ascii="仿宋" w:eastAsia="仿宋" w:hAnsi="仿宋" w:cs="仿宋" w:hint="eastAsia"/>
          <w:sz w:val="32"/>
          <w:szCs w:val="32"/>
        </w:rPr>
        <w:t>巡回赛参赛资格的选手（含注册</w:t>
      </w:r>
      <w:r w:rsidRPr="009271FA">
        <w:rPr>
          <w:rFonts w:ascii="仿宋" w:eastAsia="仿宋" w:hAnsi="仿宋" w:cs="仿宋" w:hint="eastAsia"/>
          <w:sz w:val="32"/>
          <w:szCs w:val="32"/>
          <w:lang w:eastAsia="zh-Hans"/>
        </w:rPr>
        <w:t>运动员</w:t>
      </w:r>
      <w:r w:rsidRPr="009271FA">
        <w:rPr>
          <w:rFonts w:ascii="仿宋" w:eastAsia="仿宋" w:hAnsi="仿宋" w:cs="仿宋" w:hint="eastAsia"/>
          <w:sz w:val="32"/>
          <w:szCs w:val="32"/>
        </w:rPr>
        <w:t>及外卡运动员）纳入积分排名系统。</w:t>
      </w:r>
    </w:p>
    <w:p w14:paraId="4C19815A" w14:textId="77777777" w:rsidR="009271FA" w:rsidRPr="009271FA" w:rsidRDefault="009271FA" w:rsidP="009271FA">
      <w:pPr>
        <w:widowControl/>
        <w:numPr>
          <w:ilvl w:val="0"/>
          <w:numId w:val="1"/>
        </w:numPr>
        <w:spacing w:line="560" w:lineRule="exact"/>
        <w:rPr>
          <w:rFonts w:ascii="仿宋" w:eastAsia="仿宋" w:hAnsi="仿宋" w:cs="仿宋"/>
          <w:sz w:val="32"/>
          <w:szCs w:val="32"/>
        </w:rPr>
      </w:pPr>
      <w:r w:rsidRPr="009271FA">
        <w:rPr>
          <w:rFonts w:ascii="仿宋" w:eastAsia="仿宋" w:hAnsi="仿宋" w:cs="仿宋" w:hint="eastAsia"/>
          <w:sz w:val="32"/>
          <w:szCs w:val="32"/>
        </w:rPr>
        <w:t>所有参赛选手起始积分均为0。</w:t>
      </w:r>
    </w:p>
    <w:p w14:paraId="098443F3" w14:textId="77777777" w:rsidR="009271FA" w:rsidRPr="009271FA" w:rsidRDefault="009271FA" w:rsidP="009271FA">
      <w:pPr>
        <w:widowControl/>
        <w:numPr>
          <w:ilvl w:val="0"/>
          <w:numId w:val="1"/>
        </w:numPr>
        <w:spacing w:line="560" w:lineRule="exact"/>
        <w:rPr>
          <w:rFonts w:ascii="仿宋" w:eastAsia="仿宋" w:hAnsi="仿宋" w:cs="仿宋"/>
          <w:sz w:val="32"/>
          <w:szCs w:val="32"/>
        </w:rPr>
      </w:pPr>
      <w:r w:rsidRPr="009271FA">
        <w:rPr>
          <w:rFonts w:ascii="仿宋" w:eastAsia="仿宋" w:hAnsi="仿宋" w:cs="仿宋" w:hint="eastAsia"/>
          <w:sz w:val="32"/>
          <w:szCs w:val="32"/>
        </w:rPr>
        <w:t>参赛选手通过参加CFC国民</w:t>
      </w:r>
      <w:proofErr w:type="gramStart"/>
      <w:r w:rsidRPr="009271FA">
        <w:rPr>
          <w:rFonts w:ascii="仿宋" w:eastAsia="仿宋" w:hAnsi="仿宋" w:cs="仿宋" w:hint="eastAsia"/>
          <w:sz w:val="32"/>
          <w:szCs w:val="32"/>
        </w:rPr>
        <w:t>体能赛</w:t>
      </w:r>
      <w:proofErr w:type="gramEnd"/>
      <w:r w:rsidRPr="009271FA">
        <w:rPr>
          <w:rFonts w:ascii="仿宋" w:eastAsia="仿宋" w:hAnsi="仿宋" w:cs="仿宋" w:hint="eastAsia"/>
          <w:sz w:val="32"/>
          <w:szCs w:val="32"/>
        </w:rPr>
        <w:t>巡回赛-个人赛、CFC国民</w:t>
      </w:r>
      <w:proofErr w:type="gramStart"/>
      <w:r w:rsidRPr="009271FA">
        <w:rPr>
          <w:rFonts w:ascii="仿宋" w:eastAsia="仿宋" w:hAnsi="仿宋" w:cs="仿宋" w:hint="eastAsia"/>
          <w:sz w:val="32"/>
          <w:szCs w:val="32"/>
        </w:rPr>
        <w:t>体能赛</w:t>
      </w:r>
      <w:proofErr w:type="gramEnd"/>
      <w:r w:rsidRPr="009271FA">
        <w:rPr>
          <w:rFonts w:ascii="仿宋" w:eastAsia="仿宋" w:hAnsi="仿宋" w:cs="仿宋" w:hint="eastAsia"/>
          <w:sz w:val="32"/>
          <w:szCs w:val="32"/>
        </w:rPr>
        <w:t>年终盛典-个人赛获取相应个人赛积分。</w:t>
      </w:r>
    </w:p>
    <w:p w14:paraId="322F641F" w14:textId="77777777" w:rsidR="009271FA" w:rsidRPr="009271FA" w:rsidRDefault="009271FA" w:rsidP="009271FA">
      <w:pPr>
        <w:widowControl/>
        <w:numPr>
          <w:ilvl w:val="0"/>
          <w:numId w:val="1"/>
        </w:numPr>
        <w:spacing w:line="560" w:lineRule="exact"/>
        <w:rPr>
          <w:rFonts w:ascii="仿宋" w:eastAsia="仿宋" w:hAnsi="仿宋" w:cs="仿宋"/>
          <w:sz w:val="32"/>
          <w:szCs w:val="32"/>
        </w:rPr>
      </w:pPr>
      <w:r w:rsidRPr="009271FA">
        <w:rPr>
          <w:rFonts w:ascii="仿宋" w:eastAsia="仿宋" w:hAnsi="仿宋" w:cs="仿宋" w:hint="eastAsia"/>
          <w:sz w:val="32"/>
          <w:szCs w:val="32"/>
        </w:rPr>
        <w:t>参赛选手每站巡回赛所获积分由单元</w:t>
      </w:r>
      <w:proofErr w:type="gramStart"/>
      <w:r w:rsidRPr="009271FA">
        <w:rPr>
          <w:rFonts w:ascii="仿宋" w:eastAsia="仿宋" w:hAnsi="仿宋" w:cs="仿宋" w:hint="eastAsia"/>
          <w:sz w:val="32"/>
          <w:szCs w:val="32"/>
        </w:rPr>
        <w:t>一</w:t>
      </w:r>
      <w:proofErr w:type="gramEnd"/>
      <w:r w:rsidRPr="009271FA">
        <w:rPr>
          <w:rFonts w:ascii="仿宋" w:eastAsia="仿宋" w:hAnsi="仿宋" w:cs="仿宋" w:hint="eastAsia"/>
          <w:sz w:val="32"/>
          <w:szCs w:val="32"/>
        </w:rPr>
        <w:t>积分、单元二积分、单元三积分相加得出，年终盛典积分办法另行公布。</w:t>
      </w:r>
    </w:p>
    <w:p w14:paraId="5F20BE7E" w14:textId="77777777" w:rsidR="009271FA" w:rsidRPr="009271FA" w:rsidRDefault="009271FA" w:rsidP="009271FA">
      <w:pPr>
        <w:widowControl/>
        <w:numPr>
          <w:ilvl w:val="0"/>
          <w:numId w:val="1"/>
        </w:numPr>
        <w:spacing w:line="560" w:lineRule="exact"/>
        <w:rPr>
          <w:rFonts w:ascii="仿宋" w:eastAsia="仿宋" w:hAnsi="仿宋" w:cs="仿宋"/>
          <w:sz w:val="32"/>
          <w:szCs w:val="32"/>
        </w:rPr>
      </w:pPr>
      <w:r w:rsidRPr="009271FA">
        <w:rPr>
          <w:rFonts w:ascii="仿宋" w:eastAsia="仿宋" w:hAnsi="仿宋" w:cs="仿宋" w:hint="eastAsia"/>
          <w:sz w:val="32"/>
          <w:szCs w:val="32"/>
        </w:rPr>
        <w:t>参赛选手个人赛总积分由其参加的本年度所有CFC国民</w:t>
      </w:r>
      <w:proofErr w:type="gramStart"/>
      <w:r w:rsidRPr="009271FA">
        <w:rPr>
          <w:rFonts w:ascii="仿宋" w:eastAsia="仿宋" w:hAnsi="仿宋" w:cs="仿宋" w:hint="eastAsia"/>
          <w:sz w:val="32"/>
          <w:szCs w:val="32"/>
        </w:rPr>
        <w:t>体能赛</w:t>
      </w:r>
      <w:proofErr w:type="gramEnd"/>
      <w:r w:rsidRPr="009271FA">
        <w:rPr>
          <w:rFonts w:ascii="仿宋" w:eastAsia="仿宋" w:hAnsi="仿宋" w:cs="仿宋" w:hint="eastAsia"/>
          <w:sz w:val="32"/>
          <w:szCs w:val="32"/>
        </w:rPr>
        <w:t>巡回赛个人赛和年终盛典个人赛所获积分</w:t>
      </w:r>
      <w:r w:rsidRPr="009271FA">
        <w:rPr>
          <w:rFonts w:ascii="仿宋" w:eastAsia="仿宋" w:hAnsi="仿宋" w:cs="仿宋" w:hint="eastAsia"/>
          <w:sz w:val="32"/>
          <w:szCs w:val="32"/>
          <w:lang w:eastAsia="zh-Hans"/>
        </w:rPr>
        <w:t>相加总和</w:t>
      </w:r>
      <w:r w:rsidRPr="009271FA">
        <w:rPr>
          <w:rFonts w:ascii="仿宋" w:eastAsia="仿宋" w:hAnsi="仿宋" w:cs="仿宋" w:hint="eastAsia"/>
          <w:sz w:val="32"/>
          <w:szCs w:val="32"/>
        </w:rPr>
        <w:t>得出。</w:t>
      </w:r>
    </w:p>
    <w:p w14:paraId="0638E1B0" w14:textId="77777777" w:rsidR="009271FA" w:rsidRPr="009271FA" w:rsidRDefault="009271FA" w:rsidP="009271FA">
      <w:pPr>
        <w:widowControl/>
        <w:numPr>
          <w:ilvl w:val="0"/>
          <w:numId w:val="1"/>
        </w:numPr>
        <w:spacing w:line="560" w:lineRule="exact"/>
        <w:rPr>
          <w:rFonts w:ascii="仿宋" w:eastAsia="仿宋" w:hAnsi="仿宋" w:cs="仿宋"/>
          <w:sz w:val="32"/>
          <w:szCs w:val="32"/>
        </w:rPr>
      </w:pPr>
      <w:r w:rsidRPr="009271FA">
        <w:rPr>
          <w:rFonts w:ascii="仿宋" w:eastAsia="仿宋" w:hAnsi="仿宋" w:cs="仿宋" w:hint="eastAsia"/>
          <w:sz w:val="32"/>
          <w:szCs w:val="32"/>
        </w:rPr>
        <w:t>组委会将按照参赛选手所获积分进行排名，积分多者排名靠前，排名情况将在每站巡回赛结束后第二日更新并公布。</w:t>
      </w:r>
    </w:p>
    <w:p w14:paraId="4F36BE5B" w14:textId="77777777" w:rsidR="009271FA" w:rsidRPr="009271FA" w:rsidRDefault="009271FA" w:rsidP="009271FA">
      <w:pPr>
        <w:widowControl/>
        <w:numPr>
          <w:ilvl w:val="0"/>
          <w:numId w:val="1"/>
        </w:numPr>
        <w:spacing w:line="560" w:lineRule="exact"/>
        <w:rPr>
          <w:rFonts w:ascii="仿宋" w:eastAsia="仿宋" w:hAnsi="仿宋" w:cs="仿宋"/>
          <w:sz w:val="32"/>
          <w:szCs w:val="32"/>
        </w:rPr>
      </w:pPr>
      <w:r w:rsidRPr="009271FA">
        <w:rPr>
          <w:rFonts w:ascii="仿宋" w:eastAsia="仿宋" w:hAnsi="仿宋" w:cs="仿宋" w:hint="eastAsia"/>
          <w:sz w:val="32"/>
          <w:szCs w:val="32"/>
        </w:rPr>
        <w:t>本年度积分将延至下一年度进行累加计算，不进行清零。</w:t>
      </w:r>
    </w:p>
    <w:p w14:paraId="0231835A" w14:textId="77777777" w:rsidR="009271FA" w:rsidRPr="009271FA" w:rsidRDefault="009271FA" w:rsidP="009271FA">
      <w:pPr>
        <w:spacing w:line="560" w:lineRule="exact"/>
        <w:ind w:firstLineChars="200" w:firstLine="640"/>
        <w:rPr>
          <w:rFonts w:ascii="黑体" w:eastAsia="黑体" w:hAnsi="黑体" w:cs="仿宋"/>
          <w:bCs/>
          <w:sz w:val="32"/>
          <w:szCs w:val="32"/>
        </w:rPr>
      </w:pPr>
      <w:r w:rsidRPr="009271FA">
        <w:rPr>
          <w:rFonts w:ascii="黑体" w:eastAsia="黑体" w:hAnsi="黑体" w:cs="仿宋" w:hint="eastAsia"/>
          <w:bCs/>
          <w:sz w:val="32"/>
          <w:szCs w:val="32"/>
        </w:rPr>
        <w:t>六、团体积分排名方法</w:t>
      </w:r>
    </w:p>
    <w:p w14:paraId="4088C273" w14:textId="77777777" w:rsidR="009271FA" w:rsidRPr="009271FA" w:rsidRDefault="009271FA" w:rsidP="009271FA">
      <w:pPr>
        <w:widowControl/>
        <w:numPr>
          <w:ilvl w:val="0"/>
          <w:numId w:val="2"/>
        </w:numPr>
        <w:spacing w:line="560" w:lineRule="exact"/>
        <w:rPr>
          <w:rFonts w:ascii="仿宋" w:eastAsia="仿宋" w:hAnsi="仿宋" w:cs="仿宋"/>
          <w:sz w:val="32"/>
          <w:szCs w:val="32"/>
        </w:rPr>
      </w:pPr>
      <w:r w:rsidRPr="009271FA">
        <w:rPr>
          <w:rFonts w:ascii="仿宋" w:eastAsia="仿宋" w:hAnsi="仿宋" w:cs="仿宋" w:hint="eastAsia"/>
          <w:sz w:val="32"/>
          <w:szCs w:val="32"/>
        </w:rPr>
        <w:lastRenderedPageBreak/>
        <w:t>具有CFC国民</w:t>
      </w:r>
      <w:proofErr w:type="gramStart"/>
      <w:r w:rsidRPr="009271FA">
        <w:rPr>
          <w:rFonts w:ascii="仿宋" w:eastAsia="仿宋" w:hAnsi="仿宋" w:cs="仿宋" w:hint="eastAsia"/>
          <w:sz w:val="32"/>
          <w:szCs w:val="32"/>
        </w:rPr>
        <w:t>体能赛</w:t>
      </w:r>
      <w:proofErr w:type="gramEnd"/>
      <w:r w:rsidRPr="009271FA">
        <w:rPr>
          <w:rFonts w:ascii="仿宋" w:eastAsia="仿宋" w:hAnsi="仿宋" w:cs="仿宋" w:hint="eastAsia"/>
          <w:sz w:val="32"/>
          <w:szCs w:val="32"/>
        </w:rPr>
        <w:t>巡回赛参赛资格的选手（含注册</w:t>
      </w:r>
      <w:r w:rsidRPr="009271FA">
        <w:rPr>
          <w:rFonts w:ascii="仿宋" w:eastAsia="仿宋" w:hAnsi="仿宋" w:cs="仿宋" w:hint="eastAsia"/>
          <w:sz w:val="32"/>
          <w:szCs w:val="32"/>
          <w:lang w:eastAsia="zh-Hans"/>
        </w:rPr>
        <w:t>运动员</w:t>
      </w:r>
      <w:r w:rsidRPr="009271FA">
        <w:rPr>
          <w:rFonts w:ascii="仿宋" w:eastAsia="仿宋" w:hAnsi="仿宋" w:cs="仿宋" w:hint="eastAsia"/>
          <w:sz w:val="32"/>
          <w:szCs w:val="32"/>
        </w:rPr>
        <w:t>及外卡运动员）纳入积分排名系统。</w:t>
      </w:r>
    </w:p>
    <w:p w14:paraId="59989CCE" w14:textId="77777777" w:rsidR="009271FA" w:rsidRPr="009271FA" w:rsidRDefault="009271FA" w:rsidP="009271FA">
      <w:pPr>
        <w:widowControl/>
        <w:numPr>
          <w:ilvl w:val="0"/>
          <w:numId w:val="2"/>
        </w:numPr>
        <w:spacing w:line="560" w:lineRule="exact"/>
        <w:rPr>
          <w:rFonts w:ascii="仿宋" w:eastAsia="仿宋" w:hAnsi="仿宋" w:cs="仿宋"/>
          <w:sz w:val="32"/>
          <w:szCs w:val="32"/>
        </w:rPr>
      </w:pPr>
      <w:r w:rsidRPr="009271FA">
        <w:rPr>
          <w:rFonts w:ascii="仿宋" w:eastAsia="仿宋" w:hAnsi="仿宋" w:cs="仿宋" w:hint="eastAsia"/>
          <w:sz w:val="32"/>
          <w:szCs w:val="32"/>
        </w:rPr>
        <w:t>所有参赛选手起始积分均为0。</w:t>
      </w:r>
    </w:p>
    <w:p w14:paraId="4EC47250" w14:textId="77777777" w:rsidR="009271FA" w:rsidRPr="009271FA" w:rsidRDefault="009271FA" w:rsidP="009271FA">
      <w:pPr>
        <w:widowControl/>
        <w:numPr>
          <w:ilvl w:val="0"/>
          <w:numId w:val="2"/>
        </w:numPr>
        <w:spacing w:line="560" w:lineRule="exact"/>
        <w:rPr>
          <w:rFonts w:ascii="仿宋" w:eastAsia="仿宋" w:hAnsi="仿宋" w:cs="仿宋"/>
          <w:sz w:val="32"/>
          <w:szCs w:val="32"/>
        </w:rPr>
      </w:pPr>
      <w:r w:rsidRPr="009271FA">
        <w:rPr>
          <w:rFonts w:ascii="仿宋" w:eastAsia="仿宋" w:hAnsi="仿宋" w:cs="仿宋" w:hint="eastAsia"/>
          <w:sz w:val="32"/>
          <w:szCs w:val="32"/>
        </w:rPr>
        <w:t>参赛选手通过参加CFC国民</w:t>
      </w:r>
      <w:proofErr w:type="gramStart"/>
      <w:r w:rsidRPr="009271FA">
        <w:rPr>
          <w:rFonts w:ascii="仿宋" w:eastAsia="仿宋" w:hAnsi="仿宋" w:cs="仿宋" w:hint="eastAsia"/>
          <w:sz w:val="32"/>
          <w:szCs w:val="32"/>
        </w:rPr>
        <w:t>体能赛</w:t>
      </w:r>
      <w:proofErr w:type="gramEnd"/>
      <w:r w:rsidRPr="009271FA">
        <w:rPr>
          <w:rFonts w:ascii="仿宋" w:eastAsia="仿宋" w:hAnsi="仿宋" w:cs="仿宋" w:hint="eastAsia"/>
          <w:sz w:val="32"/>
          <w:szCs w:val="32"/>
        </w:rPr>
        <w:t>巡回赛-团体赛、CFC国民</w:t>
      </w:r>
      <w:proofErr w:type="gramStart"/>
      <w:r w:rsidRPr="009271FA">
        <w:rPr>
          <w:rFonts w:ascii="仿宋" w:eastAsia="仿宋" w:hAnsi="仿宋" w:cs="仿宋" w:hint="eastAsia"/>
          <w:sz w:val="32"/>
          <w:szCs w:val="32"/>
        </w:rPr>
        <w:t>体能赛</w:t>
      </w:r>
      <w:proofErr w:type="gramEnd"/>
      <w:r w:rsidRPr="009271FA">
        <w:rPr>
          <w:rFonts w:ascii="仿宋" w:eastAsia="仿宋" w:hAnsi="仿宋" w:cs="仿宋" w:hint="eastAsia"/>
          <w:sz w:val="32"/>
          <w:szCs w:val="32"/>
        </w:rPr>
        <w:t>年终盛典-团体赛获取相应团体赛积分。</w:t>
      </w:r>
    </w:p>
    <w:p w14:paraId="61623AFB" w14:textId="77777777" w:rsidR="009271FA" w:rsidRPr="009271FA" w:rsidRDefault="009271FA" w:rsidP="009271FA">
      <w:pPr>
        <w:widowControl/>
        <w:numPr>
          <w:ilvl w:val="0"/>
          <w:numId w:val="2"/>
        </w:numPr>
        <w:spacing w:line="560" w:lineRule="exact"/>
        <w:rPr>
          <w:rFonts w:ascii="仿宋" w:eastAsia="仿宋" w:hAnsi="仿宋" w:cs="仿宋"/>
          <w:sz w:val="32"/>
          <w:szCs w:val="32"/>
        </w:rPr>
      </w:pPr>
      <w:r w:rsidRPr="009271FA">
        <w:rPr>
          <w:rFonts w:ascii="仿宋" w:eastAsia="仿宋" w:hAnsi="仿宋" w:cs="仿宋" w:hint="eastAsia"/>
          <w:sz w:val="32"/>
          <w:szCs w:val="32"/>
        </w:rPr>
        <w:t>前述CFC巡回赛积分表-团体的分值分别计入团体赛每位参赛选手。参赛选手更换队友参赛不影响其</w:t>
      </w:r>
      <w:r w:rsidRPr="009271FA">
        <w:rPr>
          <w:rFonts w:ascii="仿宋" w:eastAsia="仿宋" w:hAnsi="仿宋" w:cs="仿宋" w:hint="eastAsia"/>
          <w:sz w:val="32"/>
          <w:szCs w:val="32"/>
          <w:lang w:eastAsia="zh-Hans"/>
        </w:rPr>
        <w:t>原有</w:t>
      </w:r>
      <w:r w:rsidRPr="009271FA">
        <w:rPr>
          <w:rFonts w:ascii="仿宋" w:eastAsia="仿宋" w:hAnsi="仿宋" w:cs="仿宋" w:hint="eastAsia"/>
          <w:sz w:val="32"/>
          <w:szCs w:val="32"/>
        </w:rPr>
        <w:t>的积分。</w:t>
      </w:r>
    </w:p>
    <w:p w14:paraId="107D99CF" w14:textId="77777777" w:rsidR="009271FA" w:rsidRPr="009271FA" w:rsidRDefault="009271FA" w:rsidP="009271FA">
      <w:pPr>
        <w:widowControl/>
        <w:numPr>
          <w:ilvl w:val="0"/>
          <w:numId w:val="2"/>
        </w:numPr>
        <w:spacing w:line="560" w:lineRule="exact"/>
        <w:rPr>
          <w:rFonts w:ascii="仿宋" w:eastAsia="仿宋" w:hAnsi="仿宋" w:cs="仿宋"/>
          <w:sz w:val="32"/>
          <w:szCs w:val="32"/>
        </w:rPr>
      </w:pPr>
      <w:r w:rsidRPr="009271FA">
        <w:rPr>
          <w:rFonts w:ascii="仿宋" w:eastAsia="仿宋" w:hAnsi="仿宋" w:cs="仿宋" w:hint="eastAsia"/>
          <w:sz w:val="32"/>
          <w:szCs w:val="32"/>
        </w:rPr>
        <w:t>参赛选手每站巡回赛所获积分由单元</w:t>
      </w:r>
      <w:proofErr w:type="gramStart"/>
      <w:r w:rsidRPr="009271FA">
        <w:rPr>
          <w:rFonts w:ascii="仿宋" w:eastAsia="仿宋" w:hAnsi="仿宋" w:cs="仿宋" w:hint="eastAsia"/>
          <w:sz w:val="32"/>
          <w:szCs w:val="32"/>
        </w:rPr>
        <w:t>一</w:t>
      </w:r>
      <w:proofErr w:type="gramEnd"/>
      <w:r w:rsidRPr="009271FA">
        <w:rPr>
          <w:rFonts w:ascii="仿宋" w:eastAsia="仿宋" w:hAnsi="仿宋" w:cs="仿宋" w:hint="eastAsia"/>
          <w:sz w:val="32"/>
          <w:szCs w:val="32"/>
        </w:rPr>
        <w:t>积分、单元二积分、单元三积分相加得出，年终盛典计分办法另行公布。</w:t>
      </w:r>
    </w:p>
    <w:p w14:paraId="3D825FE2" w14:textId="77777777" w:rsidR="009271FA" w:rsidRPr="009271FA" w:rsidRDefault="009271FA" w:rsidP="009271FA">
      <w:pPr>
        <w:widowControl/>
        <w:numPr>
          <w:ilvl w:val="0"/>
          <w:numId w:val="2"/>
        </w:numPr>
        <w:spacing w:line="560" w:lineRule="exact"/>
        <w:rPr>
          <w:rFonts w:ascii="仿宋" w:eastAsia="仿宋" w:hAnsi="仿宋" w:cs="仿宋"/>
          <w:sz w:val="32"/>
          <w:szCs w:val="32"/>
        </w:rPr>
      </w:pPr>
      <w:r w:rsidRPr="009271FA">
        <w:rPr>
          <w:rFonts w:ascii="仿宋" w:eastAsia="仿宋" w:hAnsi="仿宋" w:cs="仿宋" w:hint="eastAsia"/>
          <w:sz w:val="32"/>
          <w:szCs w:val="32"/>
        </w:rPr>
        <w:t>参赛选手团体赛总积分由其参加的本年度所有CFC国民</w:t>
      </w:r>
      <w:proofErr w:type="gramStart"/>
      <w:r w:rsidRPr="009271FA">
        <w:rPr>
          <w:rFonts w:ascii="仿宋" w:eastAsia="仿宋" w:hAnsi="仿宋" w:cs="仿宋" w:hint="eastAsia"/>
          <w:sz w:val="32"/>
          <w:szCs w:val="32"/>
        </w:rPr>
        <w:t>体能赛</w:t>
      </w:r>
      <w:proofErr w:type="gramEnd"/>
      <w:r w:rsidRPr="009271FA">
        <w:rPr>
          <w:rFonts w:ascii="仿宋" w:eastAsia="仿宋" w:hAnsi="仿宋" w:cs="仿宋" w:hint="eastAsia"/>
          <w:sz w:val="32"/>
          <w:szCs w:val="32"/>
        </w:rPr>
        <w:t>巡回赛团体赛和年终盛典团体赛所获积分</w:t>
      </w:r>
      <w:r w:rsidRPr="009271FA">
        <w:rPr>
          <w:rFonts w:ascii="仿宋" w:eastAsia="仿宋" w:hAnsi="仿宋" w:cs="仿宋" w:hint="eastAsia"/>
          <w:sz w:val="32"/>
          <w:szCs w:val="32"/>
          <w:lang w:eastAsia="zh-Hans"/>
        </w:rPr>
        <w:t>相加总和</w:t>
      </w:r>
      <w:r w:rsidRPr="009271FA">
        <w:rPr>
          <w:rFonts w:ascii="仿宋" w:eastAsia="仿宋" w:hAnsi="仿宋" w:cs="仿宋" w:hint="eastAsia"/>
          <w:sz w:val="32"/>
          <w:szCs w:val="32"/>
        </w:rPr>
        <w:t>得出。</w:t>
      </w:r>
    </w:p>
    <w:p w14:paraId="4DA53818" w14:textId="77777777" w:rsidR="009271FA" w:rsidRPr="009271FA" w:rsidRDefault="009271FA" w:rsidP="009271FA">
      <w:pPr>
        <w:widowControl/>
        <w:numPr>
          <w:ilvl w:val="0"/>
          <w:numId w:val="2"/>
        </w:numPr>
        <w:spacing w:line="560" w:lineRule="exact"/>
        <w:rPr>
          <w:rFonts w:ascii="仿宋" w:eastAsia="仿宋" w:hAnsi="仿宋" w:cs="仿宋"/>
          <w:sz w:val="32"/>
          <w:szCs w:val="32"/>
        </w:rPr>
      </w:pPr>
      <w:r w:rsidRPr="009271FA">
        <w:rPr>
          <w:rFonts w:ascii="仿宋" w:eastAsia="仿宋" w:hAnsi="仿宋" w:cs="仿宋" w:hint="eastAsia"/>
          <w:sz w:val="32"/>
          <w:szCs w:val="32"/>
        </w:rPr>
        <w:t>团体积分排名以个人排名方式进行，不按照团队进行排名。按照每位参赛选手所获积分进行排名，积分多者排名靠前，排名情况将在每站巡回赛结束后第二日更新并公布。</w:t>
      </w:r>
    </w:p>
    <w:p w14:paraId="5665C623" w14:textId="77777777" w:rsidR="009271FA" w:rsidRPr="009271FA" w:rsidRDefault="009271FA" w:rsidP="009271FA">
      <w:pPr>
        <w:widowControl/>
        <w:numPr>
          <w:ilvl w:val="0"/>
          <w:numId w:val="2"/>
        </w:numPr>
        <w:spacing w:line="560" w:lineRule="exact"/>
        <w:rPr>
          <w:rFonts w:ascii="仿宋" w:eastAsia="仿宋" w:hAnsi="仿宋" w:cs="仿宋"/>
          <w:sz w:val="32"/>
          <w:szCs w:val="32"/>
        </w:rPr>
      </w:pPr>
      <w:r w:rsidRPr="009271FA">
        <w:rPr>
          <w:rFonts w:ascii="仿宋" w:eastAsia="仿宋" w:hAnsi="仿宋" w:cs="仿宋" w:hint="eastAsia"/>
          <w:sz w:val="32"/>
          <w:szCs w:val="32"/>
        </w:rPr>
        <w:t>本年度积分将延至下一年度进行累加计算，不进行清零。</w:t>
      </w:r>
    </w:p>
    <w:p w14:paraId="196F0941" w14:textId="77777777" w:rsidR="009271FA" w:rsidRPr="009271FA" w:rsidRDefault="009271FA" w:rsidP="009271FA">
      <w:pPr>
        <w:spacing w:line="560" w:lineRule="exact"/>
        <w:ind w:firstLine="480"/>
        <w:rPr>
          <w:rFonts w:ascii="仿宋" w:eastAsia="仿宋" w:hAnsi="仿宋" w:cs="仿宋"/>
        </w:rPr>
      </w:pPr>
    </w:p>
    <w:p w14:paraId="56FBDC4E" w14:textId="77777777" w:rsidR="003F7D0E" w:rsidRPr="009271FA" w:rsidRDefault="003F7D0E"/>
    <w:sectPr w:rsidR="003F7D0E" w:rsidRPr="009271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A120D" w14:textId="77777777" w:rsidR="00910836" w:rsidRDefault="00910836" w:rsidP="009271FA">
      <w:r>
        <w:separator/>
      </w:r>
    </w:p>
  </w:endnote>
  <w:endnote w:type="continuationSeparator" w:id="0">
    <w:p w14:paraId="0D7C4477" w14:textId="77777777" w:rsidR="00910836" w:rsidRDefault="00910836" w:rsidP="00927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B3A1B" w14:textId="77777777" w:rsidR="00910836" w:rsidRDefault="00910836" w:rsidP="009271FA">
      <w:r>
        <w:separator/>
      </w:r>
    </w:p>
  </w:footnote>
  <w:footnote w:type="continuationSeparator" w:id="0">
    <w:p w14:paraId="1E4C4CD9" w14:textId="77777777" w:rsidR="00910836" w:rsidRDefault="00910836" w:rsidP="009271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22180"/>
    <w:multiLevelType w:val="multilevel"/>
    <w:tmpl w:val="B1629674"/>
    <w:lvl w:ilvl="0">
      <w:start w:val="1"/>
      <w:numFmt w:val="chineseCountingThousand"/>
      <w:lvlText w:val="(%1)"/>
      <w:lvlJc w:val="left"/>
      <w:pPr>
        <w:ind w:left="1222" w:hanging="44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662" w:hanging="440"/>
      </w:pPr>
    </w:lvl>
    <w:lvl w:ilvl="2">
      <w:start w:val="1"/>
      <w:numFmt w:val="lowerRoman"/>
      <w:lvlText w:val="%3."/>
      <w:lvlJc w:val="right"/>
      <w:pPr>
        <w:ind w:left="2102" w:hanging="440"/>
      </w:pPr>
    </w:lvl>
    <w:lvl w:ilvl="3">
      <w:start w:val="1"/>
      <w:numFmt w:val="decimal"/>
      <w:lvlText w:val="%4."/>
      <w:lvlJc w:val="left"/>
      <w:pPr>
        <w:ind w:left="2542" w:hanging="440"/>
      </w:pPr>
    </w:lvl>
    <w:lvl w:ilvl="4">
      <w:start w:val="1"/>
      <w:numFmt w:val="lowerLetter"/>
      <w:lvlText w:val="%5)"/>
      <w:lvlJc w:val="left"/>
      <w:pPr>
        <w:ind w:left="2982" w:hanging="440"/>
      </w:pPr>
    </w:lvl>
    <w:lvl w:ilvl="5">
      <w:start w:val="1"/>
      <w:numFmt w:val="lowerRoman"/>
      <w:lvlText w:val="%6."/>
      <w:lvlJc w:val="right"/>
      <w:pPr>
        <w:ind w:left="3422" w:hanging="440"/>
      </w:pPr>
    </w:lvl>
    <w:lvl w:ilvl="6">
      <w:start w:val="1"/>
      <w:numFmt w:val="decimal"/>
      <w:lvlText w:val="%7."/>
      <w:lvlJc w:val="left"/>
      <w:pPr>
        <w:ind w:left="3862" w:hanging="440"/>
      </w:pPr>
    </w:lvl>
    <w:lvl w:ilvl="7">
      <w:start w:val="1"/>
      <w:numFmt w:val="lowerLetter"/>
      <w:lvlText w:val="%8)"/>
      <w:lvlJc w:val="left"/>
      <w:pPr>
        <w:ind w:left="4302" w:hanging="440"/>
      </w:pPr>
    </w:lvl>
    <w:lvl w:ilvl="8">
      <w:start w:val="1"/>
      <w:numFmt w:val="lowerRoman"/>
      <w:lvlText w:val="%9."/>
      <w:lvlJc w:val="right"/>
      <w:pPr>
        <w:ind w:left="4742" w:hanging="440"/>
      </w:pPr>
    </w:lvl>
  </w:abstractNum>
  <w:abstractNum w:abstractNumId="1" w15:restartNumberingAfterBreak="0">
    <w:nsid w:val="1F635300"/>
    <w:multiLevelType w:val="multilevel"/>
    <w:tmpl w:val="E3385BAA"/>
    <w:lvl w:ilvl="0">
      <w:start w:val="1"/>
      <w:numFmt w:val="chineseCountingThousand"/>
      <w:lvlText w:val="(%1)"/>
      <w:lvlJc w:val="left"/>
      <w:pPr>
        <w:ind w:left="1222" w:hanging="44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662" w:hanging="440"/>
      </w:pPr>
    </w:lvl>
    <w:lvl w:ilvl="2">
      <w:start w:val="1"/>
      <w:numFmt w:val="lowerRoman"/>
      <w:lvlText w:val="%3."/>
      <w:lvlJc w:val="right"/>
      <w:pPr>
        <w:ind w:left="2102" w:hanging="440"/>
      </w:pPr>
    </w:lvl>
    <w:lvl w:ilvl="3">
      <w:start w:val="1"/>
      <w:numFmt w:val="decimal"/>
      <w:lvlText w:val="%4."/>
      <w:lvlJc w:val="left"/>
      <w:pPr>
        <w:ind w:left="2542" w:hanging="440"/>
      </w:pPr>
    </w:lvl>
    <w:lvl w:ilvl="4">
      <w:start w:val="1"/>
      <w:numFmt w:val="lowerLetter"/>
      <w:lvlText w:val="%5)"/>
      <w:lvlJc w:val="left"/>
      <w:pPr>
        <w:ind w:left="2982" w:hanging="440"/>
      </w:pPr>
    </w:lvl>
    <w:lvl w:ilvl="5">
      <w:start w:val="1"/>
      <w:numFmt w:val="lowerRoman"/>
      <w:lvlText w:val="%6."/>
      <w:lvlJc w:val="right"/>
      <w:pPr>
        <w:ind w:left="3422" w:hanging="440"/>
      </w:pPr>
    </w:lvl>
    <w:lvl w:ilvl="6">
      <w:start w:val="1"/>
      <w:numFmt w:val="decimal"/>
      <w:lvlText w:val="%7."/>
      <w:lvlJc w:val="left"/>
      <w:pPr>
        <w:ind w:left="3862" w:hanging="440"/>
      </w:pPr>
    </w:lvl>
    <w:lvl w:ilvl="7">
      <w:start w:val="1"/>
      <w:numFmt w:val="lowerLetter"/>
      <w:lvlText w:val="%8)"/>
      <w:lvlJc w:val="left"/>
      <w:pPr>
        <w:ind w:left="4302" w:hanging="440"/>
      </w:pPr>
    </w:lvl>
    <w:lvl w:ilvl="8">
      <w:start w:val="1"/>
      <w:numFmt w:val="lowerRoman"/>
      <w:lvlText w:val="%9."/>
      <w:lvlJc w:val="right"/>
      <w:pPr>
        <w:ind w:left="4742" w:hanging="440"/>
      </w:pPr>
    </w:lvl>
  </w:abstractNum>
  <w:num w:numId="1" w16cid:durableId="1178927316">
    <w:abstractNumId w:val="1"/>
  </w:num>
  <w:num w:numId="2" w16cid:durableId="1622808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D0E"/>
    <w:rsid w:val="003F7D0E"/>
    <w:rsid w:val="00910836"/>
    <w:rsid w:val="0092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9AA39886-2A1A-42ED-9F06-42F3DF9A5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71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271FA"/>
    <w:rPr>
      <w:sz w:val="18"/>
      <w:szCs w:val="18"/>
      <w14:ligatures w14:val="none"/>
    </w:rPr>
  </w:style>
  <w:style w:type="paragraph" w:styleId="a5">
    <w:name w:val="footer"/>
    <w:basedOn w:val="a"/>
    <w:link w:val="a6"/>
    <w:uiPriority w:val="99"/>
    <w:unhideWhenUsed/>
    <w:rsid w:val="009271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271FA"/>
    <w:rPr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142</Words>
  <Characters>813</Characters>
  <Application>Microsoft Office Word</Application>
  <DocSecurity>0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李海山</dc:creator>
  <cp:keywords/>
  <dc:description/>
  <cp:lastModifiedBy>李海山</cp:lastModifiedBy>
  <cp:revision>2</cp:revision>
  <dcterms:created xsi:type="dcterms:W3CDTF">2023-04-18T03:11:00Z</dcterms:created>
  <dcterms:modified xsi:type="dcterms:W3CDTF">2023-04-18T03:11:00Z</dcterms:modified>
</cp:coreProperties>
</file>