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Theme="minorEastAsia" w:hAnsiTheme="minorEastAsia" w:eastAsiaTheme="minorEastAsia" w:cstheme="minorEastAsia"/>
          <w:sz w:val="36"/>
          <w:szCs w:val="36"/>
          <w:lang w:eastAsia="zh-Hans"/>
        </w:rPr>
      </w:pPr>
      <w:r>
        <w:rPr>
          <w:rFonts w:hint="eastAsia" w:ascii="黑体" w:hAnsi="黑体" w:eastAsia="黑体" w:cs="黑体"/>
          <w:szCs w:val="32"/>
          <w:lang w:eastAsia="zh-Hans"/>
        </w:rPr>
        <w:t xml:space="preserve">附件2:    </w:t>
      </w:r>
      <w:r>
        <w:rPr>
          <w:rFonts w:hint="eastAsia" w:asciiTheme="minorEastAsia" w:hAnsiTheme="minorEastAsia" w:eastAsiaTheme="minorEastAsia" w:cstheme="minorEastAsia"/>
          <w:sz w:val="36"/>
          <w:szCs w:val="36"/>
          <w:lang w:eastAsia="zh-Hans"/>
        </w:rPr>
        <w:t xml:space="preserve">         </w:t>
      </w:r>
    </w:p>
    <w:p>
      <w:pPr>
        <w:pStyle w:val="2"/>
        <w:spacing w:line="480" w:lineRule="exact"/>
        <w:ind w:firstLine="88"/>
        <w:jc w:val="center"/>
        <w:rPr>
          <w:rFonts w:ascii="方正小标宋简体" w:hAnsi="方正小标宋简体" w:eastAsia="方正小标宋简体" w:cs="方正小标宋简体"/>
          <w:sz w:val="36"/>
          <w:szCs w:val="36"/>
          <w:lang w:eastAsia="zh-Hans"/>
        </w:rPr>
      </w:pPr>
      <w:bookmarkStart w:id="0" w:name="_GoBack"/>
      <w:r>
        <w:rPr>
          <w:rFonts w:hint="eastAsia" w:ascii="方正小标宋简体" w:hAnsi="方正小标宋简体" w:eastAsia="方正小标宋简体" w:cs="方正小标宋简体"/>
          <w:sz w:val="36"/>
          <w:szCs w:val="36"/>
          <w:lang w:eastAsia="zh-Hans"/>
        </w:rPr>
        <w:t>自愿参赛声明</w:t>
      </w:r>
      <w:bookmarkEnd w:id="0"/>
    </w:p>
    <w:p>
      <w:pPr>
        <w:spacing w:line="560" w:lineRule="exact"/>
        <w:ind w:firstLine="560"/>
        <w:rPr>
          <w:rFonts w:asciiTheme="minorEastAsia" w:hAnsiTheme="minorEastAsia" w:eastAsiaTheme="minorEastAsia" w:cstheme="minorEastAsia"/>
          <w:sz w:val="28"/>
          <w:szCs w:val="28"/>
        </w:rPr>
      </w:pPr>
    </w:p>
    <w:p>
      <w:pPr>
        <w:numPr>
          <w:ilvl w:val="255"/>
          <w:numId w:val="0"/>
        </w:num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本人自愿报名参加2022—2023年</w:t>
      </w:r>
      <w:r>
        <w:rPr>
          <w:rFonts w:hint="default" w:ascii="仿宋_GB2312" w:hAnsi="仿宋_GB2312" w:eastAsia="仿宋_GB2312" w:cs="仿宋_GB2312"/>
          <w:szCs w:val="32"/>
        </w:rPr>
        <w:t>中国飞盘联赛·“天之蓝”江苏南京站</w:t>
      </w:r>
      <w:r>
        <w:rPr>
          <w:rFonts w:hint="eastAsia" w:ascii="仿宋_GB2312" w:hAnsi="仿宋_GB2312" w:eastAsia="仿宋_GB2312" w:cs="仿宋_GB2312"/>
          <w:szCs w:val="32"/>
        </w:rPr>
        <w:t>并声明如下：</w:t>
      </w:r>
    </w:p>
    <w:p>
      <w:pPr>
        <w:numPr>
          <w:ilvl w:val="255"/>
          <w:numId w:val="0"/>
        </w:numPr>
        <w:spacing w:line="56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一、本人将服从组委会的安排，遵守组委会的各项规定。</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二、本人对自己的身体状况和本次活动可能发生的危险已有充分认识，保证本人的体质和技能能够承受本次赛事的竞赛内容。</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三、本人对在本次赛事中组委会采取的安全保障措施、本人遭遇意外事故或发生疾病时所受到的急救处理方法及结果不提出异议。</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四、本人允许组委会在与赛事相关的前提下使用本人的名字、照片、录像等，并承认与本次活动有关的新闻宣传报道。</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五、本人将妥善保管个人财物，并承担上述财物的丢失和损坏风险。</w:t>
      </w:r>
    </w:p>
    <w:p>
      <w:pPr>
        <w:spacing w:line="560" w:lineRule="exact"/>
        <w:ind w:firstLine="640"/>
        <w:rPr>
          <w:rFonts w:ascii="仿宋_GB2312" w:hAnsi="仿宋_GB2312" w:eastAsia="仿宋_GB2312" w:cs="仿宋_GB2312"/>
          <w:szCs w:val="32"/>
        </w:rPr>
      </w:pPr>
      <w:r>
        <w:rPr>
          <w:rFonts w:hint="eastAsia" w:ascii="仿宋_GB2312" w:hAnsi="仿宋_GB2312" w:eastAsia="仿宋_GB2312" w:cs="仿宋_GB2312"/>
          <w:szCs w:val="32"/>
        </w:rPr>
        <w:t>六、在本次活动中，因不可抗力或无法预测的事由引起的损害或事故、因本人自己的过错而造成的损害或事故、因本人不服从安排而造成的损害或事故，所可能造成的风险完全由本人承担。</w:t>
      </w:r>
    </w:p>
    <w:p>
      <w:pPr>
        <w:spacing w:line="560" w:lineRule="exact"/>
        <w:ind w:firstLine="640"/>
        <w:rPr>
          <w:rFonts w:ascii="仿宋_GB2312" w:hAnsi="仿宋_GB2312" w:eastAsia="仿宋_GB2312" w:cs="仿宋_GB2312"/>
          <w:szCs w:val="32"/>
        </w:rPr>
      </w:pPr>
    </w:p>
    <w:p>
      <w:pPr>
        <w:spacing w:line="560" w:lineRule="exact"/>
        <w:ind w:firstLine="643"/>
        <w:rPr>
          <w:rFonts w:ascii="仿宋_GB2312" w:hAnsi="仿宋_GB2312" w:eastAsia="仿宋_GB2312" w:cs="仿宋_GB2312"/>
          <w:szCs w:val="32"/>
        </w:rPr>
      </w:pPr>
      <w:r>
        <w:rPr>
          <w:rFonts w:hint="eastAsia" w:ascii="仿宋_GB2312" w:hAnsi="仿宋_GB2312" w:eastAsia="仿宋_GB2312" w:cs="仿宋_GB2312"/>
          <w:b/>
          <w:bCs/>
          <w:szCs w:val="32"/>
        </w:rPr>
        <w:t>运动员签名：</w:t>
      </w:r>
    </w:p>
    <w:p>
      <w:pPr>
        <w:spacing w:line="560" w:lineRule="exact"/>
        <w:ind w:firstLine="643"/>
        <w:rPr>
          <w:rFonts w:ascii="仿宋_GB2312" w:hAnsi="仿宋_GB2312" w:eastAsia="仿宋_GB2312" w:cs="仿宋_GB2312"/>
          <w:b/>
          <w:bCs/>
          <w:szCs w:val="32"/>
        </w:rPr>
      </w:pPr>
    </w:p>
    <w:p>
      <w:pPr>
        <w:spacing w:line="560" w:lineRule="exact"/>
        <w:ind w:firstLine="643"/>
        <w:rPr>
          <w:rFonts w:ascii="仿宋_GB2312" w:hAnsi="仿宋_GB2312" w:eastAsia="仿宋_GB2312" w:cs="仿宋_GB2312"/>
          <w:b/>
          <w:bCs/>
          <w:szCs w:val="32"/>
        </w:rPr>
      </w:pPr>
      <w:r>
        <w:rPr>
          <w:rFonts w:hint="eastAsia" w:ascii="仿宋_GB2312" w:hAnsi="仿宋_GB2312" w:eastAsia="仿宋_GB2312" w:cs="仿宋_GB2312"/>
          <w:b/>
          <w:bCs/>
          <w:szCs w:val="32"/>
        </w:rPr>
        <w:t>领队签名：</w:t>
      </w:r>
      <w:r>
        <w:rPr>
          <w:rFonts w:hint="eastAsia" w:ascii="仿宋_GB2312" w:hAnsi="仿宋_GB2312" w:eastAsia="仿宋_GB2312" w:cs="仿宋_GB2312"/>
          <w:b/>
          <w:bCs/>
          <w:szCs w:val="32"/>
          <w:u w:val="single"/>
        </w:rPr>
        <w:t xml:space="preserve">                </w:t>
      </w:r>
      <w:r>
        <w:rPr>
          <w:rFonts w:hint="eastAsia" w:ascii="仿宋_GB2312" w:hAnsi="仿宋_GB2312" w:eastAsia="仿宋_GB2312" w:cs="仿宋_GB2312"/>
          <w:szCs w:val="32"/>
        </w:rPr>
        <w:t xml:space="preserve">         2023年   月   日</w:t>
      </w:r>
    </w:p>
    <w:p>
      <w:pPr>
        <w:spacing w:line="560" w:lineRule="exact"/>
        <w:ind w:firstLine="643"/>
        <w:rPr>
          <w:rFonts w:ascii="仿宋_GB2312" w:hAnsi="仿宋_GB2312" w:eastAsia="仿宋_GB2312" w:cs="仿宋_GB2312"/>
          <w:b/>
          <w:bCs/>
          <w:szCs w:val="32"/>
        </w:rPr>
      </w:pPr>
    </w:p>
    <w:p>
      <w:r>
        <w:rPr>
          <w:rFonts w:hint="eastAsia" w:ascii="仿宋_GB2312" w:hAnsi="仿宋_GB2312" w:eastAsia="仿宋_GB2312" w:cs="仿宋_GB2312"/>
          <w:b/>
          <w:bCs/>
          <w:szCs w:val="32"/>
        </w:rPr>
        <w:t>备注：</w:t>
      </w:r>
      <w:r>
        <w:rPr>
          <w:rFonts w:hint="eastAsia" w:ascii="仿宋_GB2312" w:hAnsi="仿宋_GB2312" w:eastAsia="仿宋_GB2312" w:cs="仿宋_GB2312"/>
          <w:szCs w:val="32"/>
        </w:rPr>
        <w:t>本《声明》每队1份，所有参赛运动员本人（或监护人）签字并清晰可辨，领队签字后将《声明》在报到时提交组委会。</w:t>
      </w:r>
    </w:p>
    <w:sectPr>
      <w:pgSz w:w="11906" w:h="16838"/>
      <w:pgMar w:top="1138" w:right="1474" w:bottom="1620"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TVlZGEyNTYxMjgzMzU2MGY1ZGUzMjcxNTE0ZTAifQ=="/>
  </w:docVars>
  <w:rsids>
    <w:rsidRoot w:val="740C0B6E"/>
    <w:rsid w:val="09A20FEB"/>
    <w:rsid w:val="0D0F7A92"/>
    <w:rsid w:val="1E5B7F7C"/>
    <w:rsid w:val="2C9F0019"/>
    <w:rsid w:val="740C0B6E"/>
    <w:rsid w:val="7A85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ind w:firstLine="1440" w:firstLineChars="200"/>
      <w:textAlignment w:val="baseline"/>
    </w:pPr>
    <w:rPr>
      <w:rFonts w:ascii="Arial" w:hAnsi="Arial" w:eastAsia="新宋体" w:cs="Arial"/>
      <w:snapToGrid w:val="0"/>
      <w:color w:val="000000"/>
      <w:sz w:val="32"/>
      <w:szCs w:val="21"/>
      <w:lang w:val="en-US" w:eastAsia="zh-CN" w:bidi="ar-SA"/>
    </w:rPr>
  </w:style>
  <w:style w:type="paragraph" w:styleId="4">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5">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kinsoku/>
      <w:autoSpaceDE/>
      <w:autoSpaceDN/>
      <w:adjustRightInd/>
      <w:snapToGrid/>
      <w:spacing w:after="0"/>
      <w:ind w:left="0" w:leftChars="0" w:firstLine="420" w:firstLineChars="0"/>
      <w:jc w:val="both"/>
      <w:textAlignment w:val="auto"/>
    </w:pPr>
    <w:rPr>
      <w:rFonts w:ascii="Times New Roman" w:hAnsi="Times New Roman" w:eastAsia="宋体" w:cs="Times New Roman"/>
      <w:snapToGrid/>
      <w:color w:val="auto"/>
      <w:kern w:val="2"/>
      <w:szCs w:val="24"/>
    </w:rPr>
  </w:style>
  <w:style w:type="paragraph" w:styleId="3">
    <w:name w:val="Body Text Indent"/>
    <w:basedOn w:val="1"/>
    <w:next w:val="1"/>
    <w:qFormat/>
    <w:uiPriority w:val="0"/>
    <w:pPr>
      <w:spacing w:after="120"/>
      <w:ind w:left="420" w:leftChars="200"/>
    </w:pPr>
  </w:style>
  <w:style w:type="paragraph" w:styleId="6">
    <w:name w:val="footer"/>
    <w:basedOn w:val="1"/>
    <w:qFormat/>
    <w:uiPriority w:val="0"/>
    <w:pPr>
      <w:tabs>
        <w:tab w:val="center" w:pos="4153"/>
        <w:tab w:val="right" w:pos="8306"/>
      </w:tabs>
    </w:pPr>
    <w:rPr>
      <w:sz w:val="18"/>
    </w:rPr>
  </w:style>
  <w:style w:type="paragraph" w:styleId="7">
    <w:name w:val="Normal (Web)"/>
    <w:basedOn w:val="1"/>
    <w:qFormat/>
    <w:uiPriority w:val="0"/>
    <w:rPr>
      <w:rFonts w:ascii="Calibri" w:hAnsi="Calibri"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Words>
  <Characters>156</Characters>
  <Lines>0</Lines>
  <Paragraphs>0</Paragraphs>
  <TotalTime>0</TotalTime>
  <ScaleCrop>false</ScaleCrop>
  <LinksUpToDate>false</LinksUpToDate>
  <CharactersWithSpaces>220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2023-04-07T08:27:00Z</dcterms:created>
  <dc:creator>CY</dc:creator>
  <cp:lastModifiedBy>CY</cp:lastModifiedBy>
  <dcterms:modified xsi:type="dcterms:W3CDTF">2023-04-07T08:28:21Z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A81598DC128A44FDB26235DC06F72D31_13</vt:lpwstr>
  </property>
</Properties>
</file>