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附件7</w:t>
      </w:r>
    </w:p>
    <w:p>
      <w:pPr>
        <w:pStyle w:val="2"/>
        <w:ind w:firstLine="210"/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“韵味杭州”</w:t>
      </w:r>
      <w:r>
        <w:rPr>
          <w:rFonts w:eastAsia="方正小标宋简体"/>
          <w:sz w:val="36"/>
          <w:szCs w:val="36"/>
        </w:rPr>
        <w:t>龙舟项目国家集训队选拔赛、积分赛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eastAsia="方正小标宋简体"/>
          <w:sz w:val="36"/>
          <w:szCs w:val="36"/>
        </w:rPr>
        <w:t>日程安排</w:t>
      </w:r>
    </w:p>
    <w:p>
      <w:pPr>
        <w:pStyle w:val="8"/>
        <w:ind w:firstLine="64"/>
        <w:rPr>
          <w:rFonts w:cs="Times New Roman"/>
          <w:sz w:val="32"/>
          <w:szCs w:val="32"/>
        </w:rPr>
      </w:pPr>
      <w:bookmarkStart w:id="0" w:name="OLE_LINK1"/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5月17日：技术代表、总裁判长报到；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5月18日：选拔赛运动队报到；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5月19日：上午运动队训练，下午领队联席会议；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5月20日：上午开幕式、200米，下午500米；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5月21日：全天1000米；（赛后第4至6名队伍可离会）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5月22日：第4至6名队伍离会，积分赛运动队报到，领队</w:t>
      </w:r>
    </w:p>
    <w:p>
      <w:pPr>
        <w:pStyle w:val="8"/>
        <w:spacing w:line="500" w:lineRule="exact"/>
        <w:ind w:firstLine="1660" w:firstLineChars="51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联席会议；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5月23日：第一次积分赛  上午200米、下午500米；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5月24日：第一次积分赛  全天1000米；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5月25日：休息；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5月26日：第二次积分赛  上午200米、下午500米；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5月27日：第二次积分赛  全天1000米；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5月28日：休息；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5月29日：第三次积分赛  上午200米、下午500米；</w:t>
      </w:r>
    </w:p>
    <w:p>
      <w:pPr>
        <w:pStyle w:val="8"/>
        <w:spacing w:line="500" w:lineRule="exact"/>
        <w:ind w:firstLine="6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5月30日：第三次积分赛  全天1000米；</w:t>
      </w:r>
    </w:p>
    <w:p>
      <w:pPr>
        <w:pStyle w:val="8"/>
        <w:spacing w:line="500" w:lineRule="exact"/>
        <w:ind w:firstLine="64"/>
        <w:rPr>
          <w:rFonts w:hint="eastAsia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5月31日：体能测试</w:t>
      </w:r>
      <w:bookmarkEnd w:id="0"/>
      <w:r>
        <w:rPr>
          <w:rFonts w:hint="eastAsia" w:cs="Times New Roman"/>
          <w:sz w:val="32"/>
          <w:szCs w:val="32"/>
        </w:rPr>
        <w:t>，赛后离会</w:t>
      </w:r>
    </w:p>
    <w:p>
      <w:pPr>
        <w:pStyle w:val="8"/>
        <w:spacing w:line="500" w:lineRule="exact"/>
        <w:ind w:firstLine="64"/>
      </w:pPr>
      <w:r>
        <w:rPr>
          <w:rFonts w:hint="eastAsia" w:cs="Times New Roman"/>
          <w:sz w:val="32"/>
          <w:szCs w:val="32"/>
        </w:rPr>
        <w:t>6月 1日：离会</w:t>
      </w:r>
      <w:bookmarkStart w:id="1" w:name="_GoBack"/>
      <w:bookmarkEnd w:id="1"/>
    </w:p>
    <w:sectPr>
      <w:footerReference r:id="rId3" w:type="default"/>
      <w:pgSz w:w="11849" w:h="16781"/>
      <w:pgMar w:top="1417" w:right="1417" w:bottom="1417" w:left="1417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4203383D"/>
    <w:rsid w:val="09A20FEB"/>
    <w:rsid w:val="0D0F7A92"/>
    <w:rsid w:val="2C9F0019"/>
    <w:rsid w:val="4203383D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  <w:szCs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1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2023-04-04T08:10:00Z</dcterms:created>
  <dc:creator>CY</dc:creator>
  <cp:lastModifiedBy>CY</cp:lastModifiedBy>
  <dcterms:modified xsi:type="dcterms:W3CDTF">2023-04-04T08:11:25Z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0CE0946BC02C4A54AF823D579488E3C4_11</vt:lpwstr>
  </property>
</Properties>
</file>