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1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全国全民体能大赛城市赛·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Hans"/>
        </w:rPr>
        <w:t>上海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站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项目内容</w:t>
      </w:r>
    </w:p>
    <w:tbl>
      <w:tblPr>
        <w:tblStyle w:val="4"/>
        <w:tblpPr w:leftFromText="180" w:rightFromText="180" w:vertAnchor="text" w:horzAnchor="page" w:tblpX="1590" w:tblpY="529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763"/>
        <w:gridCol w:w="4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left="218" w:leftChars="104" w:firstLine="367" w:firstLineChars="122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重量：35公斤、次数：12次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高度：20寸、次数：12次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功率：最大卡路里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565" w:tblpY="223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717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动作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>次数：40次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重量：含杆60公斤、次数：12次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风阻单车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功率：最大卡路里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622" w:tblpY="4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684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60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75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744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一轮计时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限时8分钟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一轮计时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限时10分钟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tbl>
      <w:tblPr>
        <w:tblStyle w:val="4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657"/>
        <w:gridCol w:w="44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8D8D8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动作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单元1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限时13分钟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魔鬼推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划船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功率：12卡路里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哑铃交替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风阻单车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功率：12卡路里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推雪橇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重量：80公斤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单元2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一轮计时（限时8分钟）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墙球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重量：20磅、次数：35次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引体向上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次数：20次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颈前深蹲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波比跳过杠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次数：20次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单元3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一轮计时（限时10分钟）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农夫行走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重量：75磅、次数：10次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跳过箱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高度：24寸、次数：10次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次数：15次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跳过箱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次数：15次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次数：20次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51"/>
        <w:tblOverlap w:val="never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248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0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限时10分钟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一轮计时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限时14分钟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/>
    <w:sectPr>
      <w:pgSz w:w="11906" w:h="16838"/>
      <w:pgMar w:top="1213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B7CF3"/>
    <w:rsid w:val="375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92046</dc:creator>
  <cp:lastModifiedBy>星空</cp:lastModifiedBy>
  <dcterms:modified xsi:type="dcterms:W3CDTF">2021-07-23T01:12:14Z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FD4DB2D94AF14D76A14D2D001DBAF35C</vt:lpwstr>
  </property>
</Properties>
</file>