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both"/>
        <w:textAlignment w:val="baseline"/>
        <w:rPr>
          <w:rStyle w:val="5"/>
          <w:rFonts w:hint="eastAsia" w:ascii="新宋体" w:hAnsi="新宋体" w:eastAsia="新宋体"/>
          <w:b/>
          <w:i w:val="0"/>
          <w:caps w:val="0"/>
          <w:spacing w:val="0"/>
          <w:w w:val="100"/>
          <w:kern w:val="2"/>
          <w:sz w:val="32"/>
          <w:szCs w:val="32"/>
          <w:lang w:val="en-US" w:eastAsia="zh-CN" w:bidi="ar-SA"/>
        </w:rPr>
      </w:pPr>
      <w:r>
        <w:rPr>
          <w:rStyle w:val="5"/>
          <w:rFonts w:hint="eastAsia" w:ascii="新宋体" w:hAnsi="新宋体" w:eastAsia="新宋体"/>
          <w:b/>
          <w:i w:val="0"/>
          <w:caps w:val="0"/>
          <w:spacing w:val="0"/>
          <w:w w:val="100"/>
          <w:kern w:val="2"/>
          <w:sz w:val="32"/>
          <w:szCs w:val="32"/>
          <w:lang w:val="en-US" w:eastAsia="zh-CN" w:bidi="ar-SA"/>
        </w:rPr>
        <w:t>附件2：</w:t>
      </w:r>
    </w:p>
    <w:p>
      <w:pPr>
        <w:snapToGrid/>
        <w:spacing w:before="0" w:beforeAutospacing="0" w:after="0" w:afterAutospacing="0" w:line="560" w:lineRule="exact"/>
        <w:jc w:val="center"/>
        <w:textAlignment w:val="baseline"/>
        <w:rPr>
          <w:rStyle w:val="5"/>
          <w:rFonts w:hint="eastAsia" w:ascii="方正小标宋简体" w:hAnsi="方正小标宋简体" w:eastAsia="方正小标宋简体" w:cs="方正小标宋简体"/>
          <w:b/>
          <w:i w:val="0"/>
          <w:caps w:val="0"/>
          <w:spacing w:val="0"/>
          <w:w w:val="100"/>
          <w:kern w:val="2"/>
          <w:sz w:val="36"/>
          <w:szCs w:val="36"/>
          <w:lang w:val="en-US" w:eastAsia="zh-CN" w:bidi="ar-SA"/>
        </w:rPr>
      </w:pPr>
    </w:p>
    <w:p>
      <w:pPr>
        <w:snapToGrid/>
        <w:spacing w:before="0" w:beforeAutospacing="0" w:after="0" w:afterAutospacing="0" w:line="560" w:lineRule="exact"/>
        <w:jc w:val="center"/>
        <w:textAlignment w:val="baseline"/>
        <w:rPr>
          <w:rStyle w:val="5"/>
          <w:rFonts w:hint="eastAsia" w:ascii="方正小标宋简体" w:hAnsi="方正小标宋简体" w:eastAsia="方正小标宋简体" w:cs="方正小标宋简体"/>
          <w:b/>
          <w:i w:val="0"/>
          <w:caps w:val="0"/>
          <w:spacing w:val="0"/>
          <w:w w:val="100"/>
          <w:kern w:val="2"/>
          <w:sz w:val="36"/>
          <w:szCs w:val="36"/>
          <w:lang w:val="en-US" w:eastAsia="zh-CN" w:bidi="ar-SA"/>
        </w:rPr>
      </w:pPr>
      <w:r>
        <w:rPr>
          <w:rStyle w:val="5"/>
          <w:rFonts w:hint="eastAsia" w:ascii="方正小标宋简体" w:hAnsi="方正小标宋简体" w:eastAsia="方正小标宋简体" w:cs="方正小标宋简体"/>
          <w:b/>
          <w:i w:val="0"/>
          <w:caps w:val="0"/>
          <w:spacing w:val="0"/>
          <w:w w:val="100"/>
          <w:kern w:val="2"/>
          <w:sz w:val="36"/>
          <w:szCs w:val="36"/>
          <w:lang w:val="en-US" w:eastAsia="zh-CN" w:bidi="ar-SA"/>
        </w:rPr>
        <w:t>2021“薪火传承·中国健康跑·海南站”</w:t>
      </w:r>
    </w:p>
    <w:p>
      <w:pPr>
        <w:snapToGrid/>
        <w:spacing w:before="0" w:beforeAutospacing="0" w:after="0" w:afterAutospacing="0" w:line="560" w:lineRule="exact"/>
        <w:jc w:val="center"/>
        <w:textAlignment w:val="baseline"/>
        <w:rPr>
          <w:rStyle w:val="5"/>
          <w:rFonts w:hint="eastAsia" w:ascii="方正小标宋简体" w:hAnsi="方正小标宋简体" w:eastAsia="方正小标宋简体" w:cs="方正小标宋简体"/>
          <w:b/>
          <w:i w:val="0"/>
          <w:caps w:val="0"/>
          <w:spacing w:val="0"/>
          <w:w w:val="100"/>
          <w:kern w:val="2"/>
          <w:sz w:val="36"/>
          <w:szCs w:val="36"/>
          <w:lang w:val="en-US" w:eastAsia="zh-CN" w:bidi="ar-SA"/>
        </w:rPr>
      </w:pPr>
      <w:r>
        <w:rPr>
          <w:rStyle w:val="5"/>
          <w:rFonts w:hint="eastAsia" w:ascii="方正小标宋简体" w:hAnsi="方正小标宋简体" w:eastAsia="方正小标宋简体" w:cs="方正小标宋简体"/>
          <w:b/>
          <w:i w:val="0"/>
          <w:caps w:val="0"/>
          <w:spacing w:val="0"/>
          <w:w w:val="100"/>
          <w:kern w:val="2"/>
          <w:sz w:val="36"/>
          <w:szCs w:val="36"/>
          <w:lang w:val="en-US" w:eastAsia="zh-CN" w:bidi="ar-SA"/>
        </w:rPr>
        <w:t>疫情防控工作方案</w:t>
      </w:r>
    </w:p>
    <w:p>
      <w:pPr>
        <w:snapToGrid/>
        <w:spacing w:before="0" w:beforeAutospacing="0" w:after="0" w:afterAutospacing="0" w:line="560" w:lineRule="exact"/>
        <w:jc w:val="both"/>
        <w:textAlignment w:val="baseline"/>
        <w:rPr>
          <w:rStyle w:val="5"/>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为在常态化疫情防控中有序开展群众体育活动，切实保障参加活动人员、游客及群众的身体健康和生命安全，结合本站活动特点及实际情况，特制定本预案。</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一、目标任务</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增强防护意识和能力；完善疫情信息监测报告，做到早发现、早报告、早隔离；建立快速反应机制，及时采取有效的防控措施，预防和控制新型冠状病毒肺炎的发生和蔓延，确保活动安全、顺利开展。</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二、工作原则</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1.统一指挥。成立新冠肺炎疫情防控工作领导小组，把各项工作细化分解到人。一旦发生疫情，做到预案启动，统一指挥，全员参与。</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2.立足预防。立足预案做好疫情的应对准备工作，保障活动不发生疫情。</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3.科学应对。做好预警研判和预先推演，做到科学应对，正确应对，快速反应，果断处置，沉稳不乱，细致周密，有序有效。</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三、机构与职责</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（一）领导小组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组  长：林日俏</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副组长：刘素芳、戴文昊</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成  员: 熊勇胜、黄政辉、袁昌军、吴忠文、邓飞、林方煌、吴乾旭、蒙莉云、黄京超</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主要职责：负责统一决策、组织指挥活动全流程预防和应急处置响应行动，下达应急处置指令；及时向防控指挥部请示报告；及时与当地医院、疾控中心等相关部门协调联系、协助处理、妥善应对。</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（二）领导小组下设办公室：</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办公室主任：孙大鹏</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成员：刘素芳、戴文昊、黄政辉、蒙莉云、林方煌、吴乾旭、黄京超、熊勇胜、黄在峰</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主要职责：</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1.负责及时收集、分析相应的数据和工作报告，督查、指导活动各流程落实应急处置工作情况。</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3.加强与当地卫健部门协作，及时掌握活动现场疫情相关信息。</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（三）应急行动组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1.健康码、体温测量组：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组长：熊勇胜</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成员：邓飞、吴忠文、林方煌、黄政辉</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主要职责：负责活动签到人员的健康码检验、体温测量、记录，发现发烧人员时应第一时间报告领导小组组长并通知隔离组人员带发烧人员到隔离区隔离留观。</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2.预防和应急处置救援组: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 xml:space="preserve">组 长：戴文昊 </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成 员：黄在峰、王法海、陈小明、周建军、王崖、袁昌军、吴乾旭</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主要职责：负责活动全流程的人民安全距离监督，按照现场指挥领导的指令，积极配合相关部门进行应急处置，调集有关人员、车辆，开展应急处置。迅速排查疫情传播范围和相关预防措施情况，视情实施快速、有效、合理的应急预防措施，同时向领导小组提出有效处理建议。</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3.医疗救护联络组: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组 长：孙大鹏</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成 员：蒙莉云、黄京超、袁昌军</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主要职责：负责做好预防、隔离工作，积极配合专业医疗人员对病员进行现场隔离、安置等工作，准备医疗器械和药品，根据专业医疗、救护人员的建议开展工作。</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4.应急隔离、疏散组: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组 长：徐伟</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成 员：吴乾发、王法海、陈小明、黄在峰</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主要职责：负责组织现场应急隔离和疏散，在现场指挥下坚守岗位，依据卫生、疾控部门相关要求对需要隔离的人员进行应急隔离，视实际情况将需要应急疏散的人员带到安全地带，疏散过程中，避免拥挤踩踏，以保证全体参加活动人员快速、安全地撤离。</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5.后勤消毒保障组：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 xml:space="preserve">组 长：蒙莉云 </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成 员：黄政辉、邓飞、吴忠文</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主要职责：负责对引起新冠肺炎传播的可疑物品进行封存，对被疑似病人污染的场所、物品进行消毒处理，加强场所通风换气。</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四、疫情报告</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1.发现新型冠状病毒疑似传染病人时，或出现不明原因的发热、呼吸急促或剧烈呕吐、腹泻等症状人员时应立即向疫情防控应急领导小组报告。</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2.活动签到组在对活动签到人员测量体温时，对发热人员要及时报告领导小组和隔离组，第一时间上报当地疫情防控指挥部。任何人不得瞒报、谎报、缓报疫情。</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 xml:space="preserve">五、应急处置 </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（一）活动签到应急处置</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1.参加活动人员：如出现新型冠状病毒肺炎疑似症状，或不明原因的发热、呼吸急促或呕吐、腹泻等症状时，应立即报告领导小组并做好情况记录和上报。组长第一时间将相关情况上报当地新冠病毒防控指挥部。</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（二）疫情控制应急处置</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1.当出现新型冠状病毒肺炎疑似症状，或不明原因的发热、呼吸急促或呕吐、腹泻等症状时，应急隔离疏散组负责严禁其他人员靠近留观室和该疑似病人所在区域，等待专业医疗人员确诊。</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2.后勤消毒保障组及时对引起新冠肺炎传播的可疑物品进行封存，控制传染源，切断传染途径，防止疾病扩散，等待疾病预防控制机构来检测和处理。对被污染的场所、物品做好消毒处理并做好详细记录。</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3.领导小组办公室应积极配合上级部门调查处理，如实提供情况，对疑似（确诊）病例形成书面报告上报县旅文局、县新型冠状病毒疫情防控指挥部。要配合和协助有关部门做好疫情防控、调查和环境污染消除工作。</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六、善后处理</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1.积极稳妥、深入细致地做好善后处置工作。要做好病人及其家人的安抚工作；要配合和协助有关部门做好疫情防控、调查和环境污染消除工作。</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2.疫情报告需要向外发布，必须得到上级主管部门的同意，任何人不得擅自发布信息、接受采访。</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七、相关要求</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1.活动前与本市县卫健委报备，申请为活动安排应急处置医务人员，明确医疗隔离留观区。</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2.在活动现场设置健康码检验、体温测量区，隔离留观区并配备足量的消毒药水、口罩等防疫物资。</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3.核查境外人员、跨省人员一律不得参加本次活动服务工作及参加比赛，并对所有工作人员核参赛人员核查体温、最近十四天轨迹和绿码情况，符合条件的方可参加此次赛事活动。</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4.要求每位工作人员、志愿者及参赛队员签署《疫情防控个人健康信息承诺书》，并核对队员电话号码，确保联络24小时畅通。</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5.活动全程配备医疗转运车，发现疑似情况立刻转移至指定隔离点移交防疫人员处置。</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6.在应急处置工作中，对玩忽职守、不负责任、造成损失、影响恶劣的人员依据有关法规和规定给予相应处分，对构成犯罪的，依法追究刑事责任。</w:t>
      </w:r>
    </w:p>
    <w:p>
      <w:pPr>
        <w:snapToGrid/>
        <w:spacing w:before="0" w:beforeAutospacing="0" w:after="0" w:afterAutospacing="0" w:line="560" w:lineRule="exact"/>
        <w:ind w:firstLine="720" w:firstLineChars="225"/>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7.疫情防控领导小组所有领导成员要认真贯彻执行本预案，严格执行和遵守信息保密制度，遵守工作制度，确保信息安全，并保证联系方式畅通、便捷。</w:t>
      </w:r>
    </w:p>
    <w:p>
      <w:pPr>
        <w:snapToGrid/>
        <w:spacing w:before="0" w:beforeAutospacing="0" w:after="0" w:afterAutospacing="0" w:line="240" w:lineRule="auto"/>
        <w:jc w:val="center"/>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i w:val="0"/>
          <w:caps w:val="0"/>
          <w:spacing w:val="0"/>
          <w:w w:val="100"/>
          <w:kern w:val="2"/>
          <w:sz w:val="32"/>
          <w:szCs w:val="32"/>
          <w:lang w:val="en-US" w:eastAsia="zh-CN" w:bidi="ar-SA"/>
        </w:rPr>
        <w:t>防控新冠肺炎疫情应急处置流程图</w:t>
      </w: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198120</wp:posOffset>
                </wp:positionV>
                <wp:extent cx="3771900" cy="792480"/>
                <wp:effectExtent l="4445" t="5080" r="18415" b="10160"/>
                <wp:wrapSquare wrapText="bothSides"/>
                <wp:docPr id="9" name="文本框 9"/>
                <wp:cNvGraphicFramePr/>
                <a:graphic xmlns:a="http://schemas.openxmlformats.org/drawingml/2006/main">
                  <a:graphicData uri="http://schemas.microsoft.com/office/word/2010/wordprocessingShape">
                    <wps:wsp>
                      <wps:cNvSpPr txBox="1"/>
                      <wps:spPr>
                        <a:xfrm>
                          <a:off x="0" y="0"/>
                          <a:ext cx="37719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在签到体温测量处、活动现场若检出发热或疑似症状人员时</w:t>
                            </w:r>
                          </w:p>
                          <w:p>
                            <w:pPr>
                              <w:jc w:val="both"/>
                              <w:textAlignment w:val="baseline"/>
                              <w:rPr>
                                <w:rStyle w:val="5"/>
                                <w:rFonts w:eastAsia="宋体"/>
                                <w:kern w:val="2"/>
                                <w:sz w:val="21"/>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72pt;margin-top:15.6pt;height:62.4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VAb42AAAAAoBAAAPAAAAAAAAAAEAIAAA&#10;ACIAAABkcnMvZG93bnJldi54bWxQSwECFAAUAAAACACHTuJAJHoAmwwCAAA2BAAADgAAAAAAAAAB&#10;ACAAAAAnAQAAZHJzL2Uyb0RvYy54bWxQSwUGAAAAAAYABgBZAQAApQUAAAAA&#10;">
                <v:fill on="t" focussize="0,0"/>
                <v:stroke color="#000000" joinstyle="miter"/>
                <v:imagedata o:title=""/>
                <o:lock v:ext="edit" aspectratio="f"/>
                <v:textbox>
                  <w:txbxContent>
                    <w:p>
                      <w:pPr>
                        <w:jc w:val="center"/>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在签到体温测量处、活动现场若检出发热或疑似症状人员时</w:t>
                      </w:r>
                    </w:p>
                    <w:p>
                      <w:pPr>
                        <w:jc w:val="both"/>
                        <w:textAlignment w:val="baseline"/>
                        <w:rPr>
                          <w:rStyle w:val="5"/>
                          <w:rFonts w:eastAsia="宋体"/>
                          <w:kern w:val="2"/>
                          <w:sz w:val="21"/>
                          <w:szCs w:val="24"/>
                          <w:lang w:val="en-US" w:eastAsia="zh-CN" w:bidi="ar-SA"/>
                        </w:rPr>
                      </w:pPr>
                    </w:p>
                  </w:txbxContent>
                </v:textbox>
                <w10:wrap type="square"/>
              </v:shap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1584960</wp:posOffset>
                </wp:positionV>
                <wp:extent cx="1412240" cy="497205"/>
                <wp:effectExtent l="4445" t="5080" r="15875" b="15875"/>
                <wp:wrapSquare wrapText="bothSides"/>
                <wp:docPr id="7" name="文本框 7"/>
                <wp:cNvGraphicFramePr/>
                <a:graphic xmlns:a="http://schemas.openxmlformats.org/drawingml/2006/main">
                  <a:graphicData uri="http://schemas.microsoft.com/office/word/2010/wordprocessingShape">
                    <wps:wsp>
                      <wps:cNvSpPr txBox="1"/>
                      <wps:spPr>
                        <a:xfrm>
                          <a:off x="0" y="0"/>
                          <a:ext cx="14122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体温测量人员</w:t>
                            </w:r>
                          </w:p>
                          <w:p>
                            <w:pPr>
                              <w:jc w:val="both"/>
                              <w:textAlignment w:val="baseline"/>
                              <w:rPr>
                                <w:rStyle w:val="5"/>
                                <w:rFonts w:hint="eastAsia" w:ascii="仿宋" w:hAnsi="仿宋" w:eastAsia="仿宋" w:cs="仿宋"/>
                                <w:kern w:val="2"/>
                                <w:sz w:val="32"/>
                                <w:szCs w:val="32"/>
                                <w:lang w:val="en-US" w:eastAsia="zh-CN" w:bidi="ar-SA"/>
                              </w:rPr>
                            </w:pPr>
                          </w:p>
                        </w:txbxContent>
                      </wps:txbx>
                      <wps:bodyPr upright="1"/>
                    </wps:wsp>
                  </a:graphicData>
                </a:graphic>
              </wp:anchor>
            </w:drawing>
          </mc:Choice>
          <mc:Fallback>
            <w:pict>
              <v:shape id="_x0000_s1026" o:spid="_x0000_s1026" o:spt="202" type="#_x0000_t202" style="position:absolute;left:0pt;margin-left:162pt;margin-top:124.8pt;height:39.15pt;width:111.2pt;mso-wrap-distance-bottom:0pt;mso-wrap-distance-left:9pt;mso-wrap-distance-right:9pt;mso-wrap-distance-top:0pt;z-index:251659264;mso-width-relative:page;mso-height-relative:page;" fillcolor="#FFFFFF" filled="t" stroked="t" coordsize="21600,21600" o:gfxdata="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iA6FdoAAAALAQAADwAAAAAAAAABACAA&#10;AAAiAAAAZHJzL2Rvd25yZXYueG1sUEsBAhQAFAAAAAgAh07iQGKHpUsLAgAANgQAAA4AAAAAAAAA&#10;AQAgAAAAKQEAAGRycy9lMm9Eb2MueG1sUEsFBgAAAAAGAAYAWQEAAKYFAAAAAA==&#10;">
                <v:fill on="t" focussize="0,0"/>
                <v:stroke color="#000000" joinstyle="miter"/>
                <v:imagedata o:title=""/>
                <o:lock v:ext="edit" aspectratio="f"/>
                <v:textbo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体温测量人员</w:t>
                      </w:r>
                    </w:p>
                    <w:p>
                      <w:pPr>
                        <w:jc w:val="both"/>
                        <w:textAlignment w:val="baseline"/>
                        <w:rPr>
                          <w:rStyle w:val="5"/>
                          <w:rFonts w:hint="eastAsia" w:ascii="仿宋" w:hAnsi="仿宋" w:eastAsia="仿宋" w:cs="仿宋"/>
                          <w:kern w:val="2"/>
                          <w:sz w:val="32"/>
                          <w:szCs w:val="32"/>
                          <w:lang w:val="en-US" w:eastAsia="zh-CN" w:bidi="ar-SA"/>
                        </w:rPr>
                      </w:pPr>
                    </w:p>
                  </w:txbxContent>
                </v:textbox>
                <w10:wrap type="square"/>
              </v:shape>
            </w:pict>
          </mc:Fallback>
        </mc:AlternateContent>
      </w: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198120</wp:posOffset>
                </wp:positionV>
                <wp:extent cx="0" cy="594360"/>
                <wp:effectExtent l="38100" t="0" r="38100" b="0"/>
                <wp:wrapNone/>
                <wp:docPr id="8" name="直接连接符 8"/>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5.6pt;height:46.8pt;width:0pt;z-index:251659264;mso-width-relative:page;mso-height-relative:page;" filled="f" stroked="t" coordsize="21600,21600" o:gfxdata="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3ylbZAAAACgEAAA8AAAAAAAAAAQAgAAAAIgAAAGRycy9kb3ducmV2&#10;LnhtbFBLAQIUABQAAAAIAIdO4kBDtwsM+wEAAOcDAAAOAAAAAAAAAAEAIAAAACgBAABkcnMvZTJv&#10;RG9jLnhtbFBLBQYAAAAABgAGAFkBAACVBQAAAAA=&#10;">
                <v:fill on="f" focussize="0,0"/>
                <v:stroke color="#000000" joinstyle="round" endarrow="block"/>
                <v:imagedata o:title=""/>
                <o:lock v:ext="edit" aspectratio="f"/>
              </v:line>
            </w:pict>
          </mc:Fallback>
        </mc:AlternateContent>
      </w: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99060</wp:posOffset>
                </wp:positionV>
                <wp:extent cx="0" cy="594360"/>
                <wp:effectExtent l="38100" t="0" r="38100" b="0"/>
                <wp:wrapNone/>
                <wp:docPr id="11" name="直接连接符 11"/>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46.8pt;width:0pt;z-index:251659264;mso-width-relative:page;mso-height-relative:page;" filled="f" stroked="t" coordsize="21600,21600" o:gfxdata="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nXu9HZAAAACgEAAA8AAAAAAAAAAQAgAAAAIgAAAGRycy9kb3ducmV2&#10;LnhtbFBLAQIUABQAAAAIAIdO4kDNC1Av+wEAAOkDAAAOAAAAAAAAAAEAIAAAACgBAABkcnMvZTJv&#10;RG9jLnhtbFBLBQYAAAAABgAGAFkBAACVBQAAAAA=&#10;">
                <v:fill on="f" focussize="0,0"/>
                <v:stroke color="#000000" joinstyle="round" endarrow="block"/>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396240</wp:posOffset>
                </wp:positionV>
                <wp:extent cx="0" cy="297180"/>
                <wp:effectExtent l="38100" t="0" r="38100" b="7620"/>
                <wp:wrapNone/>
                <wp:docPr id="10" name="直接连接符 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31.2pt;height:23.4pt;width:0pt;z-index:251659264;mso-width-relative:page;mso-height-relative:page;" filled="f" stroked="t" coordsize="21600,21600" o:gfxdata="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BHWizZAAAACgEAAA8AAAAAAAAAAQAgAAAAIgAAAGRycy9kb3ducmV2&#10;LnhtbFBLAQIUABQAAAAIAIdO4kDt09iE+wEAAOkDAAAOAAAAAAAAAAEAIAAAACgBAABkcnMvZTJv&#10;RG9jLnhtbFBLBQYAAAAABgAGAFkBAACVBQAAAAA=&#10;">
                <v:fill on="f" focussize="0,0"/>
                <v:stroke color="#000000" joinstyle="round" endarrow="block"/>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396240</wp:posOffset>
                </wp:positionV>
                <wp:extent cx="0" cy="297180"/>
                <wp:effectExtent l="38100" t="0" r="38100" b="7620"/>
                <wp:wrapNone/>
                <wp:docPr id="13" name="直接连接符 1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31.2pt;height:23.4pt;width:0pt;z-index:251659264;mso-width-relative:page;mso-height-relative:page;" filled="f" stroked="t" coordsize="21600,21600" o:gfxdata="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zlzIGl&#10;G7/7+O32w+cf3z/Revf1C6MIyTQErCn7yt3Eww7DTcycd220+U9s2K5Iuz9Kq3aJidEpyDu/eD47&#10;L6pXp3MhYnqpvGXZaLjRLpOGGravMFEtSv2Vkt3GsaHhF2fzM84E0AS2dPNk2kAs0HXlLHqj5bU2&#10;Jp/A2K2vTGRbyFNQvsyIcP9Iy0VWgP2YV0LjfPQK5AsnWdoHksfRs+C5BaskZ0bRK8oWAUKdQJtT&#10;ZooaXGf+kU3ljaMusrCjlNlae7mnG9mEqLue1JiVTnOEJqD0fJjWPGK/7wvS6Y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inbx2AAAAAoBAAAPAAAAAAAAAAEAIAAAACIAAABkcnMvZG93bnJl&#10;di54bWxQSwECFAAUAAAACACHTuJAe5ohff0BAADpAwAADgAAAAAAAAABACAAAAAnAQAAZHJzL2Uy&#10;b0RvYy54bWxQSwUGAAAAAAYABgBZAQAAlgUAAAAA&#10;">
                <v:fill on="f" focussize="0,0"/>
                <v:stroke color="#000000" joinstyle="round" endarrow="block"/>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396240</wp:posOffset>
                </wp:positionV>
                <wp:extent cx="41148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2pt;height:0pt;width:324pt;z-index:251659264;mso-width-relative:page;mso-height-relative:page;" filled="f" stroked="t" coordsize="21600,21600" o:gfxdata="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zezRfVAAAACQEAAA8AAAAAAAAAAQAgAAAAIgAAAGRycy9kb3ducmV2LnhtbFBLAQIU&#10;ABQAAAAIAIdO4kCZZkbp9gEAAOYDAAAOAAAAAAAAAAEAIAAAACQBAABkcnMvZTJvRG9jLnhtbFBL&#10;BQYAAAAABgAGAFkBAACMBQAAAAA=&#10;">
                <v:fill on="f" focussize="0,0"/>
                <v:stroke color="#000000" joinstyle="round"/>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693420</wp:posOffset>
                </wp:positionV>
                <wp:extent cx="1257300" cy="1287780"/>
                <wp:effectExtent l="5080" t="4445" r="17780" b="18415"/>
                <wp:wrapSquare wrapText="bothSides"/>
                <wp:docPr id="15" name="文本框 15"/>
                <wp:cNvGraphicFramePr/>
                <a:graphic xmlns:a="http://schemas.openxmlformats.org/drawingml/2006/main">
                  <a:graphicData uri="http://schemas.microsoft.com/office/word/2010/wordprocessingShape">
                    <wps:wsp>
                      <wps:cNvSpPr txBox="1"/>
                      <wps:spPr>
                        <a:xfrm>
                          <a:off x="0" y="0"/>
                          <a:ext cx="12573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报名领导</w:t>
                            </w:r>
                          </w:p>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小组组长</w:t>
                            </w:r>
                          </w:p>
                          <w:p>
                            <w:pPr>
                              <w:jc w:val="both"/>
                              <w:textAlignment w:val="baseline"/>
                              <w:rPr>
                                <w:rStyle w:val="5"/>
                                <w:rFonts w:eastAsia="宋体"/>
                                <w:kern w:val="2"/>
                                <w:sz w:val="21"/>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333pt;margin-top:54.6pt;height:101.4pt;width:99pt;mso-wrap-distance-bottom:0pt;mso-wrap-distance-left:9pt;mso-wrap-distance-right:9pt;mso-wrap-distance-top:0pt;z-index:251659264;mso-width-relative:page;mso-height-relative:page;" fillcolor="#FFFFFF" filled="t" stroked="t" coordsize="21600,21600" o:gfxdata="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qQlz/ZAAAACwEAAA8AAAAAAAAAAQAg&#10;AAAAIgAAAGRycy9kb3ducmV2LnhtbFBLAQIUABQAAAAIAIdO4kDC7bOrDQIAADkEAAAOAAAAAAAA&#10;AAEAIAAAACgBAABkcnMvZTJvRG9jLnhtbFBLBQYAAAAABgAGAFkBAACnBQAAAAA=&#10;">
                <v:fill on="t" focussize="0,0"/>
                <v:stroke color="#000000" joinstyle="miter"/>
                <v:imagedata o:title=""/>
                <o:lock v:ext="edit" aspectratio="f"/>
                <v:textbo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报名领导</w:t>
                      </w:r>
                    </w:p>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小组组长</w:t>
                      </w:r>
                    </w:p>
                    <w:p>
                      <w:pPr>
                        <w:jc w:val="both"/>
                        <w:textAlignment w:val="baseline"/>
                        <w:rPr>
                          <w:rStyle w:val="5"/>
                          <w:rFonts w:eastAsia="宋体"/>
                          <w:kern w:val="2"/>
                          <w:sz w:val="21"/>
                          <w:szCs w:val="24"/>
                          <w:lang w:val="en-US" w:eastAsia="zh-CN" w:bidi="ar-SA"/>
                        </w:rPr>
                      </w:pPr>
                    </w:p>
                  </w:txbxContent>
                </v:textbox>
                <w10:wrap type="square"/>
              </v:shap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693420</wp:posOffset>
                </wp:positionV>
                <wp:extent cx="2057400" cy="1287780"/>
                <wp:effectExtent l="4445" t="4445" r="10795" b="18415"/>
                <wp:wrapSquare wrapText="bothSides"/>
                <wp:docPr id="14" name="文本框 14"/>
                <wp:cNvGraphicFramePr/>
                <a:graphic xmlns:a="http://schemas.openxmlformats.org/drawingml/2006/main">
                  <a:graphicData uri="http://schemas.microsoft.com/office/word/2010/wordprocessingShape">
                    <wps:wsp>
                      <wps:cNvSpPr txBox="1"/>
                      <wps:spPr>
                        <a:xfrm>
                          <a:off x="0" y="0"/>
                          <a:ext cx="20574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通知隔离留观组人员</w:t>
                            </w:r>
                          </w:p>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带发热或疑似症状人员到隔离留观区</w:t>
                            </w:r>
                          </w:p>
                          <w:p>
                            <w:pPr>
                              <w:jc w:val="both"/>
                              <w:textAlignment w:val="baseline"/>
                              <w:rPr>
                                <w:rStyle w:val="5"/>
                                <w:rFonts w:eastAsia="宋体"/>
                                <w:kern w:val="2"/>
                                <w:sz w:val="32"/>
                                <w:szCs w:val="32"/>
                                <w:lang w:val="en-US" w:eastAsia="zh-CN" w:bidi="ar-SA"/>
                              </w:rPr>
                            </w:pPr>
                          </w:p>
                          <w:p>
                            <w:pPr>
                              <w:jc w:val="both"/>
                              <w:textAlignment w:val="baseline"/>
                              <w:rPr>
                                <w:rStyle w:val="5"/>
                                <w:rFonts w:eastAsia="宋体"/>
                                <w:kern w:val="2"/>
                                <w:sz w:val="21"/>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144pt;margin-top:54.6pt;height:101.4pt;width:162pt;mso-wrap-distance-bottom:0pt;mso-wrap-distance-left:9pt;mso-wrap-distance-right:9pt;mso-wrap-distance-top:0pt;z-index:251659264;mso-width-relative:page;mso-height-relative:page;" fillcolor="#FFFFFF" filled="t" stroked="t" coordsize="21600,21600" o:gfxdata="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C1/w2QAAAAsBAAAPAAAAAAAAAAEA&#10;IAAAACIAAABkcnMvZG93bnJldi54bWxQSwECFAAUAAAACACHTuJAkGQEbQ4CAAA5BAAADgAAAAAA&#10;AAABACAAAAAoAQAAZHJzL2Uyb0RvYy54bWxQSwUGAAAAAAYABgBZAQAAqAUAAAAA&#10;">
                <v:fill on="t" focussize="0,0"/>
                <v:stroke color="#000000" joinstyle="miter"/>
                <v:imagedata o:title=""/>
                <o:lock v:ext="edit" aspectratio="f"/>
                <v:textbo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通知隔离留观组人员</w:t>
                      </w:r>
                    </w:p>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带发热或疑似症状人员到隔离留观区</w:t>
                      </w:r>
                    </w:p>
                    <w:p>
                      <w:pPr>
                        <w:jc w:val="both"/>
                        <w:textAlignment w:val="baseline"/>
                        <w:rPr>
                          <w:rStyle w:val="5"/>
                          <w:rFonts w:eastAsia="宋体"/>
                          <w:kern w:val="2"/>
                          <w:sz w:val="32"/>
                          <w:szCs w:val="32"/>
                          <w:lang w:val="en-US" w:eastAsia="zh-CN" w:bidi="ar-SA"/>
                        </w:rPr>
                      </w:pPr>
                    </w:p>
                    <w:p>
                      <w:pPr>
                        <w:jc w:val="both"/>
                        <w:textAlignment w:val="baseline"/>
                        <w:rPr>
                          <w:rStyle w:val="5"/>
                          <w:rFonts w:eastAsia="宋体"/>
                          <w:kern w:val="2"/>
                          <w:sz w:val="21"/>
                          <w:szCs w:val="24"/>
                          <w:lang w:val="en-US" w:eastAsia="zh-CN" w:bidi="ar-SA"/>
                        </w:rPr>
                      </w:pPr>
                    </w:p>
                  </w:txbxContent>
                </v:textbox>
                <w10:wrap type="square"/>
              </v:shape>
            </w:pict>
          </mc:Fallback>
        </mc:AlternateContent>
      </w: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1882140</wp:posOffset>
                </wp:positionV>
                <wp:extent cx="41148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75pt;margin-top:148.2pt;height:0pt;width:324pt;z-index:251659264;mso-width-relative:page;mso-height-relative:page;" filled="f" stroked="t" coordsize="21600,21600" o:gfxdata="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7hezdcAAAALAQAADwAAAAAAAAABACAAAAAiAAAAZHJzL2Rvd25yZXYueG1sUEsB&#10;AhQAFAAAAAgAh07iQPKI8Z72AQAA5gMAAA4AAAAAAAAAAQAgAAAAJgEAAGRycy9lMm9Eb2MueG1s&#10;UEsFBgAAAAAGAAYAWQEAAI4FAAAAAA==&#10;">
                <v:fill on="f" focussize="0,0"/>
                <v:stroke color="#000000" joinstyle="round"/>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2849245</wp:posOffset>
                </wp:positionH>
                <wp:positionV relativeFrom="paragraph">
                  <wp:posOffset>1584960</wp:posOffset>
                </wp:positionV>
                <wp:extent cx="8255" cy="406400"/>
                <wp:effectExtent l="36830" t="0" r="31115" b="5080"/>
                <wp:wrapNone/>
                <wp:docPr id="6" name="直接连接符 6"/>
                <wp:cNvGraphicFramePr/>
                <a:graphic xmlns:a="http://schemas.openxmlformats.org/drawingml/2006/main">
                  <a:graphicData uri="http://schemas.microsoft.com/office/word/2010/wordprocessingShape">
                    <wps:wsp>
                      <wps:cNvCnPr>
                        <a:endCxn id="2" idx="0"/>
                      </wps:cNvCnPr>
                      <wps:spPr>
                        <a:xfrm flipH="1">
                          <a:off x="0" y="0"/>
                          <a:ext cx="8255" cy="406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35pt;margin-top:124.8pt;height:32pt;width:0.65pt;z-index:251659264;mso-width-relative:page;mso-height-relative:page;" filled="f" stroked="t" coordsize="21600,21600" o:gfxdata="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AYlx3cAAAACwEA&#10;AA8AAAAAAAAAAQAgAAAAIgAAAGRycy9kb3ducmV2LnhtbFBLAQIUABQAAAAIAIdO4kBIxvD/FgIA&#10;ABsEAAAOAAAAAAAAAAEAIAAAACsBAABkcnMvZTJvRG9jLnhtbFBLBQYAAAAABgAGAFkBAACzBQAA&#10;AAA=&#10;">
                <v:fill on="f" focussize="0,0"/>
                <v:stroke color="#000000" joinstyle="round" endarrow="block"/>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1991360</wp:posOffset>
                </wp:positionV>
                <wp:extent cx="2021840" cy="497205"/>
                <wp:effectExtent l="4445" t="5080" r="15875" b="15875"/>
                <wp:wrapSquare wrapText="bothSides"/>
                <wp:docPr id="2" name="文本框 2"/>
                <wp:cNvGraphicFramePr/>
                <a:graphic xmlns:a="http://schemas.openxmlformats.org/drawingml/2006/main">
                  <a:graphicData uri="http://schemas.microsoft.com/office/word/2010/wordprocessingShape">
                    <wps:wsp>
                      <wps:cNvSpPr txBox="1"/>
                      <wps:spPr>
                        <a:xfrm>
                          <a:off x="0" y="0"/>
                          <a:ext cx="20218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5"/>
                                <w:rFonts w:eastAsia="宋体"/>
                                <w:kern w:val="2"/>
                                <w:sz w:val="32"/>
                                <w:szCs w:val="32"/>
                                <w:lang w:val="en-US" w:eastAsia="zh-CN" w:bidi="ar-SA"/>
                              </w:rPr>
                            </w:pPr>
                            <w:r>
                              <w:rPr>
                                <w:rStyle w:val="5"/>
                                <w:rFonts w:hint="eastAsia" w:ascii="仿宋" w:hAnsi="仿宋" w:eastAsia="仿宋" w:cs="仿宋"/>
                                <w:kern w:val="2"/>
                                <w:sz w:val="32"/>
                                <w:szCs w:val="32"/>
                                <w:lang w:val="en-US" w:eastAsia="zh-CN" w:bidi="ar-SA"/>
                              </w:rPr>
                              <w:t>送当地市县医院诊治</w:t>
                            </w:r>
                          </w:p>
                          <w:p>
                            <w:pPr>
                              <w:jc w:val="both"/>
                              <w:textAlignment w:val="baseline"/>
                              <w:rPr>
                                <w:rStyle w:val="5"/>
                                <w:rFonts w:eastAsia="宋体"/>
                                <w:kern w:val="2"/>
                                <w:sz w:val="21"/>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144.75pt;margin-top:156.8pt;height:39.15pt;width:159.2pt;mso-wrap-distance-bottom:0pt;mso-wrap-distance-left:9pt;mso-wrap-distance-right:9pt;mso-wrap-distance-top:0pt;z-index:251659264;mso-width-relative:page;mso-height-relative:page;" fillcolor="#FFFFFF" filled="t" stroked="t" coordsize="21600,21600" o:gfxdata="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H5BA2gAAAAsBAAAPAAAAAAAAAAEAIAAA&#10;ACIAAABkcnMvZG93bnJldi54bWxQSwECFAAUAAAACACHTuJA2pBpTgoCAAA2BAAADgAAAAAAAAAB&#10;ACAAAAApAQAAZHJzL2Uyb0RvYy54bWxQSwUGAAAAAAYABgBZAQAApQUAAAAA&#10;">
                <v:fill on="t" focussize="0,0"/>
                <v:stroke color="#000000" joinstyle="miter"/>
                <v:imagedata o:title=""/>
                <o:lock v:ext="edit" aspectratio="f"/>
                <v:textbox>
                  <w:txbxContent>
                    <w:p>
                      <w:pPr>
                        <w:jc w:val="both"/>
                        <w:textAlignment w:val="baseline"/>
                        <w:rPr>
                          <w:rStyle w:val="5"/>
                          <w:rFonts w:eastAsia="宋体"/>
                          <w:kern w:val="2"/>
                          <w:sz w:val="32"/>
                          <w:szCs w:val="32"/>
                          <w:lang w:val="en-US" w:eastAsia="zh-CN" w:bidi="ar-SA"/>
                        </w:rPr>
                      </w:pPr>
                      <w:r>
                        <w:rPr>
                          <w:rStyle w:val="5"/>
                          <w:rFonts w:hint="eastAsia" w:ascii="仿宋" w:hAnsi="仿宋" w:eastAsia="仿宋" w:cs="仿宋"/>
                          <w:kern w:val="2"/>
                          <w:sz w:val="32"/>
                          <w:szCs w:val="32"/>
                          <w:lang w:val="en-US" w:eastAsia="zh-CN" w:bidi="ar-SA"/>
                        </w:rPr>
                        <w:t>送当地市县医院诊治</w:t>
                      </w:r>
                    </w:p>
                    <w:p>
                      <w:pPr>
                        <w:jc w:val="both"/>
                        <w:textAlignment w:val="baseline"/>
                        <w:rPr>
                          <w:rStyle w:val="5"/>
                          <w:rFonts w:eastAsia="宋体"/>
                          <w:kern w:val="2"/>
                          <w:sz w:val="21"/>
                          <w:szCs w:val="24"/>
                          <w:lang w:val="en-US" w:eastAsia="zh-CN" w:bidi="ar-SA"/>
                        </w:rPr>
                      </w:pPr>
                    </w:p>
                  </w:txbxContent>
                </v:textbox>
                <w10:wrap type="square"/>
              </v:shap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1584960</wp:posOffset>
                </wp:positionV>
                <wp:extent cx="0" cy="297180"/>
                <wp:effectExtent l="38100" t="0" r="38100" b="7620"/>
                <wp:wrapNone/>
                <wp:docPr id="16" name="直接连接符 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24.8pt;height:23.4pt;width:0pt;z-index:251659264;mso-width-relative:page;mso-height-relative:page;" filled="f" stroked="t" coordsize="21600,21600" o:gfxdata="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Xs/A2wAAAAsBAAAPAAAAAAAAAAEAIAAAACIAAABkcnMvZG93&#10;bnJldi54bWxQSwECFAAUAAAACACHTuJAgEZbrP0BAADpAwAADgAAAAAAAAABACAAAAAqAQAAZHJz&#10;L2Uyb0RvYy54bWxQSwUGAAAAAAYABgBZAQAAmQUAAAAA&#10;">
                <v:fill on="f" focussize="0,0"/>
                <v:stroke color="#000000" joinstyle="round" endarrow="block"/>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1584960</wp:posOffset>
                </wp:positionV>
                <wp:extent cx="0" cy="297180"/>
                <wp:effectExtent l="38100" t="0" r="38100" b="7620"/>
                <wp:wrapNone/>
                <wp:docPr id="4" name="直接连接符 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8pt;height:23.4pt;width:0pt;z-index:251659264;mso-width-relative:page;mso-height-relative:page;" filled="f" stroked="t" coordsize="21600,21600" o:gfxdata="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jcgb2QAAAAsBAAAPAAAAAAAAAAEAIAAAACIAAABkcnMvZG93bnJl&#10;di54bWxQSwECFAAUAAAACACHTuJAzTEOi/wBAADnAwAADgAAAAAAAAABACAAAAAoAQAAZHJzL2Uy&#10;b0RvYy54bWxQSwUGAAAAAAYABgBZAQAAlgUAAAAA&#10;">
                <v:fill on="f" focussize="0,0"/>
                <v:stroke color="#000000" joinstyle="round" endarrow="block"/>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1371600" cy="1287780"/>
                <wp:effectExtent l="4445" t="4445" r="10795" b="18415"/>
                <wp:wrapSquare wrapText="bothSides"/>
                <wp:docPr id="5" name="文本框 5"/>
                <wp:cNvGraphicFramePr/>
                <a:graphic xmlns:a="http://schemas.openxmlformats.org/drawingml/2006/main">
                  <a:graphicData uri="http://schemas.microsoft.com/office/word/2010/wordprocessingShape">
                    <wps:wsp>
                      <wps:cNvSpPr txBox="1"/>
                      <wps:spPr>
                        <a:xfrm>
                          <a:off x="0" y="0"/>
                          <a:ext cx="13716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谢绝其参加活动、登记</w:t>
                            </w:r>
                          </w:p>
                          <w:p>
                            <w:pPr>
                              <w:jc w:val="both"/>
                              <w:textAlignment w:val="baseline"/>
                              <w:rPr>
                                <w:rStyle w:val="5"/>
                                <w:rFonts w:eastAsia="宋体"/>
                                <w:kern w:val="2"/>
                                <w:sz w:val="21"/>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9pt;margin-top:23.4pt;height:101.4pt;width:108pt;mso-wrap-distance-bottom:0pt;mso-wrap-distance-left:9pt;mso-wrap-distance-right:9pt;mso-wrap-distance-top:0pt;z-index:251659264;mso-width-relative:page;mso-height-relative:page;" fillcolor="#FFFFFF" filled="t" stroked="t" coordsize="21600,21600" o:gfxdata="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U8n1wAAAAkBAAAPAAAAAAAAAAEAIAAA&#10;ACIAAABkcnMvZG93bnJldi54bWxQSwECFAAUAAAACACHTuJA53xg0A0CAAA3BAAADgAAAAAAAAAB&#10;ACAAAAAmAQAAZHJzL2Uyb0RvYy54bWxQSwUGAAAAAAYABgBZAQAApQUAAAAA&#10;">
                <v:fill on="t" focussize="0,0"/>
                <v:stroke color="#000000" joinstyle="miter"/>
                <v:imagedata o:title=""/>
                <o:lock v:ext="edit" aspectratio="f"/>
                <v:textbo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谢绝其参加活动、登记</w:t>
                      </w:r>
                    </w:p>
                    <w:p>
                      <w:pPr>
                        <w:jc w:val="both"/>
                        <w:textAlignment w:val="baseline"/>
                        <w:rPr>
                          <w:rStyle w:val="5"/>
                          <w:rFonts w:eastAsia="宋体"/>
                          <w:kern w:val="2"/>
                          <w:sz w:val="21"/>
                          <w:szCs w:val="24"/>
                          <w:lang w:val="en-US" w:eastAsia="zh-CN" w:bidi="ar-SA"/>
                        </w:rPr>
                      </w:pPr>
                    </w:p>
                  </w:txbxContent>
                </v:textbox>
                <w10:wrap type="square"/>
              </v:shape>
            </w:pict>
          </mc:Fallback>
        </mc:AlternateContent>
      </w:r>
    </w:p>
    <w:p>
      <w:pPr>
        <w:snapToGrid/>
        <w:spacing w:before="0" w:beforeAutospacing="0" w:after="0" w:afterAutospacing="0" w:line="240" w:lineRule="auto"/>
        <w:jc w:val="both"/>
        <w:textAlignment w:val="baseline"/>
        <w:rPr>
          <w:rStyle w:val="5"/>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pP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118745</wp:posOffset>
                </wp:positionV>
                <wp:extent cx="9525" cy="219075"/>
                <wp:effectExtent l="31750" t="0" r="34925" b="9525"/>
                <wp:wrapNone/>
                <wp:docPr id="3" name="直接连接符 3"/>
                <wp:cNvGraphicFramePr/>
                <a:graphic xmlns:a="http://schemas.openxmlformats.org/drawingml/2006/main">
                  <a:graphicData uri="http://schemas.microsoft.com/office/word/2010/wordprocessingShape">
                    <wps:wsp>
                      <wps:cNvCnPr/>
                      <wps:spPr>
                        <a:xfrm>
                          <a:off x="0" y="0"/>
                          <a:ext cx="9525" cy="2190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85pt;margin-top:9.35pt;height:17.25pt;width:0.75pt;z-index:251659264;mso-width-relative:page;mso-height-relative:page;" filled="f" stroked="t" coordsize="21600,21600" o:gfxdata="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zf5u9oAAAAJAQAADwAAAAAAAAABACAAAAAiAAAAZHJzL2Rvd25yZXYu&#10;eG1sUEsBAhQAFAAAAAgAh07iQJLMvCH5AQAA6gMAAA4AAAAAAAAAAQAgAAAAKQEAAGRycy9lMm9E&#10;b2MueG1sUEsFBgAAAAAGAAYAWQEAAJQFAAAAAA==&#10;">
                <v:fill on="f" focussize="0,0"/>
                <v:stroke color="#000000" joinstyle="round" endarrow="block"/>
                <v:imagedata o:title=""/>
                <o:lock v:ext="edit" aspectratio="f"/>
              </v:line>
            </w:pict>
          </mc:Fallback>
        </mc:AlternateContent>
      </w:r>
      <w:r>
        <w:rPr>
          <w:rStyle w:val="5"/>
          <w:rFonts w:hint="eastAsia" w:ascii="仿宋" w:hAnsi="仿宋" w:eastAsia="仿宋" w:cs="仿宋"/>
          <w:b w:val="0"/>
          <w:i w:val="0"/>
          <w:caps w:val="0"/>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2219325</wp:posOffset>
                </wp:positionH>
                <wp:positionV relativeFrom="paragraph">
                  <wp:posOffset>321945</wp:posOffset>
                </wp:positionV>
                <wp:extent cx="1412240" cy="893445"/>
                <wp:effectExtent l="4445" t="4445" r="15875" b="16510"/>
                <wp:wrapSquare wrapText="bothSides"/>
                <wp:docPr id="1" name="文本框 1"/>
                <wp:cNvGraphicFramePr/>
                <a:graphic xmlns:a="http://schemas.openxmlformats.org/drawingml/2006/main">
                  <a:graphicData uri="http://schemas.microsoft.com/office/word/2010/wordprocessingShape">
                    <wps:wsp>
                      <wps:cNvSpPr txBox="1"/>
                      <wps:spPr>
                        <a:xfrm>
                          <a:off x="0" y="0"/>
                          <a:ext cx="141224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后期信息跟踪</w:t>
                            </w:r>
                          </w:p>
                          <w:p>
                            <w:pPr>
                              <w:jc w:val="both"/>
                              <w:textAlignment w:val="baseline"/>
                              <w:rPr>
                                <w:rStyle w:val="5"/>
                                <w:rFonts w:eastAsia="宋体"/>
                                <w:kern w:val="2"/>
                                <w:sz w:val="32"/>
                                <w:szCs w:val="32"/>
                                <w:lang w:val="en-US" w:eastAsia="zh-CN" w:bidi="ar-SA"/>
                              </w:rPr>
                            </w:pPr>
                            <w:r>
                              <w:rPr>
                                <w:rStyle w:val="5"/>
                                <w:rFonts w:hint="eastAsia" w:ascii="仿宋" w:hAnsi="仿宋" w:eastAsia="仿宋" w:cs="仿宋"/>
                                <w:kern w:val="2"/>
                                <w:sz w:val="32"/>
                                <w:szCs w:val="32"/>
                                <w:lang w:val="en-US" w:eastAsia="zh-CN" w:bidi="ar-SA"/>
                              </w:rPr>
                              <w:t>其他防控工作</w:t>
                            </w:r>
                          </w:p>
                          <w:p>
                            <w:pPr>
                              <w:jc w:val="both"/>
                              <w:textAlignment w:val="baseline"/>
                              <w:rPr>
                                <w:rStyle w:val="5"/>
                                <w:rFonts w:eastAsia="宋体"/>
                                <w:kern w:val="2"/>
                                <w:sz w:val="21"/>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174.75pt;margin-top:25.35pt;height:70.35pt;width:111.2pt;mso-wrap-distance-bottom:0pt;mso-wrap-distance-left:9pt;mso-wrap-distance-right:9pt;mso-wrap-distance-top:0pt;z-index:251659264;mso-width-relative:page;mso-height-relative:page;" fillcolor="#FFFFFF" filled="t" stroked="t" coordsize="21600,21600" o:gfxdata="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XM7d2QAAAAoBAAAPAAAAAAAAAAEAIAAAACIA&#10;AABkcnMvZG93bnJldi54bWxQSwECFAAUAAAACACHTuJAT6SGcggCAAA2BAAADgAAAAAAAAABACAA&#10;AAAoAQAAZHJzL2Uyb0RvYy54bWxQSwUGAAAAAAYABgBZAQAAogUAAAAA&#10;">
                <v:fill on="t" focussize="0,0"/>
                <v:stroke color="#000000" joinstyle="miter"/>
                <v:imagedata o:title=""/>
                <o:lock v:ext="edit" aspectratio="f"/>
                <v:textbox>
                  <w:txbxContent>
                    <w:p>
                      <w:pPr>
                        <w:jc w:val="both"/>
                        <w:textAlignment w:val="baseline"/>
                        <w:rPr>
                          <w:rStyle w:val="5"/>
                          <w:rFonts w:hint="eastAsia" w:ascii="仿宋" w:hAnsi="仿宋" w:eastAsia="仿宋" w:cs="仿宋"/>
                          <w:kern w:val="2"/>
                          <w:sz w:val="32"/>
                          <w:szCs w:val="32"/>
                          <w:lang w:val="en-US" w:eastAsia="zh-CN" w:bidi="ar-SA"/>
                        </w:rPr>
                      </w:pPr>
                      <w:r>
                        <w:rPr>
                          <w:rStyle w:val="5"/>
                          <w:rFonts w:hint="eastAsia" w:ascii="仿宋" w:hAnsi="仿宋" w:eastAsia="仿宋" w:cs="仿宋"/>
                          <w:kern w:val="2"/>
                          <w:sz w:val="32"/>
                          <w:szCs w:val="32"/>
                          <w:lang w:val="en-US" w:eastAsia="zh-CN" w:bidi="ar-SA"/>
                        </w:rPr>
                        <w:t>后期信息跟踪</w:t>
                      </w:r>
                    </w:p>
                    <w:p>
                      <w:pPr>
                        <w:jc w:val="both"/>
                        <w:textAlignment w:val="baseline"/>
                        <w:rPr>
                          <w:rStyle w:val="5"/>
                          <w:rFonts w:eastAsia="宋体"/>
                          <w:kern w:val="2"/>
                          <w:sz w:val="32"/>
                          <w:szCs w:val="32"/>
                          <w:lang w:val="en-US" w:eastAsia="zh-CN" w:bidi="ar-SA"/>
                        </w:rPr>
                      </w:pPr>
                      <w:r>
                        <w:rPr>
                          <w:rStyle w:val="5"/>
                          <w:rFonts w:hint="eastAsia" w:ascii="仿宋" w:hAnsi="仿宋" w:eastAsia="仿宋" w:cs="仿宋"/>
                          <w:kern w:val="2"/>
                          <w:sz w:val="32"/>
                          <w:szCs w:val="32"/>
                          <w:lang w:val="en-US" w:eastAsia="zh-CN" w:bidi="ar-SA"/>
                        </w:rPr>
                        <w:t>其他防控工作</w:t>
                      </w:r>
                    </w:p>
                    <w:p>
                      <w:pPr>
                        <w:jc w:val="both"/>
                        <w:textAlignment w:val="baseline"/>
                        <w:rPr>
                          <w:rStyle w:val="5"/>
                          <w:rFonts w:eastAsia="宋体"/>
                          <w:kern w:val="2"/>
                          <w:sz w:val="21"/>
                          <w:szCs w:val="24"/>
                          <w:lang w:val="en-US" w:eastAsia="zh-CN" w:bidi="ar-SA"/>
                        </w:rPr>
                      </w:pPr>
                    </w:p>
                  </w:txbxContent>
                </v:textbox>
                <w10:wrap type="square"/>
              </v:shape>
            </w:pict>
          </mc:Fallback>
        </mc:AlternateConten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65422"/>
    <w:rsid w:val="0C96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sz w:val="52"/>
    </w:rPr>
  </w:style>
  <w:style w:type="character" w:customStyle="1" w:styleId="5">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2021-05-20T08:33:00Z</dcterms:created>
  <dc:creator>Mosquito</dc:creator>
  <cp:lastModifiedBy>Mosquito</cp:lastModifiedBy>
  <dcterms:modified xsi:type="dcterms:W3CDTF">2021-05-20T08:34:21Z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8431FB1703C54909BE59005003FF26B2</vt:lpwstr>
  </property>
</Properties>
</file>