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360" w:lineRule="auto"/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Style w:val="6"/>
          <w:rFonts w:hint="eastAsia" w:eastAsia="仿宋"/>
          <w:b w:val="0"/>
          <w:bCs/>
          <w:color w:val="000000"/>
          <w:sz w:val="32"/>
          <w:szCs w:val="32"/>
          <w:shd w:val="clear" w:color="auto" w:fill="FFFFFF"/>
        </w:rPr>
        <w:t>1</w:t>
      </w:r>
      <w:r>
        <w:rPr>
          <w:rStyle w:val="6"/>
          <w:rFonts w:eastAsia="仿宋"/>
          <w:b w:val="0"/>
          <w:bCs/>
          <w:color w:val="000000"/>
          <w:sz w:val="32"/>
          <w:szCs w:val="32"/>
          <w:shd w:val="clear" w:color="auto" w:fill="FFFFFF"/>
        </w:rPr>
        <w:t>：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jc w:val="center"/>
        <w:rPr>
          <w:rStyle w:val="6"/>
          <w:rFonts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  <w:t>2021全国全民体能大赛大赛城市赛·厦门站项目内容</w:t>
      </w:r>
    </w:p>
    <w:tbl>
      <w:tblPr>
        <w:tblStyle w:val="4"/>
        <w:tblpPr w:leftFromText="180" w:rightFromText="180" w:vertAnchor="text" w:horzAnchor="page" w:tblpXSpec="center" w:tblpY="529"/>
        <w:tblOverlap w:val="never"/>
        <w:tblW w:w="88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832"/>
        <w:gridCol w:w="4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8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bottom"/>
          </w:tcPr>
          <w:p>
            <w:pPr>
              <w:widowControl/>
              <w:spacing w:line="360" w:lineRule="exact"/>
              <w:ind w:firstLine="602" w:firstLineChars="20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个人赛（标准项目男子组）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动作</w:t>
            </w:r>
          </w:p>
        </w:tc>
        <w:tc>
          <w:tcPr>
            <w:tcW w:w="4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8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单元1：一轮计时（限时12分钟）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推雪橇+拉雪橇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重量：80公斤、距离：30米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沙包过肩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重量：75磅、次数：30次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悬垂抬膝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/>
                <w:sz w:val="28"/>
                <w:szCs w:val="28"/>
              </w:rPr>
              <w:t>次数：40次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划船机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功率：50卡路里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8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单元2：限时12分钟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8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（第一部分）8分钟最大组次循环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墙球</w:t>
            </w:r>
          </w:p>
        </w:tc>
        <w:tc>
          <w:tcPr>
            <w:tcW w:w="4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重量：20磅、次数：12次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杠铃硬拉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重量：含杆60公斤、次数：12次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跳过箱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高度：24寸、次数：12次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8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（第二部分）4分钟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8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风阻单车</w:t>
            </w:r>
          </w:p>
        </w:tc>
        <w:tc>
          <w:tcPr>
            <w:tcW w:w="4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功率：最大卡路里</w:t>
            </w:r>
          </w:p>
        </w:tc>
      </w:tr>
    </w:tbl>
    <w:tbl>
      <w:tblPr>
        <w:tblStyle w:val="4"/>
        <w:tblpPr w:leftFromText="180" w:rightFromText="180" w:vertAnchor="text" w:horzAnchor="page" w:tblpXSpec="center" w:tblpY="6308"/>
        <w:tblOverlap w:val="never"/>
        <w:tblW w:w="90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796"/>
        <w:gridCol w:w="4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  <w:jc w:val="center"/>
        </w:trPr>
        <w:tc>
          <w:tcPr>
            <w:tcW w:w="90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widowControl/>
              <w:spacing w:line="360" w:lineRule="exact"/>
              <w:ind w:firstLine="562" w:firstLineChars="20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个人赛（标准项目女子组）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动作</w:t>
            </w:r>
          </w:p>
        </w:tc>
        <w:tc>
          <w:tcPr>
            <w:tcW w:w="4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单元1：一轮计时（限时12分钟）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推雪橇+拉雪橇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重量：60公斤、距离：30米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沙包过肩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重量：50磅、次数：30次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悬垂抬膝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次数：40次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划船机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功率：50卡路里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单元2:限时12分钟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（第一部分）8分钟最大组次循环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墙球</w:t>
            </w:r>
          </w:p>
        </w:tc>
        <w:tc>
          <w:tcPr>
            <w:tcW w:w="4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重量：10磅、次数：12次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杠铃硬拉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重量：35公斤、次数：12次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跳过箱</w:t>
            </w:r>
          </w:p>
        </w:tc>
        <w:tc>
          <w:tcPr>
            <w:tcW w:w="4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高度：20寸、次数：12次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900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（第二部分）4分钟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风阻单车</w:t>
            </w:r>
          </w:p>
        </w:tc>
        <w:tc>
          <w:tcPr>
            <w:tcW w:w="4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功率：最大卡路里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jc w:val="center"/>
        <w:rPr>
          <w:rStyle w:val="6"/>
          <w:rFonts w:eastAsia="方正小标宋简体"/>
          <w:color w:val="000000"/>
          <w:sz w:val="44"/>
          <w:szCs w:val="44"/>
          <w:shd w:val="clear" w:color="auto" w:fill="FFFFFF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tbl>
      <w:tblPr>
        <w:tblStyle w:val="4"/>
        <w:tblpPr w:leftFromText="180" w:rightFromText="180" w:vertAnchor="text" w:horzAnchor="page" w:tblpXSpec="center" w:tblpY="-447"/>
        <w:tblOverlap w:val="never"/>
        <w:tblW w:w="85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2748"/>
        <w:gridCol w:w="4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widowControl/>
              <w:spacing w:line="360" w:lineRule="exact"/>
              <w:ind w:firstLine="562" w:firstLineChars="20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个人赛（进阶项目男子组）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动作</w:t>
            </w:r>
          </w:p>
        </w:tc>
        <w:tc>
          <w:tcPr>
            <w:tcW w:w="4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单元1:限时13分钟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（第一部分）10分钟最大组次循环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魔鬼推</w:t>
            </w:r>
          </w:p>
        </w:tc>
        <w:tc>
          <w:tcPr>
            <w:tcW w:w="4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重量：双手各15公斤、次数：12次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划船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功率：12卡路里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哑铃交替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重量：双手各15公斤、次数：12次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风阻单车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功率：12卡路里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（第二部分）3分钟最长距离循环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推雪橇</w:t>
            </w:r>
          </w:p>
        </w:tc>
        <w:tc>
          <w:tcPr>
            <w:tcW w:w="4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重量：80公斤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单元2:一轮计时（限时8分钟）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墙球</w:t>
            </w:r>
          </w:p>
        </w:tc>
        <w:tc>
          <w:tcPr>
            <w:tcW w:w="4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重量：20磅、次数：35次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引体向上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颈前深蹲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重量：含杆40公斤、次数：35次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波比跳过杠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9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单元3:一轮计时（限时10分钟）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农夫行走</w:t>
            </w:r>
          </w:p>
        </w:tc>
        <w:tc>
          <w:tcPr>
            <w:tcW w:w="45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重量：含杆100公斤、距离：30米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沙包从地到肩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重量：75磅、次数：10次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跳过箱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高度：24寸、次数：10次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沙包从地到肩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次数：15次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跳过箱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次数：15次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沙包从地到肩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跳过箱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次数：20次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农夫行走</w:t>
            </w:r>
          </w:p>
        </w:tc>
        <w:tc>
          <w:tcPr>
            <w:tcW w:w="45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重量：含杆100公斤、距离：30米</w:t>
            </w:r>
          </w:p>
        </w:tc>
      </w:tr>
    </w:tbl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cs="Times New Roman"/>
        </w:rPr>
      </w:pPr>
    </w:p>
    <w:tbl>
      <w:tblPr>
        <w:tblStyle w:val="4"/>
        <w:tblpPr w:leftFromText="180" w:rightFromText="180" w:vertAnchor="text" w:horzAnchor="page" w:tblpXSpec="center" w:tblpY="318"/>
        <w:tblOverlap w:val="never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760"/>
        <w:gridCol w:w="4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781" w:type="dxa"/>
            <w:gridSpan w:val="3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个人赛（进阶项目女子组）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760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动作</w:t>
            </w:r>
          </w:p>
        </w:tc>
        <w:tc>
          <w:tcPr>
            <w:tcW w:w="4564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单元1：限时13分钟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（第一部分）10分钟最大组次循环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魔鬼推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重量：双手各10公斤 次数：12次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划船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功率：8卡路里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哑铃交替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重量：双手各10公斤 次数：12次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风阻单车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功率：8卡路里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1" w:type="dxa"/>
            <w:gridSpan w:val="3"/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（第二部分）3分钟最长距离循环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重量：60公斤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单元2:一轮计时(限时8分钟)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墙球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重量：14磅、次数：35次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吊环划船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颈前深蹲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重量：含杆25公斤  次数：35次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波比跳过杠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781" w:type="dxa"/>
            <w:gridSpan w:val="3"/>
            <w:vAlign w:val="center"/>
          </w:tcPr>
          <w:p>
            <w:pPr>
              <w:tabs>
                <w:tab w:val="left" w:pos="2865"/>
                <w:tab w:val="center" w:pos="3637"/>
              </w:tabs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单元3:一轮计时(限时10分钟)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农夫行走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重量：含杆50公斤  距离：30米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重量：50磅、次数：10次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高度：20寸、次数：10次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4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农夫行走</w:t>
            </w:r>
          </w:p>
        </w:tc>
        <w:tc>
          <w:tcPr>
            <w:tcW w:w="4564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重量：含杆50公斤、距离：30米</w:t>
            </w:r>
          </w:p>
        </w:tc>
      </w:tr>
    </w:tbl>
    <w:p>
      <w:pPr>
        <w:pStyle w:val="2"/>
        <w:ind w:firstLine="0" w:firstLineChars="0"/>
        <w:rPr>
          <w:rFonts w:ascii="Times New Roman" w:hAnsi="Times New Roman" w:cs="Times New Roman"/>
        </w:rPr>
      </w:pPr>
    </w:p>
    <w:p>
      <w:pPr>
        <w:pStyle w:val="2"/>
        <w:ind w:firstLine="0" w:firstLineChars="0"/>
        <w:rPr>
          <w:rFonts w:ascii="Times New Roman" w:hAnsi="Times New Roman" w:cs="Times New Roman"/>
        </w:rPr>
      </w:pPr>
    </w:p>
    <w:p>
      <w:pPr>
        <w:pStyle w:val="2"/>
        <w:ind w:firstLine="0" w:firstLineChars="0"/>
        <w:rPr>
          <w:rFonts w:ascii="Times New Roman" w:hAnsi="Times New Roman" w:cs="Times New Roman"/>
        </w:rPr>
      </w:pPr>
    </w:p>
    <w:tbl>
      <w:tblPr>
        <w:tblStyle w:val="4"/>
        <w:tblpPr w:leftFromText="180" w:rightFromText="180" w:vertAnchor="text" w:horzAnchor="page" w:tblpXSpec="center" w:tblpY="351"/>
        <w:tblOverlap w:val="never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2449"/>
        <w:gridCol w:w="5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" w:hRule="atLeast"/>
          <w:jc w:val="center"/>
        </w:trPr>
        <w:tc>
          <w:tcPr>
            <w:tcW w:w="9276" w:type="dxa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团体赛项目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动作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单元1：一轮计时(限时10分钟)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同步沙包硬拉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重量：男子100/女子75磅、次数：21次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同步跳箱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高度：男子24/女子20寸次数：21次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距离：30米（负重1名运动员）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同步沙包硬拉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同步跳箱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距离：30米（负重1名运动员）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同步沙包硬拉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次数：9次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同步跳箱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次数：9次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距离：30米（负重1名运动员）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单元2:一轮计时(限时14分钟)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第一部分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接力墙球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重量：男子20/女子14磅次数：80次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第二部分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tabs>
                <w:tab w:val="left" w:pos="301"/>
              </w:tabs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毛毛虫从地到肩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重量：100kg， 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毛毛虫深蹲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毛毛虫负重行走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毛毛虫从地到肩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毛毛虫深蹲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毛毛虫负重行走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毛毛虫从地到肩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毛毛虫深蹲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毛毛虫负重行走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27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第三部分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75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49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接力单车</w:t>
            </w:r>
          </w:p>
        </w:tc>
        <w:tc>
          <w:tcPr>
            <w:tcW w:w="5352" w:type="dxa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功率：80卡路里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31B31"/>
    <w:rsid w:val="48A3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rFonts w:ascii="Times New Roman" w:hAnsi="Times New Roman" w:eastAsia="宋体"/>
      <w:b/>
    </w:rPr>
  </w:style>
  <w:style w:type="character" w:customStyle="1" w:styleId="7">
    <w:name w:val="font0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2021-05-11T02:33:00Z</dcterms:created>
  <dc:creator>Mosquito</dc:creator>
  <cp:lastModifiedBy>Mosquito</cp:lastModifiedBy>
  <dcterms:modified xsi:type="dcterms:W3CDTF">2021-05-11T02:33:13Z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AF3BB19E3BEC4A88A1D7045753246B4F</vt:lpwstr>
  </property>
</Properties>
</file>