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360" w:lineRule="auto"/>
        <w:rPr>
          <w:rStyle w:val="8"/>
          <w:rFonts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Style w:val="8"/>
          <w:rFonts w:hint="eastAsia"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  <w:t>附件1：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jc w:val="center"/>
        <w:rPr>
          <w:rStyle w:val="8"/>
          <w:rFonts w:eastAsia="方正小标宋简体"/>
          <w:b w:val="0"/>
          <w:bCs/>
          <w:color w:val="000000"/>
          <w:sz w:val="36"/>
          <w:szCs w:val="36"/>
          <w:shd w:val="clear" w:color="auto" w:fill="FFFFFF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shd w:val="clear" w:color="auto" w:fill="FFFFFF"/>
        </w:rPr>
        <w:t>2021全国全民体能大赛竞赛规程总则</w:t>
      </w:r>
    </w:p>
    <w:p>
      <w:pPr>
        <w:pStyle w:val="2"/>
        <w:spacing w:before="0" w:after="0" w:line="600" w:lineRule="exact"/>
        <w:ind w:firstLine="643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pStyle w:val="2"/>
        <w:spacing w:before="0" w:after="0" w:line="600" w:lineRule="exact"/>
        <w:ind w:firstLine="643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一、主办单位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ind w:firstLine="640" w:firstLineChars="200"/>
        <w:jc w:val="both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国家体育总局社会体育指导中心</w:t>
      </w:r>
    </w:p>
    <w:p>
      <w:pPr>
        <w:pStyle w:val="2"/>
        <w:spacing w:before="0" w:after="0" w:line="600" w:lineRule="exact"/>
        <w:ind w:firstLine="643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二、运营单位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ind w:firstLine="640" w:firstLineChars="200"/>
        <w:jc w:val="both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北京奥邦菲特科技有限公司</w:t>
      </w:r>
    </w:p>
    <w:p>
      <w:pPr>
        <w:pStyle w:val="2"/>
        <w:spacing w:before="0" w:after="0" w:line="600" w:lineRule="exact"/>
        <w:ind w:firstLine="643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三、赛事名称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2021全国全民体能大赛</w:t>
      </w:r>
    </w:p>
    <w:p>
      <w:pPr>
        <w:pStyle w:val="2"/>
        <w:spacing w:before="0" w:after="0" w:line="600" w:lineRule="exact"/>
        <w:ind w:firstLine="643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四、赛事时间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2021年5月-11月，各站比赛通知另发。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ind w:firstLine="643" w:firstLineChars="200"/>
        <w:jc w:val="both"/>
        <w:rPr>
          <w:rFonts w:ascii="仿宋" w:hAnsi="仿宋" w:eastAsia="仿宋" w:cs="仿宋"/>
          <w:b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kern w:val="2"/>
          <w:sz w:val="32"/>
          <w:szCs w:val="32"/>
        </w:rPr>
        <w:t>五、举办地点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ind w:firstLine="640" w:firstLineChars="200"/>
        <w:jc w:val="both"/>
        <w:rPr>
          <w:rStyle w:val="8"/>
          <w:rFonts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Style w:val="8"/>
          <w:rFonts w:hint="eastAsia"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  <w:t>城市地标性流量中心或广场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ind w:firstLine="643" w:firstLineChars="200"/>
        <w:jc w:val="both"/>
        <w:rPr>
          <w:rFonts w:ascii="仿宋" w:hAnsi="仿宋" w:eastAsia="仿宋" w:cs="仿宋"/>
          <w:b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kern w:val="2"/>
          <w:sz w:val="32"/>
          <w:szCs w:val="32"/>
        </w:rPr>
        <w:t>六、竞赛项目</w:t>
      </w:r>
    </w:p>
    <w:p>
      <w:pPr>
        <w:pStyle w:val="2"/>
        <w:spacing w:before="0" w:after="0" w:line="600" w:lineRule="exact"/>
        <w:ind w:firstLine="640" w:firstLineChars="200"/>
        <w:rPr>
          <w:rFonts w:ascii="仿宋" w:hAnsi="仿宋" w:eastAsia="仿宋" w:cs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（一）组别设置</w:t>
      </w:r>
    </w:p>
    <w:p>
      <w:pPr>
        <w:pStyle w:val="2"/>
        <w:numPr>
          <w:ilvl w:val="0"/>
          <w:numId w:val="1"/>
        </w:numPr>
        <w:spacing w:before="0" w:after="0" w:line="600" w:lineRule="exact"/>
        <w:ind w:firstLine="640" w:firstLineChars="200"/>
        <w:rPr>
          <w:rStyle w:val="8"/>
          <w:rFonts w:ascii="仿宋" w:hAnsi="仿宋" w:eastAsia="仿宋" w:cs="仿宋"/>
          <w:b w:val="0"/>
          <w:bCs/>
          <w:color w:val="000000"/>
          <w:kern w:val="18"/>
          <w:sz w:val="32"/>
          <w:szCs w:val="32"/>
          <w:shd w:val="clear" w:color="auto" w:fill="FFFFFF"/>
        </w:rPr>
      </w:pPr>
      <w:r>
        <w:rPr>
          <w:rStyle w:val="8"/>
          <w:rFonts w:hint="eastAsia" w:ascii="仿宋" w:hAnsi="仿宋" w:eastAsia="仿宋" w:cs="仿宋"/>
          <w:b w:val="0"/>
          <w:bCs/>
          <w:color w:val="000000"/>
          <w:kern w:val="18"/>
          <w:sz w:val="32"/>
          <w:szCs w:val="32"/>
          <w:shd w:val="clear" w:color="auto" w:fill="FFFFFF"/>
        </w:rPr>
        <w:t>个人赛：设标准项目和进阶项目，分设男、女组；</w:t>
      </w:r>
    </w:p>
    <w:p>
      <w:pPr>
        <w:ind w:firstLine="640" w:firstLineChars="200"/>
      </w:pPr>
      <w:r>
        <w:rPr>
          <w:rStyle w:val="8"/>
          <w:rFonts w:hint="eastAsia" w:ascii="仿宋" w:hAnsi="仿宋" w:eastAsia="仿宋" w:cs="仿宋"/>
          <w:b w:val="0"/>
          <w:bCs/>
          <w:color w:val="000000"/>
          <w:kern w:val="18"/>
          <w:sz w:val="32"/>
          <w:szCs w:val="32"/>
          <w:shd w:val="clear" w:color="auto" w:fill="FFFFFF"/>
        </w:rPr>
        <w:t>2. 团体赛：由2男1女组成。</w:t>
      </w:r>
    </w:p>
    <w:p>
      <w:pPr>
        <w:pStyle w:val="2"/>
        <w:spacing w:before="0" w:after="0" w:line="600" w:lineRule="exact"/>
        <w:ind w:firstLine="64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（二）项目内容（</w:t>
      </w:r>
      <w:r>
        <w:rPr>
          <w:rStyle w:val="8"/>
          <w:rFonts w:hint="eastAsia" w:ascii="仿宋" w:hAnsi="仿宋" w:eastAsia="仿宋" w:cs="仿宋"/>
          <w:b w:val="0"/>
          <w:bCs/>
          <w:color w:val="000000"/>
          <w:kern w:val="18"/>
          <w:sz w:val="32"/>
          <w:szCs w:val="32"/>
          <w:shd w:val="clear" w:color="auto" w:fill="FFFFFF"/>
        </w:rPr>
        <w:t>见附件2）</w:t>
      </w:r>
    </w:p>
    <w:p>
      <w:pPr>
        <w:pStyle w:val="2"/>
        <w:spacing w:before="0" w:after="0" w:line="600" w:lineRule="exact"/>
        <w:ind w:firstLine="640" w:firstLineChars="200"/>
        <w:rPr>
          <w:rFonts w:ascii="仿宋" w:hAnsi="仿宋" w:eastAsia="仿宋" w:cs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（三）报名限制</w:t>
      </w:r>
    </w:p>
    <w:p>
      <w:pPr>
        <w:numPr>
          <w:ilvl w:val="0"/>
          <w:numId w:val="2"/>
        </w:numPr>
        <w:spacing w:line="600" w:lineRule="exact"/>
        <w:ind w:firstLine="640" w:firstLineChars="200"/>
        <w:rPr>
          <w:rStyle w:val="8"/>
          <w:rFonts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Style w:val="8"/>
          <w:rFonts w:hint="eastAsia"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  <w:t>个人赛（标准项目男子组）：120人</w:t>
      </w:r>
    </w:p>
    <w:p>
      <w:pPr>
        <w:pStyle w:val="4"/>
        <w:widowControl/>
        <w:numPr>
          <w:ilvl w:val="0"/>
          <w:numId w:val="2"/>
        </w:numPr>
        <w:shd w:val="clear" w:color="auto" w:fill="FFFFFF"/>
        <w:spacing w:beforeAutospacing="0" w:afterAutospacing="0" w:line="600" w:lineRule="exact"/>
        <w:ind w:firstLine="640" w:firstLineChars="200"/>
        <w:jc w:val="both"/>
        <w:rPr>
          <w:rStyle w:val="8"/>
          <w:rFonts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Style w:val="8"/>
          <w:rFonts w:hint="eastAsia"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  <w:t>个人赛（标准项目女子组）：60人</w:t>
      </w:r>
    </w:p>
    <w:p>
      <w:pPr>
        <w:pStyle w:val="4"/>
        <w:widowControl/>
        <w:numPr>
          <w:ilvl w:val="0"/>
          <w:numId w:val="2"/>
        </w:numPr>
        <w:shd w:val="clear" w:color="auto" w:fill="FFFFFF"/>
        <w:spacing w:beforeAutospacing="0" w:afterAutospacing="0" w:line="600" w:lineRule="exact"/>
        <w:ind w:firstLine="640" w:firstLineChars="200"/>
        <w:jc w:val="both"/>
        <w:rPr>
          <w:rStyle w:val="8"/>
          <w:rFonts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Style w:val="8"/>
          <w:rFonts w:hint="eastAsia"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  <w:t>个人赛（进阶项目男子组）：48人</w:t>
      </w:r>
    </w:p>
    <w:p>
      <w:pPr>
        <w:pStyle w:val="4"/>
        <w:widowControl/>
        <w:numPr>
          <w:ilvl w:val="0"/>
          <w:numId w:val="2"/>
        </w:numPr>
        <w:shd w:val="clear" w:color="auto" w:fill="FFFFFF"/>
        <w:spacing w:beforeAutospacing="0" w:afterAutospacing="0" w:line="600" w:lineRule="exact"/>
        <w:ind w:firstLine="640" w:firstLineChars="200"/>
        <w:jc w:val="both"/>
        <w:rPr>
          <w:rStyle w:val="8"/>
          <w:rFonts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Style w:val="8"/>
          <w:rFonts w:hint="eastAsia"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  <w:t>个人赛（进阶项目女子组）：12人</w:t>
      </w:r>
    </w:p>
    <w:p>
      <w:pPr>
        <w:pStyle w:val="4"/>
        <w:widowControl/>
        <w:numPr>
          <w:ilvl w:val="0"/>
          <w:numId w:val="2"/>
        </w:numPr>
        <w:shd w:val="clear" w:color="auto" w:fill="FFFFFF"/>
        <w:spacing w:beforeAutospacing="0" w:afterAutospacing="0" w:line="600" w:lineRule="exact"/>
        <w:ind w:firstLine="640" w:firstLineChars="200"/>
        <w:jc w:val="both"/>
        <w:rPr>
          <w:rStyle w:val="8"/>
          <w:rFonts w:ascii="仿宋" w:hAnsi="仿宋" w:eastAsia="仿宋" w:cs="仿宋"/>
          <w:b w:val="0"/>
          <w:bCs/>
          <w:color w:val="000000"/>
          <w:kern w:val="18"/>
          <w:sz w:val="32"/>
          <w:szCs w:val="32"/>
          <w:shd w:val="clear" w:color="auto" w:fill="FFFFFF"/>
        </w:rPr>
      </w:pPr>
      <w:r>
        <w:rPr>
          <w:rStyle w:val="8"/>
          <w:rFonts w:hint="eastAsia"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  <w:t>团体赛：36支队/108人（可兼项）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ind w:firstLine="643" w:firstLineChars="200"/>
        <w:jc w:val="both"/>
        <w:rPr>
          <w:rFonts w:ascii="仿宋" w:hAnsi="仿宋" w:eastAsia="仿宋" w:cs="仿宋"/>
          <w:b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kern w:val="2"/>
          <w:sz w:val="32"/>
          <w:szCs w:val="32"/>
        </w:rPr>
        <w:t>七、竞赛办法</w:t>
      </w:r>
    </w:p>
    <w:p>
      <w:pPr>
        <w:pStyle w:val="2"/>
        <w:spacing w:before="0" w:after="0" w:line="600" w:lineRule="exact"/>
        <w:ind w:firstLine="640" w:firstLineChars="200"/>
        <w:rPr>
          <w:rStyle w:val="8"/>
          <w:rFonts w:ascii="仿宋" w:hAnsi="仿宋" w:eastAsia="仿宋" w:cs="仿宋"/>
          <w:b w:val="0"/>
          <w:bCs/>
          <w:color w:val="000000"/>
          <w:kern w:val="1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（一）竞赛须知（</w:t>
      </w:r>
      <w:r>
        <w:rPr>
          <w:rStyle w:val="8"/>
          <w:rFonts w:hint="eastAsia" w:ascii="仿宋" w:hAnsi="仿宋" w:eastAsia="仿宋" w:cs="仿宋"/>
          <w:b w:val="0"/>
          <w:bCs/>
          <w:color w:val="000000"/>
          <w:kern w:val="18"/>
          <w:sz w:val="32"/>
          <w:szCs w:val="32"/>
          <w:shd w:val="clear" w:color="auto" w:fill="FFFFFF"/>
        </w:rPr>
        <w:t>见附件3）</w:t>
      </w:r>
    </w:p>
    <w:p>
      <w:pPr>
        <w:pStyle w:val="2"/>
        <w:spacing w:before="0" w:after="0" w:line="600" w:lineRule="exact"/>
        <w:ind w:firstLine="640" w:firstLineChars="200"/>
        <w:rPr>
          <w:rStyle w:val="8"/>
          <w:rFonts w:ascii="仿宋" w:hAnsi="仿宋" w:eastAsia="仿宋" w:cs="仿宋"/>
          <w:b w:val="0"/>
          <w:bCs/>
          <w:color w:val="000000"/>
          <w:kern w:val="1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（二）裁判和仲裁：</w:t>
      </w:r>
      <w:r>
        <w:rPr>
          <w:rStyle w:val="8"/>
          <w:rFonts w:hint="eastAsia" w:ascii="仿宋" w:hAnsi="仿宋" w:eastAsia="仿宋" w:cs="仿宋"/>
          <w:b w:val="0"/>
          <w:bCs/>
          <w:color w:val="000000"/>
          <w:kern w:val="18"/>
          <w:sz w:val="32"/>
          <w:szCs w:val="32"/>
          <w:shd w:val="clear" w:color="auto" w:fill="FFFFFF"/>
        </w:rPr>
        <w:t>裁判及仲裁由组委会统一选派（仲裁办法见附件4）</w:t>
      </w:r>
    </w:p>
    <w:p>
      <w:pPr>
        <w:pStyle w:val="2"/>
        <w:spacing w:before="0" w:after="0" w:line="600" w:lineRule="exact"/>
        <w:ind w:firstLine="640" w:firstLineChars="200"/>
        <w:rPr>
          <w:rFonts w:ascii="仿宋" w:hAnsi="仿宋" w:eastAsia="仿宋" w:cs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（三）赛程</w:t>
      </w:r>
    </w:p>
    <w:tbl>
      <w:tblPr>
        <w:tblStyle w:val="6"/>
        <w:tblpPr w:leftFromText="180" w:rightFromText="180" w:vertAnchor="text" w:horzAnchor="page" w:tblpX="1604" w:tblpY="95"/>
        <w:tblOverlap w:val="never"/>
        <w:tblW w:w="487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0"/>
        <w:gridCol w:w="4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77" w:type="pct"/>
          </w:tcPr>
          <w:p>
            <w:pPr>
              <w:pStyle w:val="4"/>
              <w:widowControl/>
              <w:shd w:val="clear" w:color="auto" w:fill="FFFFFF"/>
              <w:spacing w:beforeAutospacing="0" w:afterAutospacing="0"/>
              <w:ind w:firstLine="560" w:firstLineChars="200"/>
              <w:jc w:val="center"/>
              <w:rPr>
                <w:rStyle w:val="8"/>
                <w:rFonts w:ascii="仿宋" w:hAnsi="仿宋" w:eastAsia="仿宋" w:cs="仿宋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第一天</w:t>
            </w:r>
          </w:p>
        </w:tc>
        <w:tc>
          <w:tcPr>
            <w:tcW w:w="2522" w:type="pct"/>
          </w:tcPr>
          <w:p>
            <w:pPr>
              <w:pStyle w:val="4"/>
              <w:widowControl/>
              <w:spacing w:beforeAutospacing="0" w:afterAutospacing="0"/>
              <w:ind w:firstLine="560" w:firstLineChars="200"/>
              <w:jc w:val="center"/>
              <w:rPr>
                <w:rStyle w:val="8"/>
                <w:rFonts w:ascii="仿宋" w:hAnsi="仿宋" w:eastAsia="仿宋" w:cs="仿宋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第二天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  <w:shd w:val="clear" w:color="auto" w:fill="E7E6E6" w:themeFill="background2"/>
          </w:tcPr>
          <w:p>
            <w:pPr>
              <w:pStyle w:val="4"/>
              <w:widowControl/>
              <w:spacing w:beforeAutospacing="0" w:afterAutospacing="0"/>
              <w:ind w:firstLine="560" w:firstLineChars="200"/>
              <w:jc w:val="center"/>
              <w:rPr>
                <w:rStyle w:val="8"/>
                <w:rFonts w:ascii="仿宋" w:hAnsi="仿宋" w:eastAsia="仿宋" w:cs="仿宋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7" w:type="pct"/>
          </w:tcPr>
          <w:p>
            <w:pPr>
              <w:pStyle w:val="4"/>
              <w:widowControl/>
              <w:shd w:val="clear" w:color="auto" w:fill="FFFFFF"/>
              <w:spacing w:beforeAutospacing="0" w:afterAutospacing="0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个人赛（标准项目男子组）单元1</w:t>
            </w:r>
          </w:p>
        </w:tc>
        <w:tc>
          <w:tcPr>
            <w:tcW w:w="2522" w:type="pct"/>
            <w:shd w:val="clear" w:color="auto" w:fill="FFFFFF" w:themeFill="background1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Style w:val="8"/>
                <w:rFonts w:ascii="仿宋" w:hAnsi="仿宋" w:eastAsia="仿宋" w:cs="仿宋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shd w:val="clear" w:color="auto" w:fill="FFFFFF" w:themeFill="background1"/>
              </w:rPr>
              <w:t>个人赛（进阶项目男子组）单元1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7" w:type="pct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开赛仪式</w:t>
            </w:r>
          </w:p>
        </w:tc>
        <w:tc>
          <w:tcPr>
            <w:tcW w:w="2522" w:type="pct"/>
            <w:shd w:val="clear" w:color="auto" w:fill="FFFFFF" w:themeFill="background1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Style w:val="8"/>
                <w:rFonts w:ascii="仿宋" w:hAnsi="仿宋" w:eastAsia="仿宋" w:cs="仿宋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shd w:val="clear" w:color="auto" w:fill="FFFFFF" w:themeFill="background1"/>
              </w:rPr>
              <w:t>个人赛（进阶项目女子组）单元1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7" w:type="pct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个人赛（标准项目女子组）单元1</w:t>
            </w:r>
          </w:p>
        </w:tc>
        <w:tc>
          <w:tcPr>
            <w:tcW w:w="2522" w:type="pct"/>
          </w:tcPr>
          <w:p>
            <w:pPr>
              <w:pStyle w:val="4"/>
              <w:widowControl/>
              <w:shd w:val="clear" w:color="auto" w:fill="FFFFFF"/>
              <w:spacing w:beforeAutospacing="0" w:afterAutospacing="0"/>
              <w:ind w:firstLine="560" w:firstLineChars="200"/>
              <w:jc w:val="center"/>
              <w:rPr>
                <w:rStyle w:val="8"/>
                <w:rFonts w:ascii="仿宋" w:hAnsi="仿宋" w:eastAsia="仿宋" w:cs="仿宋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团体赛单元1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  <w:shd w:val="clear" w:color="auto" w:fill="E7E6E6" w:themeFill="background2"/>
          </w:tcPr>
          <w:p>
            <w:pPr>
              <w:pStyle w:val="4"/>
              <w:widowControl/>
              <w:spacing w:beforeAutospacing="0" w:afterAutospacing="0"/>
              <w:ind w:firstLine="560" w:firstLineChars="200"/>
              <w:jc w:val="center"/>
              <w:rPr>
                <w:rStyle w:val="8"/>
                <w:rFonts w:ascii="仿宋" w:hAnsi="仿宋" w:eastAsia="仿宋" w:cs="仿宋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7" w:type="pct"/>
          </w:tcPr>
          <w:p>
            <w:pPr>
              <w:pStyle w:val="4"/>
              <w:widowControl/>
              <w:shd w:val="clear" w:color="auto" w:fill="FFFFFF"/>
              <w:spacing w:beforeAutospacing="0" w:afterAutospacing="0"/>
              <w:jc w:val="center"/>
              <w:rPr>
                <w:rStyle w:val="8"/>
                <w:rFonts w:ascii="仿宋" w:hAnsi="仿宋" w:eastAsia="仿宋" w:cs="仿宋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个人赛（标准项目男子组）单元2</w:t>
            </w:r>
          </w:p>
        </w:tc>
        <w:tc>
          <w:tcPr>
            <w:tcW w:w="2522" w:type="pct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个人赛（进阶项目男子组）单元2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477" w:type="pct"/>
          </w:tcPr>
          <w:p>
            <w:pPr>
              <w:pStyle w:val="4"/>
              <w:widowControl/>
              <w:shd w:val="clear" w:color="auto" w:fill="FFFFFF"/>
              <w:spacing w:beforeAutospacing="0" w:afterAutospacing="0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2522" w:type="pct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个人赛（进阶项目女子组）单元2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7" w:type="pct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2522" w:type="pct"/>
          </w:tcPr>
          <w:p>
            <w:pPr>
              <w:pStyle w:val="4"/>
              <w:widowControl/>
              <w:spacing w:beforeAutospacing="0" w:afterAutospacing="0"/>
              <w:ind w:firstLine="560" w:firstLineChars="200"/>
              <w:jc w:val="center"/>
              <w:rPr>
                <w:rStyle w:val="8"/>
                <w:rFonts w:ascii="仿宋" w:hAnsi="仿宋" w:eastAsia="仿宋" w:cs="仿宋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团体赛单元2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7" w:type="pct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个人赛（标准项目女子组）单元2</w:t>
            </w:r>
          </w:p>
        </w:tc>
        <w:tc>
          <w:tcPr>
            <w:tcW w:w="2522" w:type="pct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Style w:val="8"/>
                <w:rFonts w:ascii="仿宋" w:hAnsi="仿宋" w:eastAsia="仿宋" w:cs="仿宋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个人赛（进阶项目男子组）单元3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7" w:type="pct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2522" w:type="pct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Style w:val="8"/>
                <w:rFonts w:ascii="仿宋" w:hAnsi="仿宋" w:eastAsia="仿宋" w:cs="仿宋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个人赛（进阶项目女子组）单元3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</w:tcPr>
          <w:p>
            <w:pPr>
              <w:pStyle w:val="4"/>
              <w:widowControl/>
              <w:spacing w:beforeAutospacing="0" w:afterAutospacing="0"/>
              <w:ind w:firstLine="560" w:firstLineChars="200"/>
              <w:jc w:val="center"/>
              <w:rPr>
                <w:rStyle w:val="8"/>
                <w:rFonts w:ascii="仿宋" w:hAnsi="仿宋" w:eastAsia="仿宋" w:cs="仿宋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颁奖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</w:tcPr>
          <w:p>
            <w:pPr>
              <w:pStyle w:val="4"/>
              <w:widowControl/>
              <w:spacing w:beforeAutospacing="0" w:afterAutospacing="0"/>
              <w:ind w:firstLine="562" w:firstLineChars="200"/>
              <w:jc w:val="center"/>
              <w:rPr>
                <w:rStyle w:val="8"/>
                <w:rFonts w:ascii="仿宋" w:hAnsi="仿宋" w:eastAsia="仿宋" w:cs="仿宋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8"/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（具体时间见赛事官方通知）</w:t>
            </w:r>
          </w:p>
        </w:tc>
      </w:tr>
    </w:tbl>
    <w:p>
      <w:pPr>
        <w:spacing w:line="600" w:lineRule="exact"/>
        <w:ind w:firstLine="640" w:firstLineChars="200"/>
        <w:rPr>
          <w:rFonts w:ascii="仿宋" w:hAnsi="仿宋" w:eastAsia="仿宋" w:cs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（四）成绩统计</w:t>
      </w:r>
    </w:p>
    <w:p>
      <w:pPr>
        <w:spacing w:line="600" w:lineRule="exact"/>
        <w:ind w:firstLine="640" w:firstLineChars="200"/>
        <w:rPr>
          <w:rStyle w:val="8"/>
          <w:rFonts w:ascii="仿宋" w:hAnsi="仿宋" w:eastAsia="仿宋" w:cs="仿宋"/>
          <w:b w:val="0"/>
          <w:bCs/>
          <w:color w:val="000000"/>
          <w:kern w:val="18"/>
          <w:sz w:val="32"/>
          <w:szCs w:val="32"/>
          <w:shd w:val="clear" w:color="auto" w:fill="FFFFFF"/>
        </w:rPr>
      </w:pPr>
      <w:r>
        <w:rPr>
          <w:rStyle w:val="8"/>
          <w:rFonts w:hint="eastAsia" w:ascii="仿宋" w:hAnsi="仿宋" w:eastAsia="仿宋" w:cs="仿宋"/>
          <w:b w:val="0"/>
          <w:bCs/>
          <w:color w:val="000000"/>
          <w:kern w:val="18"/>
          <w:sz w:val="32"/>
          <w:szCs w:val="32"/>
          <w:shd w:val="clear" w:color="auto" w:fill="FFFFFF"/>
        </w:rPr>
        <w:t>根据比赛成绩进行排名，单元名次对应单元积分，所有单元积分相加，为选手总积分。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ind w:firstLine="643" w:firstLineChars="200"/>
        <w:jc w:val="both"/>
        <w:rPr>
          <w:rFonts w:ascii="仿宋" w:hAnsi="仿宋" w:eastAsia="仿宋" w:cs="仿宋"/>
          <w:b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kern w:val="2"/>
          <w:sz w:val="32"/>
          <w:szCs w:val="32"/>
        </w:rPr>
        <w:t>八、名次录取及奖励办法</w:t>
      </w:r>
    </w:p>
    <w:p>
      <w:pPr>
        <w:pStyle w:val="2"/>
        <w:spacing w:before="0" w:after="0" w:line="600" w:lineRule="exact"/>
        <w:ind w:firstLine="640" w:firstLineChars="200"/>
        <w:rPr>
          <w:rFonts w:ascii="仿宋" w:hAnsi="仿宋" w:eastAsia="仿宋" w:cs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（一）名次录取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ind w:firstLine="640" w:firstLineChars="200"/>
        <w:jc w:val="both"/>
        <w:rPr>
          <w:rStyle w:val="8"/>
          <w:rFonts w:ascii="仿宋" w:hAnsi="仿宋" w:eastAsia="仿宋" w:cs="仿宋"/>
          <w:b w:val="0"/>
          <w:bCs/>
          <w:color w:val="000000"/>
          <w:kern w:val="18"/>
          <w:sz w:val="32"/>
          <w:szCs w:val="32"/>
          <w:shd w:val="clear" w:color="auto" w:fill="FFFFFF"/>
        </w:rPr>
      </w:pPr>
      <w:r>
        <w:rPr>
          <w:rStyle w:val="8"/>
          <w:rFonts w:hint="eastAsia" w:ascii="仿宋" w:hAnsi="仿宋" w:eastAsia="仿宋" w:cs="仿宋"/>
          <w:b w:val="0"/>
          <w:bCs/>
          <w:color w:val="000000"/>
          <w:kern w:val="18"/>
          <w:sz w:val="32"/>
          <w:szCs w:val="32"/>
          <w:shd w:val="clear" w:color="auto" w:fill="FFFFFF"/>
        </w:rPr>
        <w:t>各项目前三名均颁发奖杯，完赛选手获得奖牌和证书</w:t>
      </w:r>
    </w:p>
    <w:p>
      <w:pPr>
        <w:pStyle w:val="2"/>
        <w:spacing w:before="0" w:after="0" w:line="600" w:lineRule="exact"/>
        <w:ind w:firstLine="640" w:firstLineChars="200"/>
        <w:rPr>
          <w:rFonts w:ascii="仿宋" w:hAnsi="仿宋" w:eastAsia="仿宋" w:cs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（二）奖金</w:t>
      </w:r>
    </w:p>
    <w:tbl>
      <w:tblPr>
        <w:tblStyle w:val="5"/>
        <w:tblW w:w="9076" w:type="dxa"/>
        <w:tblInd w:w="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326"/>
        <w:gridCol w:w="1506"/>
        <w:gridCol w:w="1644"/>
        <w:gridCol w:w="1596"/>
        <w:gridCol w:w="2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970" w:type="dxa"/>
            <w:vMerge w:val="restart"/>
            <w:vAlign w:val="center"/>
          </w:tcPr>
          <w:p>
            <w:pPr>
              <w:pStyle w:val="4"/>
              <w:shd w:val="clear" w:color="auto" w:fill="FFFFFF"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名次</w:t>
            </w:r>
          </w:p>
        </w:tc>
        <w:tc>
          <w:tcPr>
            <w:tcW w:w="6072" w:type="dxa"/>
            <w:gridSpan w:val="4"/>
            <w:vAlign w:val="center"/>
          </w:tcPr>
          <w:p>
            <w:pPr>
              <w:pStyle w:val="4"/>
              <w:shd w:val="clear" w:color="auto" w:fill="FFFFFF"/>
              <w:spacing w:beforeAutospacing="0" w:afterAutospacing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shd w:val="clear" w:color="auto" w:fill="FFFFFF"/>
              </w:rPr>
              <w:t>个人赛</w:t>
            </w:r>
          </w:p>
        </w:tc>
        <w:tc>
          <w:tcPr>
            <w:tcW w:w="2034" w:type="dxa"/>
            <w:vMerge w:val="restart"/>
            <w:vAlign w:val="center"/>
          </w:tcPr>
          <w:p>
            <w:pPr>
              <w:pStyle w:val="4"/>
              <w:shd w:val="clear" w:color="auto" w:fill="FFFFFF"/>
              <w:spacing w:beforeAutospacing="0" w:afterAutospacing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shd w:val="clear" w:color="auto" w:fill="FFFFFF"/>
              </w:rPr>
              <w:t>团体赛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970" w:type="dxa"/>
            <w:vMerge w:val="continue"/>
            <w:vAlign w:val="center"/>
          </w:tcPr>
          <w:p>
            <w:pPr>
              <w:pStyle w:val="4"/>
              <w:shd w:val="clear" w:color="auto" w:fill="FFFFFF"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2" w:type="dxa"/>
            <w:gridSpan w:val="2"/>
            <w:vAlign w:val="center"/>
          </w:tcPr>
          <w:p>
            <w:pPr>
              <w:pStyle w:val="4"/>
              <w:shd w:val="clear" w:color="auto" w:fill="FFFFFF"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标准项目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pStyle w:val="4"/>
              <w:shd w:val="clear" w:color="auto" w:fill="FFFFFF"/>
              <w:spacing w:beforeAutospacing="0" w:afterAutospacing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进阶项目</w:t>
            </w:r>
          </w:p>
        </w:tc>
        <w:tc>
          <w:tcPr>
            <w:tcW w:w="2034" w:type="dxa"/>
            <w:vMerge w:val="continue"/>
            <w:vAlign w:val="center"/>
          </w:tcPr>
          <w:p>
            <w:pPr>
              <w:pStyle w:val="4"/>
              <w:shd w:val="clear" w:color="auto" w:fill="FFFFFF"/>
              <w:spacing w:beforeAutospacing="0" w:afterAutospacing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970" w:type="dxa"/>
            <w:vMerge w:val="continue"/>
            <w:vAlign w:val="center"/>
          </w:tcPr>
          <w:p>
            <w:pPr>
              <w:pStyle w:val="4"/>
              <w:shd w:val="clear" w:color="auto" w:fill="FFFFFF"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26" w:type="dxa"/>
            <w:vAlign w:val="center"/>
          </w:tcPr>
          <w:p>
            <w:pPr>
              <w:pStyle w:val="4"/>
              <w:shd w:val="clear" w:color="auto" w:fill="FFFFFF"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男子组</w:t>
            </w:r>
          </w:p>
        </w:tc>
        <w:tc>
          <w:tcPr>
            <w:tcW w:w="1506" w:type="dxa"/>
            <w:vAlign w:val="center"/>
          </w:tcPr>
          <w:p>
            <w:pPr>
              <w:pStyle w:val="4"/>
              <w:shd w:val="clear" w:color="auto" w:fill="FFFFFF"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女子组</w:t>
            </w:r>
          </w:p>
        </w:tc>
        <w:tc>
          <w:tcPr>
            <w:tcW w:w="1644" w:type="dxa"/>
            <w:vAlign w:val="center"/>
          </w:tcPr>
          <w:p>
            <w:pPr>
              <w:pStyle w:val="4"/>
              <w:shd w:val="clear" w:color="auto" w:fill="FFFFFF"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男子组</w:t>
            </w:r>
          </w:p>
        </w:tc>
        <w:tc>
          <w:tcPr>
            <w:tcW w:w="1596" w:type="dxa"/>
            <w:vAlign w:val="center"/>
          </w:tcPr>
          <w:p>
            <w:pPr>
              <w:pStyle w:val="4"/>
              <w:shd w:val="clear" w:color="auto" w:fill="FFFFFF"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女子组</w:t>
            </w:r>
          </w:p>
        </w:tc>
        <w:tc>
          <w:tcPr>
            <w:tcW w:w="2034" w:type="dxa"/>
            <w:vMerge w:val="continue"/>
            <w:vAlign w:val="center"/>
          </w:tcPr>
          <w:p>
            <w:pPr>
              <w:pStyle w:val="4"/>
              <w:shd w:val="clear" w:color="auto" w:fill="FFFFFF"/>
              <w:spacing w:beforeAutospacing="0" w:afterAutospacing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970" w:type="dxa"/>
            <w:vAlign w:val="center"/>
          </w:tcPr>
          <w:p>
            <w:pPr>
              <w:pStyle w:val="4"/>
              <w:shd w:val="clear" w:color="auto" w:fill="FFFFFF"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326" w:type="dxa"/>
            <w:vAlign w:val="center"/>
          </w:tcPr>
          <w:p>
            <w:pPr>
              <w:pStyle w:val="4"/>
              <w:shd w:val="clear" w:color="auto" w:fill="FFFFFF"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¥800</w:t>
            </w:r>
          </w:p>
        </w:tc>
        <w:tc>
          <w:tcPr>
            <w:tcW w:w="1506" w:type="dxa"/>
            <w:vAlign w:val="center"/>
          </w:tcPr>
          <w:p>
            <w:pPr>
              <w:pStyle w:val="4"/>
              <w:shd w:val="clear" w:color="auto" w:fill="FFFFFF"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¥800</w:t>
            </w:r>
          </w:p>
        </w:tc>
        <w:tc>
          <w:tcPr>
            <w:tcW w:w="1644" w:type="dxa"/>
            <w:vAlign w:val="center"/>
          </w:tcPr>
          <w:p>
            <w:pPr>
              <w:pStyle w:val="4"/>
              <w:shd w:val="clear" w:color="auto" w:fill="FFFFFF"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¥1800</w:t>
            </w:r>
          </w:p>
        </w:tc>
        <w:tc>
          <w:tcPr>
            <w:tcW w:w="1596" w:type="dxa"/>
            <w:vAlign w:val="center"/>
          </w:tcPr>
          <w:p>
            <w:pPr>
              <w:pStyle w:val="4"/>
              <w:shd w:val="clear" w:color="auto" w:fill="FFFFFF"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¥1800</w:t>
            </w:r>
          </w:p>
        </w:tc>
        <w:tc>
          <w:tcPr>
            <w:tcW w:w="2034" w:type="dxa"/>
            <w:vAlign w:val="center"/>
          </w:tcPr>
          <w:p>
            <w:pPr>
              <w:pStyle w:val="4"/>
              <w:shd w:val="clear" w:color="auto" w:fill="FFFFFF"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¥4800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970" w:type="dxa"/>
            <w:vAlign w:val="center"/>
          </w:tcPr>
          <w:p>
            <w:pPr>
              <w:pStyle w:val="4"/>
              <w:shd w:val="clear" w:color="auto" w:fill="FFFFFF"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326" w:type="dxa"/>
            <w:vAlign w:val="center"/>
          </w:tcPr>
          <w:p>
            <w:pPr>
              <w:pStyle w:val="4"/>
              <w:shd w:val="clear" w:color="auto" w:fill="FFFFFF"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¥600</w:t>
            </w:r>
          </w:p>
        </w:tc>
        <w:tc>
          <w:tcPr>
            <w:tcW w:w="1506" w:type="dxa"/>
            <w:vAlign w:val="center"/>
          </w:tcPr>
          <w:p>
            <w:pPr>
              <w:pStyle w:val="4"/>
              <w:shd w:val="clear" w:color="auto" w:fill="FFFFFF"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¥600</w:t>
            </w:r>
          </w:p>
        </w:tc>
        <w:tc>
          <w:tcPr>
            <w:tcW w:w="1644" w:type="dxa"/>
            <w:vAlign w:val="center"/>
          </w:tcPr>
          <w:p>
            <w:pPr>
              <w:pStyle w:val="4"/>
              <w:shd w:val="clear" w:color="auto" w:fill="FFFFFF"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¥1400</w:t>
            </w:r>
          </w:p>
        </w:tc>
        <w:tc>
          <w:tcPr>
            <w:tcW w:w="1596" w:type="dxa"/>
            <w:vAlign w:val="center"/>
          </w:tcPr>
          <w:p>
            <w:pPr>
              <w:pStyle w:val="4"/>
              <w:shd w:val="clear" w:color="auto" w:fill="FFFFFF"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¥1400</w:t>
            </w:r>
          </w:p>
        </w:tc>
        <w:tc>
          <w:tcPr>
            <w:tcW w:w="2034" w:type="dxa"/>
            <w:vAlign w:val="center"/>
          </w:tcPr>
          <w:p>
            <w:pPr>
              <w:pStyle w:val="4"/>
              <w:shd w:val="clear" w:color="auto" w:fill="FFFFFF"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¥3600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970" w:type="dxa"/>
            <w:vAlign w:val="center"/>
          </w:tcPr>
          <w:p>
            <w:pPr>
              <w:pStyle w:val="4"/>
              <w:shd w:val="clear" w:color="auto" w:fill="FFFFFF"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326" w:type="dxa"/>
            <w:vAlign w:val="center"/>
          </w:tcPr>
          <w:p>
            <w:pPr>
              <w:pStyle w:val="4"/>
              <w:shd w:val="clear" w:color="auto" w:fill="FFFFFF"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¥400</w:t>
            </w:r>
          </w:p>
        </w:tc>
        <w:tc>
          <w:tcPr>
            <w:tcW w:w="1506" w:type="dxa"/>
            <w:vAlign w:val="center"/>
          </w:tcPr>
          <w:p>
            <w:pPr>
              <w:pStyle w:val="4"/>
              <w:shd w:val="clear" w:color="auto" w:fill="FFFFFF"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¥400</w:t>
            </w:r>
          </w:p>
        </w:tc>
        <w:tc>
          <w:tcPr>
            <w:tcW w:w="1644" w:type="dxa"/>
            <w:vAlign w:val="center"/>
          </w:tcPr>
          <w:p>
            <w:pPr>
              <w:pStyle w:val="4"/>
              <w:shd w:val="clear" w:color="auto" w:fill="FFFFFF"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¥1000</w:t>
            </w:r>
          </w:p>
        </w:tc>
        <w:tc>
          <w:tcPr>
            <w:tcW w:w="1596" w:type="dxa"/>
            <w:vAlign w:val="center"/>
          </w:tcPr>
          <w:p>
            <w:pPr>
              <w:pStyle w:val="4"/>
              <w:shd w:val="clear" w:color="auto" w:fill="FFFFFF"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¥1000</w:t>
            </w:r>
          </w:p>
        </w:tc>
        <w:tc>
          <w:tcPr>
            <w:tcW w:w="2034" w:type="dxa"/>
            <w:vAlign w:val="center"/>
          </w:tcPr>
          <w:p>
            <w:pPr>
              <w:pStyle w:val="4"/>
              <w:shd w:val="clear" w:color="auto" w:fill="FFFFFF"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¥2400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970" w:type="dxa"/>
            <w:vAlign w:val="center"/>
          </w:tcPr>
          <w:p>
            <w:pPr>
              <w:pStyle w:val="4"/>
              <w:shd w:val="clear" w:color="auto" w:fill="FFFFFF"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shd w:val="clear" w:color="auto" w:fill="FFFFFF"/>
              </w:rPr>
              <w:t>小计</w:t>
            </w:r>
          </w:p>
        </w:tc>
        <w:tc>
          <w:tcPr>
            <w:tcW w:w="8106" w:type="dxa"/>
            <w:gridSpan w:val="5"/>
            <w:vAlign w:val="center"/>
          </w:tcPr>
          <w:p>
            <w:pPr>
              <w:pStyle w:val="4"/>
              <w:shd w:val="clear" w:color="auto" w:fill="FFFFFF"/>
              <w:spacing w:beforeAutospacing="0" w:afterAutospacing="0"/>
              <w:ind w:firstLine="560" w:firstLineChars="20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¥22,800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9076" w:type="dxa"/>
            <w:gridSpan w:val="6"/>
            <w:vAlign w:val="center"/>
          </w:tcPr>
          <w:p>
            <w:pPr>
              <w:pStyle w:val="4"/>
              <w:shd w:val="clear" w:color="auto" w:fill="FFFFFF"/>
              <w:spacing w:beforeAutospacing="0" w:afterAutospacing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上述奖金需征收20%的个人所得税</w:t>
            </w:r>
          </w:p>
        </w:tc>
      </w:tr>
    </w:tbl>
    <w:p>
      <w:pPr>
        <w:pStyle w:val="2"/>
        <w:spacing w:before="0" w:after="0" w:line="600" w:lineRule="exact"/>
        <w:ind w:firstLine="640" w:firstLineChars="200"/>
        <w:rPr>
          <w:rFonts w:ascii="仿宋" w:hAnsi="仿宋" w:eastAsia="仿宋" w:cs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（三）总决赛晋级资格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1.个人赛（标准项目男子组）前18名；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2.个人赛（标准项目女子组）前12名；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3.个人赛（进阶项目男子组）前8名；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4.个人赛（进阶项目女子组）前4名；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ind w:firstLine="640" w:firstLineChars="200"/>
        <w:jc w:val="both"/>
        <w:rPr>
          <w:rFonts w:eastAsia="仿宋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5.团体赛前8支队。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ind w:firstLine="643" w:firstLineChars="200"/>
        <w:jc w:val="both"/>
        <w:rPr>
          <w:rFonts w:ascii="仿宋" w:hAnsi="仿宋" w:eastAsia="仿宋" w:cs="仿宋"/>
          <w:b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kern w:val="2"/>
          <w:sz w:val="32"/>
          <w:szCs w:val="32"/>
        </w:rPr>
        <w:t>九、参赛须知</w:t>
      </w:r>
    </w:p>
    <w:p>
      <w:pPr>
        <w:pStyle w:val="2"/>
        <w:spacing w:before="0" w:after="0" w:line="600" w:lineRule="exact"/>
        <w:ind w:firstLine="640" w:firstLineChars="200"/>
        <w:rPr>
          <w:rStyle w:val="8"/>
          <w:rFonts w:ascii="仿宋" w:hAnsi="仿宋" w:eastAsia="仿宋" w:cs="仿宋"/>
          <w:b w:val="0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Style w:val="8"/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shd w:val="clear" w:color="auto" w:fill="FFFFFF"/>
        </w:rPr>
        <w:t>经常参加体育健身活动，本人自愿，能提供县级以上医院检查证明身体健康并签订参赛声明(详见附件5)均可报名参加。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ind w:firstLine="643" w:firstLineChars="200"/>
        <w:jc w:val="both"/>
        <w:rPr>
          <w:rFonts w:ascii="仿宋" w:hAnsi="仿宋" w:eastAsia="仿宋" w:cs="仿宋"/>
          <w:b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kern w:val="2"/>
          <w:sz w:val="32"/>
          <w:szCs w:val="32"/>
        </w:rPr>
        <w:t>十、保险</w:t>
      </w:r>
    </w:p>
    <w:p>
      <w:pPr>
        <w:widowControl/>
        <w:shd w:val="clear" w:color="auto" w:fill="FFFFFF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组委会为参赛选手购买相应保险，保单以报名信息为准（因提供信息错误导致无法投保，组委会不承担责任）。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ind w:firstLine="643" w:firstLineChars="200"/>
        <w:jc w:val="both"/>
        <w:rPr>
          <w:rFonts w:ascii="仿宋" w:hAnsi="仿宋" w:eastAsia="仿宋" w:cs="仿宋"/>
          <w:b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kern w:val="2"/>
          <w:sz w:val="32"/>
          <w:szCs w:val="32"/>
        </w:rPr>
        <w:t>十一、工作联系方式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ind w:firstLine="640" w:firstLineChars="200"/>
        <w:jc w:val="both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 xml:space="preserve">（一）联系电话：13810123224 （微信同号） 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ind w:firstLine="640" w:firstLineChars="200"/>
        <w:jc w:val="both"/>
        <w:rPr>
          <w:rFonts w:ascii="仿宋" w:hAnsi="仿宋" w:eastAsia="仿宋" w:cs="仿宋"/>
          <w:b/>
          <w:kern w:val="2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（二）工作时间：周一至周五9:00-11:30 13:00-17:30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ind w:firstLine="643" w:firstLineChars="200"/>
        <w:jc w:val="both"/>
        <w:rPr>
          <w:rFonts w:ascii="仿宋" w:hAnsi="仿宋" w:eastAsia="仿宋" w:cs="仿宋"/>
          <w:b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kern w:val="2"/>
          <w:sz w:val="32"/>
          <w:szCs w:val="32"/>
        </w:rPr>
        <w:t>十二、本次赛事最终解释权归国家体育总局社会体育指导中心。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ind w:firstLine="643" w:firstLineChars="200"/>
        <w:jc w:val="both"/>
        <w:rPr>
          <w:rFonts w:ascii="仿宋" w:hAnsi="仿宋" w:eastAsia="仿宋" w:cs="仿宋"/>
          <w:b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kern w:val="2"/>
          <w:sz w:val="32"/>
          <w:szCs w:val="32"/>
        </w:rPr>
        <w:t>十三、未尽事项，另行通知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06BD2F"/>
    <w:multiLevelType w:val="singleLevel"/>
    <w:tmpl w:val="C506BD2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A4D2E9E"/>
    <w:multiLevelType w:val="singleLevel"/>
    <w:tmpl w:val="3A4D2E9E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A8051C"/>
    <w:rsid w:val="5DA8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DejaVu Sans" w:hAnsi="DejaVu Sans" w:eastAsia="华文仿宋"/>
      <w:b/>
      <w:sz w:val="30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480" w:lineRule="exact"/>
      <w:ind w:firstLine="480" w:firstLineChars="200"/>
    </w:pPr>
    <w:rPr>
      <w:rFonts w:ascii="宋体" w:hAnsi="宋体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rFonts w:ascii="Times New Roman" w:hAnsi="Times New Roman" w:eastAsia="宋体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2021-05-11T02:04:00Z</dcterms:created>
  <dc:creator>Mosquito</dc:creator>
  <cp:lastModifiedBy>Mosquito</cp:lastModifiedBy>
  <dcterms:modified xsi:type="dcterms:W3CDTF">2021-05-11T02:04:23Z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B93CDDD28DD743A4B9BBCBC5282FE26F</vt:lpwstr>
  </property>
</Properties>
</file>