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D75B9" w14:textId="4163C643" w:rsidR="004B39A8" w:rsidRDefault="004B39A8" w:rsidP="009458E4">
      <w:pPr>
        <w:topLinePunct/>
        <w:adjustRightInd w:val="0"/>
        <w:snapToGrid w:val="0"/>
        <w:spacing w:line="560" w:lineRule="exact"/>
        <w:jc w:val="left"/>
        <w:rPr>
          <w:rFonts w:ascii="仿宋" w:eastAsia="黑体" w:hAnsi="仿宋" w:cs="宋体" w:hint="eastAsia"/>
          <w:b/>
          <w:snapToGrid w:val="0"/>
          <w:kern w:val="0"/>
          <w:sz w:val="32"/>
          <w:szCs w:val="32"/>
          <w14:ligatures w14:val="none"/>
        </w:rPr>
      </w:pPr>
      <w:r>
        <w:rPr>
          <w:rFonts w:ascii="黑体" w:eastAsia="黑体" w:hAnsi="黑体" w:cs="宋体" w:hint="eastAsia"/>
          <w:bCs/>
          <w:snapToGrid w:val="0"/>
          <w:kern w:val="0"/>
          <w:sz w:val="32"/>
          <w:szCs w:val="32"/>
          <w14:ligatures w14:val="none"/>
        </w:rPr>
        <w:t>附件</w:t>
      </w:r>
      <w:r w:rsidR="003360A4">
        <w:rPr>
          <w:rFonts w:ascii="黑体" w:eastAsia="黑体" w:hAnsi="黑体" w:cs="宋体" w:hint="eastAsia"/>
          <w:bCs/>
          <w:snapToGrid w:val="0"/>
          <w:kern w:val="0"/>
          <w:sz w:val="32"/>
          <w:szCs w:val="32"/>
          <w14:ligatures w14:val="none"/>
        </w:rPr>
        <w:t>2</w:t>
      </w:r>
    </w:p>
    <w:p w14:paraId="6174933B" w14:textId="77777777" w:rsidR="00D12057" w:rsidRDefault="00D12057" w:rsidP="009458E4">
      <w:pPr>
        <w:spacing w:line="560" w:lineRule="exact"/>
        <w:jc w:val="center"/>
        <w:rPr>
          <w:rFonts w:ascii="方正小标宋简体" w:eastAsia="方正小标宋简体" w:hAnsi="方正小标宋简体" w:hint="eastAsia"/>
          <w:sz w:val="36"/>
          <w:szCs w:val="36"/>
        </w:rPr>
      </w:pPr>
    </w:p>
    <w:p w14:paraId="7F17706D" w14:textId="318A2970" w:rsidR="009458E4" w:rsidRDefault="00CB4A46" w:rsidP="009458E4">
      <w:pPr>
        <w:spacing w:line="560" w:lineRule="exact"/>
        <w:jc w:val="center"/>
        <w:rPr>
          <w:rFonts w:ascii="方正小标宋简体" w:eastAsia="方正小标宋简体" w:hAnsi="方正小标宋简体" w:cs="宋体" w:hint="eastAsia"/>
          <w:bCs/>
          <w:snapToGrid w:val="0"/>
          <w:kern w:val="0"/>
          <w:sz w:val="36"/>
          <w:szCs w:val="36"/>
          <w14:ligatures w14:val="none"/>
        </w:rPr>
      </w:pPr>
      <w:r w:rsidRPr="00CB4A46">
        <w:rPr>
          <w:rFonts w:ascii="方正小标宋简体" w:eastAsia="方正小标宋简体" w:hAnsi="方正小标宋简体"/>
          <w:sz w:val="36"/>
          <w:szCs w:val="36"/>
        </w:rPr>
        <w:t>2026年全国少年轮滑（单排轮滑球）锦标赛</w:t>
      </w:r>
      <w:r w:rsidR="004B39A8" w:rsidRPr="00D12057">
        <w:rPr>
          <w:rFonts w:ascii="方正小标宋简体" w:eastAsia="方正小标宋简体" w:hAnsi="方正小标宋简体" w:cs="宋体" w:hint="eastAsia"/>
          <w:bCs/>
          <w:snapToGrid w:val="0"/>
          <w:kern w:val="0"/>
          <w:sz w:val="36"/>
          <w:szCs w:val="36"/>
          <w14:ligatures w14:val="none"/>
        </w:rPr>
        <w:t>技术官员</w:t>
      </w:r>
    </w:p>
    <w:p w14:paraId="5D768BE0" w14:textId="334BD42C" w:rsidR="004B39A8" w:rsidRPr="00D12057" w:rsidRDefault="004B39A8" w:rsidP="009458E4">
      <w:pPr>
        <w:spacing w:line="560" w:lineRule="exact"/>
        <w:jc w:val="center"/>
        <w:rPr>
          <w:rFonts w:ascii="方正小标宋简体" w:eastAsia="方正小标宋简体" w:hAnsi="方正小标宋简体" w:cs="宋体" w:hint="eastAsia"/>
          <w:bCs/>
          <w:snapToGrid w:val="0"/>
          <w:kern w:val="0"/>
          <w:sz w:val="36"/>
          <w:szCs w:val="36"/>
          <w14:ligatures w14:val="none"/>
        </w:rPr>
      </w:pPr>
      <w:r w:rsidRPr="00D12057">
        <w:rPr>
          <w:rFonts w:ascii="方正小标宋简体" w:eastAsia="方正小标宋简体" w:hAnsi="方正小标宋简体" w:cs="宋体" w:hint="eastAsia"/>
          <w:bCs/>
          <w:snapToGrid w:val="0"/>
          <w:kern w:val="0"/>
          <w:sz w:val="36"/>
          <w:szCs w:val="36"/>
          <w14:ligatures w14:val="none"/>
        </w:rPr>
        <w:t>廉洁自律、赛风赛纪和反兴奋剂承诺书</w:t>
      </w:r>
    </w:p>
    <w:p w14:paraId="713DCE32" w14:textId="77777777" w:rsidR="00D12057" w:rsidRDefault="00D12057" w:rsidP="009458E4">
      <w:pPr>
        <w:topLinePunct/>
        <w:snapToGrid w:val="0"/>
        <w:spacing w:line="56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</w:pPr>
    </w:p>
    <w:p w14:paraId="7C661C0D" w14:textId="03C46569" w:rsidR="004B39A8" w:rsidRDefault="00CB4A46" w:rsidP="009458E4">
      <w:pPr>
        <w:topLinePunct/>
        <w:snapToGrid w:val="0"/>
        <w:spacing w:line="56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</w:pPr>
      <w:r w:rsidRPr="00CB4A46">
        <w:rPr>
          <w:rFonts w:ascii="仿宋" w:eastAsia="仿宋" w:hAnsi="仿宋" w:cs="仿宋_GB2312"/>
          <w:snapToGrid w:val="0"/>
          <w:kern w:val="0"/>
          <w:sz w:val="32"/>
          <w:szCs w:val="32"/>
          <w14:ligatures w14:val="none"/>
        </w:rPr>
        <w:t>2026年全国少年轮滑（单排轮滑球）锦标赛</w:t>
      </w:r>
      <w:r w:rsidR="004B39A8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将于202</w:t>
      </w:r>
      <w:r w:rsidR="009458E4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6</w:t>
      </w:r>
      <w:r w:rsidR="004B39A8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年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11月</w:t>
      </w:r>
      <w:r w:rsidR="008F4F88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在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江苏无锡</w:t>
      </w:r>
      <w:r w:rsidR="008F4F88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举行</w:t>
      </w:r>
      <w:r w:rsidR="004B39A8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。为切实履行裁判员职责，维护体育竞赛的公平、公正、和谐、有序，本人郑重承诺，将严格遵守关于廉洁自律、反兴奋剂和赛风赛纪各项规定，并遵守下列要求：</w:t>
      </w:r>
    </w:p>
    <w:p w14:paraId="744F20CC" w14:textId="73BB33F5" w:rsidR="004B39A8" w:rsidRDefault="004B39A8" w:rsidP="009458E4">
      <w:pPr>
        <w:topLinePunct/>
        <w:snapToGrid w:val="0"/>
        <w:spacing w:line="56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一、严格遵守国家体育总局《体育竞赛裁判员管理办法》中关于裁判员的相关行为准则，按照竞赛规则、规程及有关规定，公正、准确地履行裁判职责。</w:t>
      </w:r>
    </w:p>
    <w:p w14:paraId="1AAA188A" w14:textId="484C95E9" w:rsidR="004B39A8" w:rsidRDefault="004B39A8" w:rsidP="009458E4">
      <w:pPr>
        <w:topLinePunct/>
        <w:snapToGrid w:val="0"/>
        <w:spacing w:line="56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二、深入钻研并准确熟练运用</w:t>
      </w:r>
      <w:r w:rsidR="008F4F88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速度轮滑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专项竞赛规则，高标准严要求，以充沛的体力、良好的心态以及高度的责任感、专业素养和严谨的工作态度执裁。每场比赛前充分准备，赛后认真总结，不断提升业务水平。</w:t>
      </w:r>
    </w:p>
    <w:p w14:paraId="0A7C254D" w14:textId="77777777" w:rsidR="004B39A8" w:rsidRDefault="004B39A8" w:rsidP="009458E4">
      <w:pPr>
        <w:topLinePunct/>
        <w:snapToGrid w:val="0"/>
        <w:spacing w:line="56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三、临场执裁时，做到着装整洁、仪表端庄、行为规范，树立良好的裁判员形象，展现专业的职业素养，维护裁判员的权威性和公信力。</w:t>
      </w:r>
    </w:p>
    <w:p w14:paraId="57AFB32B" w14:textId="77777777" w:rsidR="004B39A8" w:rsidRDefault="004B39A8" w:rsidP="009458E4">
      <w:pPr>
        <w:topLinePunct/>
        <w:snapToGrid w:val="0"/>
        <w:spacing w:line="56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四、积极与参赛人员、工作人员沟通协作，共同营造和维护良好的赛场秩序，确保赛事顺利进行。</w:t>
      </w:r>
    </w:p>
    <w:p w14:paraId="0A795B4E" w14:textId="77777777" w:rsidR="004B39A8" w:rsidRDefault="004B39A8" w:rsidP="009458E4">
      <w:pPr>
        <w:topLinePunct/>
        <w:snapToGrid w:val="0"/>
        <w:spacing w:line="56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五、坚决杜绝谋取不当利益、操纵比赛的行为。不与运动员、教练员或其他赛事相关人员私下勾结，操控比赛结果；不接受任何可能影响公正执裁的指示、利益诱惑；不收受财物、礼品或其他非法手段干扰比赛的编排、抽签、执裁、评分等环节；不参与假赛、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lastRenderedPageBreak/>
        <w:t>让赛等违背体育精神的行为；不出现接受承办方、代表队或裁判员、教练员、运动员等圈内请客吃饭及其他影响赛事公平、破坏公信力的行为。</w:t>
      </w:r>
    </w:p>
    <w:p w14:paraId="6CB07B47" w14:textId="77777777" w:rsidR="004B39A8" w:rsidRDefault="004B39A8" w:rsidP="009458E4">
      <w:pPr>
        <w:topLinePunct/>
        <w:snapToGrid w:val="0"/>
        <w:spacing w:line="56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六、谨言慎行，不发表任何违背体育道德、国家法律法规或造成不良社会影响的言论。在比赛期间及相关场合，不使用侮辱性、诽谤性、不实言论；不在社交媒体、新闻媒体等平台发布损害赛事形象的不当内容；不传播不实信息，杜绝煽动对赛事组织、判罚等方面的不满情绪。</w:t>
      </w:r>
    </w:p>
    <w:p w14:paraId="4976389F" w14:textId="77777777" w:rsidR="004B39A8" w:rsidRDefault="004B39A8" w:rsidP="009458E4">
      <w:pPr>
        <w:topLinePunct/>
        <w:snapToGrid w:val="0"/>
        <w:spacing w:line="56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七、坚决抵制违法犯罪活动及违背体育道德的行为。比赛期间，穿着符合中国社会公序良俗，保持文明的谈吐和作风；不指使运动员使用兴奋剂、违禁药品，严格遵守反兴奋剂相关规定；不煽动或强迫青少年运动员做出违背体育道德的行为；不参与或组织赌博、涉毒、酒后滋事等违法活动。</w:t>
      </w:r>
    </w:p>
    <w:p w14:paraId="5766FFE8" w14:textId="77777777" w:rsidR="004B39A8" w:rsidRDefault="004B39A8" w:rsidP="009458E4">
      <w:pPr>
        <w:topLinePunct/>
        <w:snapToGrid w:val="0"/>
        <w:spacing w:line="56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八、若出现上述或其他违反裁判员赛风赛纪的行为，本人自愿接受上级主管部门的任何处罚。</w:t>
      </w:r>
    </w:p>
    <w:p w14:paraId="25744073" w14:textId="77777777" w:rsidR="004B39A8" w:rsidRDefault="004B39A8" w:rsidP="009458E4">
      <w:pPr>
        <w:topLinePunct/>
        <w:snapToGrid w:val="0"/>
        <w:spacing w:line="56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承诺人已认真阅读并遵守上述规定，愿自觉接受监督，如违反上述承诺，本承诺人自愿接受中国轮滑协会做出的处理和处罚，触犯法律的将依法承担法律责任。</w:t>
      </w:r>
    </w:p>
    <w:p w14:paraId="1B131E68" w14:textId="77777777" w:rsidR="00D12057" w:rsidRDefault="00D12057" w:rsidP="009458E4">
      <w:pPr>
        <w:topLinePunct/>
        <w:snapToGrid w:val="0"/>
        <w:spacing w:line="560" w:lineRule="exact"/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</w:pPr>
    </w:p>
    <w:p w14:paraId="6BA322E2" w14:textId="77777777" w:rsidR="00D12057" w:rsidRDefault="00D12057" w:rsidP="009458E4">
      <w:pPr>
        <w:topLinePunct/>
        <w:snapToGrid w:val="0"/>
        <w:spacing w:line="560" w:lineRule="exact"/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</w:pPr>
    </w:p>
    <w:p w14:paraId="62D6D832" w14:textId="47824523" w:rsidR="004B39A8" w:rsidRDefault="004B39A8" w:rsidP="009458E4">
      <w:pPr>
        <w:topLinePunct/>
        <w:snapToGrid w:val="0"/>
        <w:spacing w:line="560" w:lineRule="exact"/>
        <w:ind w:firstLineChars="1200" w:firstLine="3840"/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承诺人（签字）：</w:t>
      </w:r>
    </w:p>
    <w:p w14:paraId="6730E761" w14:textId="3A44D5C9" w:rsidR="004B39A8" w:rsidRDefault="004B39A8" w:rsidP="009458E4">
      <w:pPr>
        <w:topLinePunct/>
        <w:snapToGrid w:val="0"/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 xml:space="preserve">                           年   月   日</w:t>
      </w:r>
    </w:p>
    <w:p w14:paraId="201C45D3" w14:textId="77777777" w:rsidR="004B39A8" w:rsidRPr="004B39A8" w:rsidRDefault="004B39A8" w:rsidP="00D12057">
      <w:pPr>
        <w:spacing w:line="640" w:lineRule="exact"/>
        <w:rPr>
          <w:rFonts w:hint="eastAsia"/>
        </w:rPr>
      </w:pPr>
    </w:p>
    <w:sectPr w:rsidR="004B39A8" w:rsidRPr="004B39A8" w:rsidSect="00CB4A46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31BF5" w14:textId="77777777" w:rsidR="00D34407" w:rsidRDefault="00D34407" w:rsidP="00D12057">
      <w:pPr>
        <w:rPr>
          <w:rFonts w:hint="eastAsia"/>
        </w:rPr>
      </w:pPr>
      <w:r>
        <w:separator/>
      </w:r>
    </w:p>
  </w:endnote>
  <w:endnote w:type="continuationSeparator" w:id="0">
    <w:p w14:paraId="093BDC96" w14:textId="77777777" w:rsidR="00D34407" w:rsidRDefault="00D34407" w:rsidP="00D1205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5E565" w14:textId="77777777" w:rsidR="00D34407" w:rsidRDefault="00D34407" w:rsidP="00D12057">
      <w:pPr>
        <w:rPr>
          <w:rFonts w:hint="eastAsia"/>
        </w:rPr>
      </w:pPr>
      <w:r>
        <w:separator/>
      </w:r>
    </w:p>
  </w:footnote>
  <w:footnote w:type="continuationSeparator" w:id="0">
    <w:p w14:paraId="6D0E4CCC" w14:textId="77777777" w:rsidR="00D34407" w:rsidRDefault="00D34407" w:rsidP="00D1205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9A8"/>
    <w:rsid w:val="000C35F1"/>
    <w:rsid w:val="002E5179"/>
    <w:rsid w:val="00326060"/>
    <w:rsid w:val="003360A4"/>
    <w:rsid w:val="00411F53"/>
    <w:rsid w:val="004B39A8"/>
    <w:rsid w:val="00596E32"/>
    <w:rsid w:val="005B1444"/>
    <w:rsid w:val="008A731F"/>
    <w:rsid w:val="008F4F88"/>
    <w:rsid w:val="00944F97"/>
    <w:rsid w:val="009458E4"/>
    <w:rsid w:val="009A3BE4"/>
    <w:rsid w:val="00A71C83"/>
    <w:rsid w:val="00CB4A46"/>
    <w:rsid w:val="00D12057"/>
    <w:rsid w:val="00D34407"/>
    <w:rsid w:val="00D8111A"/>
    <w:rsid w:val="00F1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F7D743"/>
  <w15:chartTrackingRefBased/>
  <w15:docId w15:val="{F50413C7-F0E1-4AEF-B975-6C562D939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9A8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4B39A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39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39A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39A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39A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39A8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39A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39A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39A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B39A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B39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B39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B39A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B39A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B39A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B39A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B39A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B39A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B39A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B3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39A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B39A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39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B39A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39A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39A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39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B39A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39A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1205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1205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120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1205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510</Words>
  <Characters>510</Characters>
  <Application>Microsoft Office Word</Application>
  <DocSecurity>0</DocSecurity>
  <Lines>25</Lines>
  <Paragraphs>15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赵伟 马</dc:creator>
  <cp:keywords/>
  <dc:description/>
  <cp:lastModifiedBy>赵伟 马</cp:lastModifiedBy>
  <cp:revision>3</cp:revision>
  <dcterms:created xsi:type="dcterms:W3CDTF">2026-08-13T07:45:00Z</dcterms:created>
  <dcterms:modified xsi:type="dcterms:W3CDTF">2026-10-10T09:11:00Z</dcterms:modified>
</cp:coreProperties>
</file>