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D79BB5D">
      <w:pPr>
        <w:pStyle w:val="style0"/>
        <w:keepNext w:val="false"/>
        <w:keepLines w:val="false"/>
        <w:pageBreakBefore w:val="false"/>
        <w:widowControl w:val="false"/>
        <w:kinsoku/>
        <w:wordWrap/>
        <w:overflowPunct/>
        <w:topLinePunct w:val="false"/>
        <w:autoSpaceDE/>
        <w:autoSpaceDN/>
        <w:bidi w:val="false"/>
        <w:adjustRightInd/>
        <w:snapToGrid/>
        <w:spacing w:lineRule="exact" w:line="420"/>
        <w:textAlignment w:val="auto"/>
        <w:rPr>
          <w:rFonts w:ascii="仿宋" w:cs="仿宋" w:eastAsia="仿宋" w:hAnsi="仿宋" w:hint="eastAsia"/>
          <w:b w:val="false"/>
          <w:bCs w:val="false"/>
          <w:sz w:val="32"/>
          <w:szCs w:val="32"/>
          <w:lang w:val="en-US" w:eastAsia="zh-CN"/>
        </w:rPr>
      </w:pPr>
      <w:r>
        <w:rPr>
          <w:rFonts w:ascii="仿宋" w:cs="仿宋" w:eastAsia="仿宋" w:hAnsi="仿宋" w:hint="eastAsia"/>
          <w:b w:val="false"/>
          <w:bCs w:val="false"/>
          <w:sz w:val="32"/>
          <w:szCs w:val="32"/>
          <w:lang w:val="en-US" w:eastAsia="zh-CN"/>
        </w:rPr>
        <w:t>附件</w:t>
      </w:r>
    </w:p>
    <w:p w14:paraId="660AF6FA">
      <w:pPr>
        <w:pStyle w:val="style2"/>
        <w:pageBreakBefore w:val="false"/>
        <w:widowControl w:val="false"/>
        <w:kinsoku/>
        <w:wordWrap/>
        <w:overflowPunct/>
        <w:topLinePunct w:val="false"/>
        <w:autoSpaceDE/>
        <w:autoSpaceDN/>
        <w:bidi w:val="false"/>
        <w:adjustRightInd/>
        <w:snapToGrid/>
        <w:spacing w:lineRule="exact" w:line="580"/>
        <w:textAlignment w:val="auto"/>
        <w:rPr>
          <w:rFonts w:ascii="仿宋" w:cs="仿宋" w:eastAsia="仿宋" w:hAnsi="仿宋" w:hint="eastAsia"/>
          <w:sz w:val="32"/>
          <w:szCs w:val="32"/>
          <w:lang w:val="en-US" w:eastAsia="zh-CN"/>
        </w:rPr>
      </w:pPr>
    </w:p>
    <w:p w14:paraId="62755494">
      <w:pPr>
        <w:pStyle w:val="style62"/>
        <w:keepNext w:val="false"/>
        <w:keepLines w:val="false"/>
        <w:pageBreakBefore w:val="false"/>
        <w:kinsoku/>
        <w:wordWrap/>
        <w:overflowPunct/>
        <w:topLinePunct w:val="false"/>
        <w:autoSpaceDE/>
        <w:autoSpaceDN/>
        <w:bidi w:val="false"/>
        <w:adjustRightInd/>
        <w:snapToGrid/>
        <w:spacing w:lineRule="exact" w:line="560"/>
        <w:textAlignment w:val="auto"/>
        <w:rPr>
          <w:rFonts w:ascii="方正小标宋简体" w:cs="方正小标宋简体" w:eastAsia="方正小标宋简体" w:hAnsi="方正小标宋简体" w:hint="eastAsia"/>
          <w:b w:val="false"/>
          <w:bCs/>
          <w:kern w:val="0"/>
          <w:sz w:val="36"/>
          <w:szCs w:val="36"/>
          <w:lang w:val="en-US" w:eastAsia="zh-CN"/>
        </w:rPr>
      </w:pPr>
      <w:r>
        <w:rPr>
          <w:rFonts w:ascii="方正小标宋简体" w:cs="方正小标宋简体" w:eastAsia="方正小标宋简体" w:hAnsi="方正小标宋简体" w:hint="eastAsia"/>
          <w:color w:val="auto"/>
          <w:spacing w:val="-10"/>
          <w:kern w:val="28"/>
          <w:sz w:val="36"/>
          <w:szCs w:val="36"/>
          <w:lang w:val="en-US" w:bidi="ar-SA" w:eastAsia="zh-CN"/>
          <w14:ligatures xmlns:w14="http://schemas.microsoft.com/office/word/2010/wordml" w14:val="standardContextual"/>
        </w:rPr>
        <w:t>中国辉煌足迹火炬传承跑（漠河站）国门巡礼系列活动</w:t>
      </w:r>
      <w:r>
        <w:rPr>
          <w:rFonts w:ascii="方正小标宋简体" w:cs="方正小标宋简体" w:eastAsia="方正小标宋简体" w:hAnsi="方正小标宋简体" w:hint="default"/>
          <w:color w:val="auto"/>
          <w:spacing w:val="-10"/>
          <w:kern w:val="28"/>
          <w:sz w:val="36"/>
          <w:szCs w:val="36"/>
          <w:lang w:val="en-US" w:bidi="ar-SA" w:eastAsia="zh-CN"/>
          <w14:ligatures xmlns:w14="http://schemas.microsoft.com/office/word/2010/wordml" w14:val="standardContextual"/>
        </w:rPr>
        <w:t>暨第二届全国全民健身大赛（东北赛区 漠河站）</w:t>
      </w:r>
      <w:r>
        <w:rPr>
          <w:rFonts w:ascii="方正小标宋简体" w:cs="方正小标宋简体" w:eastAsia="方正小标宋简体" w:hAnsi="方正小标宋简体" w:hint="eastAsia"/>
          <w:b w:val="false"/>
          <w:bCs/>
          <w:kern w:val="0"/>
          <w:sz w:val="36"/>
          <w:szCs w:val="36"/>
          <w:lang w:val="en-US" w:eastAsia="zh-CN"/>
        </w:rPr>
        <w:t>自愿参赛责任书</w:t>
      </w:r>
    </w:p>
    <w:p w14:paraId="3BD30B8D">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_GB2312" w:cs="仿宋_GB2312" w:eastAsia="仿宋_GB2312" w:hAnsi="仿宋_GB2312" w:hint="eastAsia"/>
          <w:sz w:val="32"/>
          <w:szCs w:val="32"/>
          <w:lang w:val="en-US" w:eastAsia="zh-CN"/>
        </w:rPr>
      </w:pPr>
    </w:p>
    <w:p w14:paraId="038A556A">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r>
        <w:rPr>
          <w:rFonts w:ascii="仿宋" w:cs="仿宋" w:eastAsia="仿宋" w:hAnsi="仿宋" w:hint="eastAsia"/>
          <w:sz w:val="32"/>
          <w:szCs w:val="32"/>
          <w:lang w:val="en-US" w:eastAsia="zh-CN"/>
        </w:rPr>
        <w:t>一、本人自愿报名参加</w:t>
      </w:r>
      <w:bookmarkStart w:id="0" w:name="_GoBack"/>
      <w:r>
        <w:rPr>
          <w:rFonts w:ascii="仿宋" w:cs="仿宋" w:eastAsia="仿宋" w:hAnsi="仿宋" w:hint="eastAsia"/>
          <w:sz w:val="32"/>
          <w:szCs w:val="32"/>
          <w:lang w:val="en-US" w:eastAsia="zh-CN"/>
        </w:rPr>
        <w:t>中国辉煌足迹火炬传承跑（漠河站）国门巡礼系列活动</w:t>
      </w:r>
      <w:bookmarkEnd w:id="0"/>
      <w:r>
        <w:rPr>
          <w:rFonts w:ascii="仿宋" w:cs="仿宋" w:eastAsia="仿宋" w:hAnsi="仿宋" w:hint="default"/>
          <w:sz w:val="32"/>
          <w:szCs w:val="32"/>
          <w:lang w:val="en-US" w:eastAsia="zh-CN"/>
        </w:rPr>
        <w:t>暨第二届全国全民健身大赛（东北赛区 漠河站）并</w:t>
      </w:r>
      <w:r>
        <w:rPr>
          <w:rFonts w:ascii="仿宋" w:cs="仿宋" w:eastAsia="仿宋" w:hAnsi="仿宋" w:hint="eastAsia"/>
          <w:sz w:val="32"/>
          <w:szCs w:val="32"/>
          <w:lang w:val="en-US" w:eastAsia="zh-CN"/>
        </w:rPr>
        <w:t>签署本责任书。</w:t>
      </w:r>
    </w:p>
    <w:p w14:paraId="265CE467">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r>
        <w:rPr>
          <w:rFonts w:ascii="仿宋" w:cs="仿宋" w:eastAsia="仿宋" w:hAnsi="仿宋" w:hint="eastAsia"/>
          <w:sz w:val="32"/>
          <w:szCs w:val="32"/>
          <w:lang w:val="en-US" w:eastAsia="zh-CN"/>
        </w:rPr>
        <w:t>二、本人已全面了解并同意遵守赛会所制订的各项竞赛规程、规则、要求及采取的安全措施。</w:t>
      </w:r>
    </w:p>
    <w:p w14:paraId="27A72770">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r>
        <w:rPr>
          <w:rFonts w:ascii="仿宋" w:cs="仿宋" w:eastAsia="仿宋" w:hAnsi="仿宋" w:hint="eastAsia"/>
          <w:sz w:val="32"/>
          <w:szCs w:val="32"/>
          <w:lang w:val="en-US" w:eastAsia="zh-CN"/>
        </w:rPr>
        <w:t>三、本人已完全了解自己的身体状况，确认自己身体健康状况良好，具备参赛条件，已为参赛做好充分准备，并在比赛前购买了“人身意外伤害保险”。监护人经审慎评估，确认被监护人身体状况符合参赛条件，并自愿承担相应风险。</w:t>
      </w:r>
    </w:p>
    <w:p w14:paraId="3098B7B8">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r>
        <w:rPr>
          <w:rFonts w:ascii="仿宋" w:cs="仿宋" w:eastAsia="仿宋" w:hAnsi="仿宋" w:hint="eastAsia"/>
          <w:sz w:val="32"/>
          <w:szCs w:val="32"/>
          <w:lang w:val="en-US" w:eastAsia="zh-CN"/>
        </w:rPr>
        <w:t>四、本人充分了解本次比赛可能出现的风险，且已准备必要的防范措施，以对自己安全负责的态度参赛。</w:t>
      </w:r>
    </w:p>
    <w:p w14:paraId="5DEC3AC7">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r>
        <w:rPr>
          <w:rFonts w:ascii="仿宋" w:cs="仿宋" w:eastAsia="仿宋" w:hAnsi="仿宋" w:hint="eastAsia"/>
          <w:sz w:val="32"/>
          <w:szCs w:val="32"/>
          <w:lang w:val="en-US" w:eastAsia="zh-CN"/>
        </w:rPr>
        <w:t>五、本人愿意承担比赛期间发生的自身意外风险责任，且同意对于非赛会原因造成的伤害等任何形式的损失赛会不承担任何形式的赔偿。</w:t>
      </w:r>
    </w:p>
    <w:p w14:paraId="60099449">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r>
        <w:rPr>
          <w:rFonts w:ascii="仿宋" w:cs="仿宋" w:eastAsia="仿宋" w:hAnsi="仿宋" w:hint="eastAsia"/>
          <w:sz w:val="32"/>
          <w:szCs w:val="32"/>
          <w:lang w:val="en-US" w:eastAsia="zh-CN"/>
        </w:rPr>
        <w:t>六、本人承诺以自己的名义参赛，绝不冒名顶替，否则自愿承担全部法律责任。</w:t>
      </w:r>
    </w:p>
    <w:p w14:paraId="2EE04A52">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default"/>
          <w:color w:val="auto"/>
          <w:kern w:val="2"/>
          <w:sz w:val="32"/>
          <w:szCs w:val="32"/>
          <w:lang w:val="en-US" w:bidi="ar-SA" w:eastAsia="zh-CN"/>
        </w:rPr>
      </w:pPr>
      <w:r>
        <w:rPr>
          <w:rFonts w:ascii="仿宋" w:cs="仿宋" w:eastAsia="仿宋" w:hAnsi="仿宋" w:hint="eastAsia"/>
          <w:color w:val="auto"/>
          <w:kern w:val="2"/>
          <w:sz w:val="32"/>
          <w:szCs w:val="32"/>
          <w:lang w:val="en-US" w:bidi="ar-SA" w:eastAsia="zh-CN"/>
        </w:rPr>
        <w:t>七、本人认可本次活动期间组委会所进行的拍摄工作，同意赛事组委会发布、使用涉及本人形象的影像作品，并不就肖像权问题进行任何主张。</w:t>
      </w:r>
    </w:p>
    <w:p w14:paraId="03C53E02">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r>
        <w:rPr>
          <w:rFonts w:ascii="仿宋" w:cs="仿宋" w:eastAsia="仿宋" w:hAnsi="仿宋" w:hint="eastAsia"/>
          <w:sz w:val="32"/>
          <w:szCs w:val="32"/>
          <w:lang w:val="en-US" w:eastAsia="zh-CN"/>
        </w:rPr>
        <w:t>八、本人及家长（监护人）已认真阅读并全面理解以上内容，且对上述所有内容予以确认并承担相应的法律责任。</w:t>
      </w:r>
    </w:p>
    <w:p w14:paraId="4DE81D0B">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r>
        <w:rPr>
          <w:rFonts w:ascii="仿宋" w:cs="仿宋" w:eastAsia="仿宋" w:hAnsi="仿宋" w:hint="eastAsia"/>
          <w:sz w:val="32"/>
          <w:szCs w:val="32"/>
          <w:lang w:val="en-US" w:eastAsia="zh-CN"/>
        </w:rPr>
        <w:t>（签名请用楷体字填写，务必清晰可辨）。</w:t>
      </w:r>
    </w:p>
    <w:p w14:paraId="2A87D14D">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p>
    <w:p w14:paraId="6D4671D8">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r>
        <w:rPr>
          <w:rFonts w:ascii="仿宋" w:cs="仿宋" w:eastAsia="仿宋" w:hAnsi="仿宋" w:hint="eastAsia"/>
          <w:sz w:val="32"/>
          <w:szCs w:val="32"/>
          <w:lang w:val="en-US" w:eastAsia="zh-CN"/>
        </w:rPr>
        <w:t>参赛人员姓名：</w:t>
      </w:r>
    </w:p>
    <w:p w14:paraId="0EE874C3">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p>
    <w:p w14:paraId="43E1F39E">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r>
        <w:rPr>
          <w:rFonts w:ascii="仿宋" w:cs="仿宋" w:eastAsia="仿宋" w:hAnsi="仿宋" w:hint="eastAsia"/>
          <w:sz w:val="32"/>
          <w:szCs w:val="32"/>
          <w:lang w:val="en-US" w:eastAsia="zh-CN"/>
        </w:rPr>
        <w:t>参赛人员家长（监护人）签名：</w:t>
      </w:r>
    </w:p>
    <w:p w14:paraId="4B8011E0">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lang w:val="en-US" w:eastAsia="zh-CN"/>
        </w:rPr>
      </w:pPr>
    </w:p>
    <w:p w14:paraId="01A638B6">
      <w:pPr>
        <w:pStyle w:val="style0"/>
        <w:keepNext w:val="false"/>
        <w:keepLines w:val="false"/>
        <w:pageBreakBefore w:val="false"/>
        <w:widowControl w:val="false"/>
        <w:kinsoku/>
        <w:wordWrap/>
        <w:overflowPunct/>
        <w:topLinePunct w:val="false"/>
        <w:autoSpaceDE/>
        <w:autoSpaceDN/>
        <w:bidi w:val="false"/>
        <w:adjustRightInd/>
        <w:snapToGrid/>
        <w:spacing w:lineRule="exact" w:line="580"/>
        <w:ind w:left="0" w:leftChars="0" w:firstLine="640" w:firstLineChars="200"/>
        <w:textAlignment w:val="auto"/>
        <w:rPr>
          <w:rFonts w:ascii="仿宋" w:cs="仿宋" w:eastAsia="仿宋" w:hAnsi="仿宋" w:hint="eastAsia"/>
          <w:sz w:val="32"/>
          <w:szCs w:val="32"/>
        </w:rPr>
      </w:pPr>
      <w:r>
        <w:rPr>
          <w:rFonts w:ascii="仿宋" w:cs="仿宋" w:eastAsia="仿宋" w:hAnsi="仿宋" w:hint="eastAsia"/>
          <w:sz w:val="32"/>
          <w:szCs w:val="32"/>
          <w:lang w:val="en-US" w:eastAsia="zh-CN"/>
        </w:rPr>
        <w:t>年   月   日</w:t>
      </w:r>
    </w:p>
    <w:p w14:paraId="7CC8C896">
      <w:pPr>
        <w:pStyle w:val="style0"/>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1"/>
    <w:family w:val="auto"/>
    <w:pitch w:val="default"/>
    <w:sig w:usb0="E0002EFF" w:usb1="C000785B" w:usb2="00000009" w:usb3="00000000" w:csb0="400001FF" w:csb1="FFFF0000"/>
  </w:font>
  <w:font w:name="宋体">
    <w:altName w:val="宋体"/>
    <w:panose1 w:val="02010600030001010101"/>
    <w:charset w:val="50"/>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等线">
    <w:altName w:val="等线"/>
    <w:panose1 w:val="02010600030001010101"/>
    <w:charset w:val="86"/>
    <w:family w:val="auto"/>
    <w:pitch w:val="default"/>
    <w:sig w:usb0="A00002BF" w:usb1="38CF7CFA" w:usb2="00000016" w:usb3="00000000" w:csb0="0004000F" w:csb1="00000000"/>
  </w:font>
  <w:font w:name="等线 Light">
    <w:altName w:val="等线 Light"/>
    <w:panose1 w:val="02010600030001010101"/>
    <w:charset w:val="86"/>
    <w:family w:val="auto"/>
    <w:pitch w:val="default"/>
    <w:sig w:usb0="A00002BF" w:usb1="38CF7CFA" w:usb2="00000016" w:usb3="00000000" w:csb0="0004000F" w:csb1="00000000"/>
  </w:font>
  <w:font w:name="仿宋">
    <w:altName w:val="仿宋"/>
    <w:panose1 w:val="02010609060001010101"/>
    <w:charset w:val="86"/>
    <w:family w:val="auto"/>
    <w:pitch w:val="default"/>
    <w:sig w:usb0="800002BF" w:usb1="38CF7CFA" w:usb2="00000016" w:usb3="00000000" w:csb0="00040001" w:csb1="00000000"/>
  </w:font>
  <w:font w:name="方正小标宋简体">
    <w:altName w:val="方正小标宋简体"/>
    <w:panose1 w:val="02000000000000000000"/>
    <w:charset w:val="86"/>
    <w:family w:val="auto"/>
    <w:pitch w:val="default"/>
    <w:sig w:usb0="00000001" w:usb1="08000000" w:usb2="00000000" w:usb3="00000000" w:csb0="00040000" w:csb1="00000000"/>
  </w:font>
  <w:font w:name="仿宋_GB2312">
    <w:altName w:val="仿宋"/>
    <w:panose1 w:val="02010609030000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0"/>
  <w:embedSystem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rPr>
    </w:rPrDefault>
    <w:pPrDefault>
      <w:pPr/>
    </w:pPrDefault>
  </w:docDefaults>
  <w:style w:type="paragraph" w:default="1" w:styleId="style0">
    <w:name w:val="Normal"/>
    <w:next w:val="style2"/>
    <w:qFormat/>
    <w:uiPriority w:val="0"/>
    <w:pPr>
      <w:widowControl w:val="false"/>
      <w:jc w:val="both"/>
    </w:pPr>
    <w:rPr>
      <w:rFonts w:ascii="等线" w:cs="Times New Roman" w:eastAsia="等线" w:hAnsi="等线"/>
      <w:kern w:val="2"/>
      <w:sz w:val="21"/>
      <w:szCs w:val="24"/>
      <w:lang w:val="en-US" w:bidi="ar-SA" w:eastAsia="zh-CN"/>
    </w:rPr>
  </w:style>
  <w:style w:type="paragraph" w:styleId="style2">
    <w:name w:val="heading 2"/>
    <w:basedOn w:val="style0"/>
    <w:next w:val="style0"/>
    <w:qFormat/>
    <w:uiPriority w:val="9"/>
    <w:pPr>
      <w:keepNext/>
      <w:keepLines/>
      <w:spacing w:before="160" w:after="80" w:lineRule="auto" w:line="278"/>
      <w:jc w:val="left"/>
      <w:outlineLvl w:val="1"/>
    </w:pPr>
    <w:rPr>
      <w:rFonts w:ascii="等线 Light" w:cs="Times New Roman" w:eastAsia="等线 Light" w:hAnsi="等线 Light"/>
      <w:color w:val="2f5496"/>
      <w:sz w:val="40"/>
      <w:szCs w:val="40"/>
    </w:rPr>
  </w:style>
  <w:style w:type="character" w:default="1" w:styleId="style65">
    <w:name w:val="Default Paragraph Font"/>
    <w:next w:val="style65"/>
    <w:qFormat/>
    <w:uiPriority w:val="0"/>
  </w:style>
  <w:style w:type="table" w:default="1" w:styleId="style105">
    <w:name w:val="Normal Table"/>
    <w:next w:val="style105"/>
    <w:uiPriority w:val="0"/>
    <w:pPr/>
    <w:rPr/>
    <w:tblPr>
      <w:tblCellMar>
        <w:top w:w="0" w:type="dxa"/>
        <w:left w:w="108" w:type="dxa"/>
        <w:bottom w:w="0" w:type="dxa"/>
        <w:right w:w="108" w:type="dxa"/>
      </w:tblCellMar>
    </w:tblPr>
    <w:tcPr>
      <w:tcBorders/>
    </w:tcPr>
  </w:style>
  <w:style w:type="paragraph" w:styleId="style62">
    <w:name w:val="Title"/>
    <w:next w:val="style62"/>
    <w:qFormat/>
    <w:uiPriority w:val="0"/>
    <w:pPr>
      <w:spacing w:lineRule="exact" w:line="720"/>
      <w:jc w:val="center"/>
      <w:outlineLvl w:val="9"/>
    </w:pPr>
    <w:rPr>
      <w:rFonts w:ascii="方正小标宋简体" w:cs="方正小标宋简体" w:eastAsia="方正小标宋简体" w:hAnsi="方正小标宋简体"/>
      <w:sz w:val="44"/>
      <w:szCs w:val="4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9bb97137-378f-4033-8813-ab14f7c4122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Words>558</Words>
  <Pages>2</Pages>
  <Characters>558</Characters>
  <Application>WPS Office</Application>
  <DocSecurity>0</DocSecurity>
  <Paragraphs>20</Paragraphs>
  <ScaleCrop>false</ScaleCrop>
  <LinksUpToDate>false</LinksUpToDate>
  <CharactersWithSpaces>566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2025-12-09T06:52:00Z</dcterms:created>
  <dc:creator>Administrator</dc:creator>
  <lastModifiedBy>ALN-AL00</lastModifiedBy>
  <dcterms:modified xsi:type="dcterms:W3CDTF">2026-08-19T01:20:56Z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eyJoZGlkIjoiNDI3NjNlMGQzMWI3Y2M3OWM3NzcxNTgyNzNjOTJiZjMiLCJ1c2VySWQiOiIyMzM2ODY5NTEifQ==</vt:lpwstr>
  </property>
  <property fmtid="{D5CDD505-2E9C-101B-9397-08002B2CF9AE}" pid="4" name="ICV">
    <vt:lpwstr>AD4AA1465CB74B05858446C02AA44BB1_12</vt:lpwstr>
  </property>
</Properties>
</file>