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9BD0" w14:textId="653C71A1" w:rsidR="0045752B" w:rsidRPr="0045752B" w:rsidRDefault="0045752B" w:rsidP="0045752B">
      <w:pPr>
        <w:spacing w:line="640" w:lineRule="exact"/>
        <w:jc w:val="left"/>
        <w:rPr>
          <w:rFonts w:ascii="黑体" w:eastAsia="黑体" w:hAnsi="黑体" w:cs="方正小标宋_GBK"/>
          <w:sz w:val="32"/>
          <w:szCs w:val="32"/>
        </w:rPr>
      </w:pPr>
      <w:r w:rsidRPr="0045752B">
        <w:rPr>
          <w:rFonts w:ascii="黑体" w:eastAsia="黑体" w:hAnsi="黑体" w:cs="宋体" w:hint="eastAsia"/>
          <w:sz w:val="32"/>
          <w:szCs w:val="32"/>
        </w:rPr>
        <w:t>附件5</w:t>
      </w:r>
    </w:p>
    <w:p w14:paraId="234FB8C0" w14:textId="77777777" w:rsidR="0045752B" w:rsidRDefault="0045752B" w:rsidP="0045752B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p w14:paraId="640FFBAA" w14:textId="0A1D5B99" w:rsidR="004C3CE6" w:rsidRDefault="00000000" w:rsidP="0045752B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爱知-名古屋亚运会滑板项目参赛运动员和教练员</w:t>
      </w:r>
    </w:p>
    <w:p w14:paraId="54369255" w14:textId="77777777" w:rsidR="004C3CE6" w:rsidRDefault="00000000" w:rsidP="0045752B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 xml:space="preserve">选拔办法  </w:t>
      </w:r>
    </w:p>
    <w:p w14:paraId="4C989E18" w14:textId="77777777" w:rsidR="004C3CE6" w:rsidRDefault="004C3CE6" w:rsidP="0045752B">
      <w:pPr>
        <w:snapToGrid w:val="0"/>
        <w:spacing w:line="6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5F5E90B" w14:textId="77777777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 xml:space="preserve">为做好第20届亚运会（以下称爱知-名古屋亚运会）滑板项目备战参赛工作，国家体育总局社会体育指导中心（以下简称“社体中心”）和中国轮滑协会坚决落实选用公廉工作要求，以选派优秀滑板运动员、教练员参加亚运会、为国争光为目标，根据国家体育总局相关文件精神，制定本办法。  </w:t>
      </w:r>
    </w:p>
    <w:p w14:paraId="15FA1B2C" w14:textId="77777777" w:rsidR="004C3CE6" w:rsidRDefault="00000000" w:rsidP="0045752B">
      <w:pPr>
        <w:snapToGrid w:val="0"/>
        <w:spacing w:line="64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一、选拔原则</w:t>
      </w:r>
    </w:p>
    <w:p w14:paraId="36F12819" w14:textId="77777777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>坚持选用公廉，遵循公开透明、公平公正、竞争择优、竞技实力与思想作风并重原则，面向全社会选拔优秀运动员，及时主动接受社会监督。</w:t>
      </w:r>
    </w:p>
    <w:p w14:paraId="5C9C1B00" w14:textId="77777777" w:rsidR="004C3CE6" w:rsidRDefault="00000000" w:rsidP="0045752B">
      <w:pPr>
        <w:snapToGrid w:val="0"/>
        <w:spacing w:line="64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二、参赛要求</w:t>
      </w:r>
    </w:p>
    <w:p w14:paraId="6BC4B99F" w14:textId="77777777" w:rsidR="004C3CE6" w:rsidRDefault="00000000" w:rsidP="0045752B">
      <w:pPr>
        <w:snapToGrid w:val="0"/>
        <w:spacing w:line="640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（一）项目设置</w:t>
      </w:r>
    </w:p>
    <w:p w14:paraId="7511F4CE" w14:textId="77777777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>爱知-名古屋亚运会滑板项目比赛</w:t>
      </w:r>
      <w:proofErr w:type="gramStart"/>
      <w:r w:rsidRPr="0045752B">
        <w:rPr>
          <w:rFonts w:ascii="仿宋" w:eastAsia="仿宋" w:hAnsi="仿宋" w:cs="仿宋_GB2312" w:hint="eastAsia"/>
          <w:sz w:val="32"/>
          <w:szCs w:val="32"/>
        </w:rPr>
        <w:t>设街式、碗池</w:t>
      </w:r>
      <w:proofErr w:type="gramEnd"/>
      <w:r w:rsidRPr="0045752B">
        <w:rPr>
          <w:rFonts w:ascii="仿宋" w:eastAsia="仿宋" w:hAnsi="仿宋" w:cs="仿宋_GB2312" w:hint="eastAsia"/>
          <w:sz w:val="32"/>
          <w:szCs w:val="32"/>
        </w:rPr>
        <w:t>等2个分项，下设男子街式、女子街式、男子碗池、</w:t>
      </w:r>
      <w:proofErr w:type="gramStart"/>
      <w:r w:rsidRPr="0045752B">
        <w:rPr>
          <w:rFonts w:ascii="仿宋" w:eastAsia="仿宋" w:hAnsi="仿宋" w:cs="仿宋_GB2312" w:hint="eastAsia"/>
          <w:sz w:val="32"/>
          <w:szCs w:val="32"/>
        </w:rPr>
        <w:t>女子碗池等</w:t>
      </w:r>
      <w:proofErr w:type="gramEnd"/>
      <w:r w:rsidRPr="0045752B">
        <w:rPr>
          <w:rFonts w:ascii="仿宋" w:eastAsia="仿宋" w:hAnsi="仿宋" w:cs="仿宋_GB2312" w:hint="eastAsia"/>
          <w:sz w:val="32"/>
          <w:szCs w:val="32"/>
        </w:rPr>
        <w:t>4个小项。每个小项最大参赛名额2人。运动员可兼项，每名运动员最多参加2项比赛。</w:t>
      </w:r>
    </w:p>
    <w:p w14:paraId="4CE98057" w14:textId="77777777" w:rsidR="004C3CE6" w:rsidRDefault="00000000" w:rsidP="0045752B">
      <w:pPr>
        <w:snapToGrid w:val="0"/>
        <w:spacing w:line="640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（二）参赛要求</w:t>
      </w:r>
    </w:p>
    <w:p w14:paraId="34ED6D09" w14:textId="720ABF05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lastRenderedPageBreak/>
        <w:t>根据组委会《爱知-名古屋亚运会滑板项目技术手册</w:t>
      </w:r>
      <w:r w:rsidR="0045752B">
        <w:rPr>
          <w:rFonts w:ascii="仿宋" w:eastAsia="仿宋" w:hAnsi="仿宋" w:cs="仿宋_GB2312" w:hint="eastAsia"/>
          <w:sz w:val="32"/>
          <w:szCs w:val="32"/>
        </w:rPr>
        <w:t>（</w:t>
      </w:r>
      <w:r w:rsidRPr="0045752B">
        <w:rPr>
          <w:rFonts w:ascii="仿宋" w:eastAsia="仿宋" w:hAnsi="仿宋" w:cs="仿宋_GB2312" w:hint="eastAsia"/>
          <w:sz w:val="32"/>
          <w:szCs w:val="32"/>
        </w:rPr>
        <w:t>2.0版）》有关规定，参赛人员由各国家（地区）奥委会直接上报参赛名单。比赛设最低参赛年龄，运动员</w:t>
      </w:r>
      <w:proofErr w:type="gramStart"/>
      <w:r w:rsidRPr="0045752B">
        <w:rPr>
          <w:rFonts w:ascii="仿宋" w:eastAsia="仿宋" w:hAnsi="仿宋" w:cs="仿宋_GB2312" w:hint="eastAsia"/>
          <w:sz w:val="32"/>
          <w:szCs w:val="32"/>
        </w:rPr>
        <w:t>2026年应年满</w:t>
      </w:r>
      <w:proofErr w:type="gramEnd"/>
      <w:r w:rsidRPr="0045752B">
        <w:rPr>
          <w:rFonts w:ascii="仿宋" w:eastAsia="仿宋" w:hAnsi="仿宋" w:cs="仿宋_GB2312" w:hint="eastAsia"/>
          <w:sz w:val="32"/>
          <w:szCs w:val="32"/>
        </w:rPr>
        <w:t>12周岁。</w:t>
      </w:r>
    </w:p>
    <w:p w14:paraId="137CCD89" w14:textId="77777777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>（三）如组委会公布其他参赛政策，将通知有关人员按要求执行。</w:t>
      </w:r>
    </w:p>
    <w:p w14:paraId="35E5BD63" w14:textId="77777777" w:rsidR="004C3CE6" w:rsidRDefault="00000000" w:rsidP="0045752B">
      <w:pPr>
        <w:snapToGrid w:val="0"/>
        <w:spacing w:line="64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三、选拔方式</w:t>
      </w:r>
    </w:p>
    <w:p w14:paraId="499F56C8" w14:textId="77777777" w:rsidR="004C3CE6" w:rsidRDefault="00000000" w:rsidP="0045752B">
      <w:pPr>
        <w:snapToGrid w:val="0"/>
        <w:spacing w:line="640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（一）运动员选拔</w:t>
      </w:r>
    </w:p>
    <w:p w14:paraId="00D10C01" w14:textId="71E2E0E0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>1</w:t>
      </w:r>
      <w:r w:rsidR="0045752B" w:rsidRPr="0045752B">
        <w:rPr>
          <w:rFonts w:ascii="仿宋" w:eastAsia="仿宋" w:hAnsi="仿宋" w:cs="仿宋_GB2312" w:hint="eastAsia"/>
          <w:sz w:val="32"/>
          <w:szCs w:val="32"/>
        </w:rPr>
        <w:t>．</w:t>
      </w:r>
      <w:r w:rsidRPr="0045752B">
        <w:rPr>
          <w:rFonts w:ascii="仿宋" w:eastAsia="仿宋" w:hAnsi="仿宋" w:cs="仿宋_GB2312" w:hint="eastAsia"/>
          <w:sz w:val="32"/>
          <w:szCs w:val="32"/>
        </w:rPr>
        <w:t>运动员参赛资格以公开选拔赛方式产生。比赛安排及规程另行通知。</w:t>
      </w:r>
    </w:p>
    <w:p w14:paraId="6EC63191" w14:textId="6B6F569E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>2</w:t>
      </w:r>
      <w:r w:rsidR="0045752B" w:rsidRPr="0045752B">
        <w:rPr>
          <w:rFonts w:ascii="仿宋" w:eastAsia="仿宋" w:hAnsi="仿宋" w:cs="仿宋_GB2312" w:hint="eastAsia"/>
          <w:sz w:val="32"/>
          <w:szCs w:val="32"/>
        </w:rPr>
        <w:t>．</w:t>
      </w:r>
      <w:r w:rsidRPr="0045752B">
        <w:rPr>
          <w:rFonts w:ascii="仿宋" w:eastAsia="仿宋" w:hAnsi="仿宋" w:cs="仿宋_GB2312" w:hint="eastAsia"/>
          <w:sz w:val="32"/>
          <w:szCs w:val="32"/>
        </w:rPr>
        <w:t>根据选拔赛成绩，男子街式、女子街式、男子碗池、</w:t>
      </w:r>
      <w:proofErr w:type="gramStart"/>
      <w:r w:rsidRPr="0045752B">
        <w:rPr>
          <w:rFonts w:ascii="仿宋" w:eastAsia="仿宋" w:hAnsi="仿宋" w:cs="仿宋_GB2312" w:hint="eastAsia"/>
          <w:sz w:val="32"/>
          <w:szCs w:val="32"/>
        </w:rPr>
        <w:t>女子碗池等</w:t>
      </w:r>
      <w:proofErr w:type="gramEnd"/>
      <w:r w:rsidRPr="0045752B">
        <w:rPr>
          <w:rFonts w:ascii="仿宋" w:eastAsia="仿宋" w:hAnsi="仿宋" w:cs="仿宋_GB2312" w:hint="eastAsia"/>
          <w:sz w:val="32"/>
          <w:szCs w:val="32"/>
        </w:rPr>
        <w:t>各小项第1、2名运动员推荐参赛，第3、4名推荐为替补，顺次递补参赛。</w:t>
      </w:r>
    </w:p>
    <w:p w14:paraId="44687226" w14:textId="7EB7E774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>3</w:t>
      </w:r>
      <w:r w:rsidR="0045752B" w:rsidRPr="0045752B">
        <w:rPr>
          <w:rFonts w:ascii="仿宋" w:eastAsia="仿宋" w:hAnsi="仿宋" w:cs="仿宋_GB2312" w:hint="eastAsia"/>
          <w:sz w:val="32"/>
          <w:szCs w:val="32"/>
        </w:rPr>
        <w:t>．</w:t>
      </w:r>
      <w:r w:rsidRPr="0045752B">
        <w:rPr>
          <w:rFonts w:ascii="仿宋" w:eastAsia="仿宋" w:hAnsi="仿宋" w:cs="仿宋_GB2312" w:hint="eastAsia"/>
          <w:sz w:val="32"/>
          <w:szCs w:val="32"/>
        </w:rPr>
        <w:t>选拔赛期间，将组织体能测试。体能测试成绩未达标者，取消其选拔资格，相应资格根据选拔赛成绩顺次递补。体能测试内容及评分标准</w:t>
      </w:r>
      <w:proofErr w:type="gramStart"/>
      <w:r w:rsidRPr="0045752B">
        <w:rPr>
          <w:rFonts w:ascii="仿宋" w:eastAsia="仿宋" w:hAnsi="仿宋" w:cs="仿宋_GB2312" w:hint="eastAsia"/>
          <w:sz w:val="32"/>
          <w:szCs w:val="32"/>
        </w:rPr>
        <w:t>随比赛</w:t>
      </w:r>
      <w:proofErr w:type="gramEnd"/>
      <w:r w:rsidRPr="0045752B">
        <w:rPr>
          <w:rFonts w:ascii="仿宋" w:eastAsia="仿宋" w:hAnsi="仿宋" w:cs="仿宋_GB2312" w:hint="eastAsia"/>
          <w:sz w:val="32"/>
          <w:szCs w:val="32"/>
        </w:rPr>
        <w:t>规程发布。</w:t>
      </w:r>
    </w:p>
    <w:p w14:paraId="75F00587" w14:textId="02904E3F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>4</w:t>
      </w:r>
      <w:r w:rsidR="0045752B" w:rsidRPr="0045752B">
        <w:rPr>
          <w:rFonts w:ascii="仿宋" w:eastAsia="仿宋" w:hAnsi="仿宋" w:cs="仿宋_GB2312" w:hint="eastAsia"/>
          <w:sz w:val="32"/>
          <w:szCs w:val="32"/>
        </w:rPr>
        <w:t>．</w:t>
      </w:r>
      <w:r w:rsidRPr="0045752B">
        <w:rPr>
          <w:rFonts w:ascii="仿宋" w:eastAsia="仿宋" w:hAnsi="仿宋" w:cs="仿宋_GB2312" w:hint="eastAsia"/>
          <w:sz w:val="32"/>
          <w:szCs w:val="32"/>
        </w:rPr>
        <w:t>选拔运动员及替补将按程序公示。通过公示的运动员应按要求报国家体育总局备案，并按参赛要求参加反兴奋剂学习教育并通过相应考试。</w:t>
      </w:r>
    </w:p>
    <w:p w14:paraId="1410F133" w14:textId="2A7A0E47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>5</w:t>
      </w:r>
      <w:r w:rsidR="0045752B" w:rsidRPr="0045752B">
        <w:rPr>
          <w:rFonts w:ascii="仿宋" w:eastAsia="仿宋" w:hAnsi="仿宋" w:cs="仿宋_GB2312" w:hint="eastAsia"/>
          <w:sz w:val="32"/>
          <w:szCs w:val="32"/>
        </w:rPr>
        <w:t>．</w:t>
      </w:r>
      <w:r w:rsidRPr="0045752B">
        <w:rPr>
          <w:rFonts w:ascii="仿宋" w:eastAsia="仿宋" w:hAnsi="仿宋" w:cs="仿宋_GB2312" w:hint="eastAsia"/>
          <w:sz w:val="32"/>
          <w:szCs w:val="32"/>
        </w:rPr>
        <w:t>未入选2026年滑板国家集训队的新选拔运动员，公示结束后需签订《入队协议书》，所属省区市签订《反兴奋剂管理责任书》等相关文件，经入队宣誓，增补为2026年滑板国家集训队</w:t>
      </w:r>
      <w:r w:rsidRPr="0045752B">
        <w:rPr>
          <w:rFonts w:ascii="仿宋" w:eastAsia="仿宋" w:hAnsi="仿宋" w:cs="仿宋_GB2312" w:hint="eastAsia"/>
          <w:sz w:val="32"/>
          <w:szCs w:val="32"/>
        </w:rPr>
        <w:lastRenderedPageBreak/>
        <w:t>运动员。</w:t>
      </w:r>
    </w:p>
    <w:p w14:paraId="6901ED65" w14:textId="77777777" w:rsidR="004C3CE6" w:rsidRDefault="00000000" w:rsidP="0045752B">
      <w:pPr>
        <w:snapToGrid w:val="0"/>
        <w:spacing w:line="640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（二）教练员选拔</w:t>
      </w:r>
    </w:p>
    <w:p w14:paraId="09FD1A8E" w14:textId="77777777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>教练员参赛名单以集体决策方式产生。根据代表团人数分配比例和参赛工作需要，按照运动员参赛资格及参赛任务，经选拔工作领导小组集体研究提出建议名单，经社体中心主任办公会会议审核后，上报国家体育总局批准。</w:t>
      </w:r>
    </w:p>
    <w:p w14:paraId="4DF06B6A" w14:textId="77777777" w:rsidR="004C3CE6" w:rsidRDefault="00000000" w:rsidP="0045752B">
      <w:pPr>
        <w:snapToGrid w:val="0"/>
        <w:spacing w:line="64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四、选拔基本条件</w:t>
      </w:r>
    </w:p>
    <w:p w14:paraId="1B559355" w14:textId="77777777" w:rsidR="004C3CE6" w:rsidRDefault="00000000" w:rsidP="0045752B">
      <w:pPr>
        <w:snapToGrid w:val="0"/>
        <w:spacing w:line="640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（一）参加选拔的运动员、教练员需符合下列条件。</w:t>
      </w:r>
    </w:p>
    <w:p w14:paraId="3D01E4D8" w14:textId="19F40D66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>1</w:t>
      </w:r>
      <w:r w:rsidR="0045752B" w:rsidRPr="0045752B">
        <w:rPr>
          <w:rFonts w:ascii="仿宋" w:eastAsia="仿宋" w:hAnsi="仿宋" w:cs="仿宋_GB2312" w:hint="eastAsia"/>
          <w:sz w:val="32"/>
          <w:szCs w:val="32"/>
        </w:rPr>
        <w:t>．</w:t>
      </w:r>
      <w:r w:rsidRPr="0045752B">
        <w:rPr>
          <w:rFonts w:ascii="仿宋" w:eastAsia="仿宋" w:hAnsi="仿宋" w:cs="仿宋_GB2312" w:hint="eastAsia"/>
          <w:sz w:val="32"/>
          <w:szCs w:val="32"/>
        </w:rPr>
        <w:t xml:space="preserve">遵守宪法、法律、法规和国家政策及体育规则。无犯罪记录。 </w:t>
      </w:r>
    </w:p>
    <w:p w14:paraId="0CB4F875" w14:textId="1D944EB2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>2</w:t>
      </w:r>
      <w:r w:rsidR="0045752B" w:rsidRPr="0045752B">
        <w:rPr>
          <w:rFonts w:ascii="仿宋" w:eastAsia="仿宋" w:hAnsi="仿宋" w:cs="仿宋_GB2312" w:hint="eastAsia"/>
          <w:sz w:val="32"/>
          <w:szCs w:val="32"/>
        </w:rPr>
        <w:t>．</w:t>
      </w:r>
      <w:r w:rsidRPr="0045752B">
        <w:rPr>
          <w:rFonts w:ascii="仿宋" w:eastAsia="仿宋" w:hAnsi="仿宋" w:cs="仿宋_GB2312" w:hint="eastAsia"/>
          <w:sz w:val="32"/>
          <w:szCs w:val="32"/>
        </w:rPr>
        <w:t>严格遵守体育总局关于赛风赛纪的相关规定，凡严重违反赛风赛纪和国家队管理规定、或因不当言行被有关单位惩戒的运动员、教练员不得入选。</w:t>
      </w:r>
    </w:p>
    <w:p w14:paraId="15AC46A5" w14:textId="4F90E15B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>3</w:t>
      </w:r>
      <w:r w:rsidR="0045752B" w:rsidRPr="0045752B">
        <w:rPr>
          <w:rFonts w:ascii="仿宋" w:eastAsia="仿宋" w:hAnsi="仿宋" w:cs="仿宋_GB2312" w:hint="eastAsia"/>
          <w:sz w:val="32"/>
          <w:szCs w:val="32"/>
        </w:rPr>
        <w:t>．</w:t>
      </w:r>
      <w:r w:rsidRPr="0045752B">
        <w:rPr>
          <w:rFonts w:ascii="仿宋" w:eastAsia="仿宋" w:hAnsi="仿宋" w:cs="仿宋_GB2312" w:hint="eastAsia"/>
          <w:sz w:val="32"/>
          <w:szCs w:val="32"/>
        </w:rPr>
        <w:t>严格遵守国际、国内的反兴奋剂相关法规规定和工作要求，存在兴奋剂违规的运动员、教练员不得入选。</w:t>
      </w:r>
    </w:p>
    <w:p w14:paraId="0D1EECE1" w14:textId="4A4E312E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>4</w:t>
      </w:r>
      <w:r w:rsidR="0045752B" w:rsidRPr="0045752B">
        <w:rPr>
          <w:rFonts w:ascii="仿宋" w:eastAsia="仿宋" w:hAnsi="仿宋" w:cs="仿宋_GB2312" w:hint="eastAsia"/>
          <w:sz w:val="32"/>
          <w:szCs w:val="32"/>
        </w:rPr>
        <w:t>．</w:t>
      </w:r>
      <w:r w:rsidRPr="0045752B">
        <w:rPr>
          <w:rFonts w:ascii="仿宋" w:eastAsia="仿宋" w:hAnsi="仿宋" w:cs="仿宋_GB2312" w:hint="eastAsia"/>
          <w:sz w:val="32"/>
          <w:szCs w:val="32"/>
        </w:rPr>
        <w:t>具备高度的组织纪律性和良好的体育道德精神，恪守职业道德，自愿承担亚运会重要赛事备战任务。</w:t>
      </w:r>
    </w:p>
    <w:p w14:paraId="76722B68" w14:textId="32687333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>5</w:t>
      </w:r>
      <w:r w:rsidR="0045752B" w:rsidRPr="0045752B">
        <w:rPr>
          <w:rFonts w:ascii="仿宋" w:eastAsia="仿宋" w:hAnsi="仿宋" w:cs="仿宋_GB2312" w:hint="eastAsia"/>
          <w:sz w:val="32"/>
          <w:szCs w:val="32"/>
        </w:rPr>
        <w:t>．</w:t>
      </w:r>
      <w:r w:rsidRPr="0045752B">
        <w:rPr>
          <w:rFonts w:ascii="仿宋" w:eastAsia="仿宋" w:hAnsi="仿宋" w:cs="仿宋_GB2312" w:hint="eastAsia"/>
          <w:sz w:val="32"/>
          <w:szCs w:val="32"/>
        </w:rPr>
        <w:t>具备承担亚运会备战参赛任务的身体条件。</w:t>
      </w:r>
    </w:p>
    <w:p w14:paraId="14F8336A" w14:textId="77777777" w:rsidR="004C3CE6" w:rsidRDefault="00000000" w:rsidP="0045752B">
      <w:pPr>
        <w:snapToGrid w:val="0"/>
        <w:spacing w:line="640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（二）参加选拔的运动员需符合下列条件。</w:t>
      </w:r>
    </w:p>
    <w:p w14:paraId="10D91C16" w14:textId="2B9BF8DA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>1</w:t>
      </w:r>
      <w:r w:rsidR="0045752B" w:rsidRPr="0045752B">
        <w:rPr>
          <w:rFonts w:ascii="仿宋" w:eastAsia="仿宋" w:hAnsi="仿宋" w:cs="仿宋_GB2312" w:hint="eastAsia"/>
          <w:sz w:val="32"/>
          <w:szCs w:val="32"/>
        </w:rPr>
        <w:t>．</w:t>
      </w:r>
      <w:r w:rsidRPr="0045752B">
        <w:rPr>
          <w:rFonts w:ascii="仿宋" w:eastAsia="仿宋" w:hAnsi="仿宋" w:cs="仿宋_GB2312" w:hint="eastAsia"/>
          <w:sz w:val="32"/>
          <w:szCs w:val="32"/>
        </w:rPr>
        <w:t>须为中华人民共和国公民（港澳台除外），政审合格。</w:t>
      </w:r>
    </w:p>
    <w:p w14:paraId="741742C5" w14:textId="1861CF04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>2</w:t>
      </w:r>
      <w:r w:rsidR="0045752B" w:rsidRPr="0045752B">
        <w:rPr>
          <w:rFonts w:ascii="仿宋" w:eastAsia="仿宋" w:hAnsi="仿宋" w:cs="仿宋_GB2312" w:hint="eastAsia"/>
          <w:sz w:val="32"/>
          <w:szCs w:val="32"/>
        </w:rPr>
        <w:t>．</w:t>
      </w:r>
      <w:r w:rsidRPr="0045752B">
        <w:rPr>
          <w:rFonts w:ascii="仿宋" w:eastAsia="仿宋" w:hAnsi="仿宋" w:cs="仿宋_GB2312" w:hint="eastAsia"/>
          <w:sz w:val="32"/>
          <w:szCs w:val="32"/>
        </w:rPr>
        <w:t>坚决拥护中国共产党的领导，坚持国家利益至上，具有强</w:t>
      </w:r>
      <w:r w:rsidRPr="0045752B">
        <w:rPr>
          <w:rFonts w:ascii="仿宋" w:eastAsia="仿宋" w:hAnsi="仿宋" w:cs="仿宋_GB2312" w:hint="eastAsia"/>
          <w:sz w:val="32"/>
          <w:szCs w:val="32"/>
        </w:rPr>
        <w:lastRenderedPageBreak/>
        <w:t>烈的爱国主义、集体主义精神和为国争光的愿望，坚决摒弃一切可能损害国家利益、民族情感和体育精神的行为。</w:t>
      </w:r>
    </w:p>
    <w:p w14:paraId="3B69640C" w14:textId="1D671111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>3</w:t>
      </w:r>
      <w:r w:rsidR="0045752B" w:rsidRPr="0045752B">
        <w:rPr>
          <w:rFonts w:ascii="仿宋" w:eastAsia="仿宋" w:hAnsi="仿宋" w:cs="仿宋_GB2312" w:hint="eastAsia"/>
          <w:sz w:val="32"/>
          <w:szCs w:val="32"/>
        </w:rPr>
        <w:t>．</w:t>
      </w:r>
      <w:r w:rsidRPr="0045752B">
        <w:rPr>
          <w:rFonts w:ascii="仿宋" w:eastAsia="仿宋" w:hAnsi="仿宋" w:cs="仿宋_GB2312" w:hint="eastAsia"/>
          <w:sz w:val="32"/>
          <w:szCs w:val="32"/>
        </w:rPr>
        <w:t>2014年12月31日前出生。</w:t>
      </w:r>
    </w:p>
    <w:p w14:paraId="552FEA2A" w14:textId="44BF6981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>4</w:t>
      </w:r>
      <w:r w:rsidR="0045752B" w:rsidRPr="0045752B">
        <w:rPr>
          <w:rFonts w:ascii="仿宋" w:eastAsia="仿宋" w:hAnsi="仿宋" w:cs="仿宋_GB2312" w:hint="eastAsia"/>
          <w:sz w:val="32"/>
          <w:szCs w:val="32"/>
        </w:rPr>
        <w:t>．</w:t>
      </w:r>
      <w:r w:rsidRPr="0045752B">
        <w:rPr>
          <w:rFonts w:ascii="仿宋" w:eastAsia="仿宋" w:hAnsi="仿宋" w:cs="仿宋_GB2312" w:hint="eastAsia"/>
          <w:sz w:val="32"/>
          <w:szCs w:val="32"/>
        </w:rPr>
        <w:t xml:space="preserve">符合全国运动员注册与交流管理有关规定，能够代表省（区、市）注册单位参加选拔赛。 </w:t>
      </w:r>
    </w:p>
    <w:p w14:paraId="2A3723E0" w14:textId="054B8A7F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>5</w:t>
      </w:r>
      <w:r w:rsidR="0045752B" w:rsidRPr="0045752B">
        <w:rPr>
          <w:rFonts w:ascii="仿宋" w:eastAsia="仿宋" w:hAnsi="仿宋" w:cs="仿宋_GB2312" w:hint="eastAsia"/>
          <w:sz w:val="32"/>
          <w:szCs w:val="32"/>
        </w:rPr>
        <w:t>．</w:t>
      </w:r>
      <w:r w:rsidRPr="0045752B">
        <w:rPr>
          <w:rFonts w:ascii="仿宋" w:eastAsia="仿宋" w:hAnsi="仿宋" w:cs="仿宋_GB2312" w:hint="eastAsia"/>
          <w:sz w:val="32"/>
          <w:szCs w:val="32"/>
        </w:rPr>
        <w:t>同意签订入队协议书。入选后服从国家集训队管理，不得随意退赛、退训。</w:t>
      </w:r>
    </w:p>
    <w:p w14:paraId="20682151" w14:textId="77777777" w:rsidR="004C3CE6" w:rsidRDefault="00000000" w:rsidP="0045752B">
      <w:pPr>
        <w:snapToGrid w:val="0"/>
        <w:spacing w:line="64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五、选拔工作领导小组</w:t>
      </w:r>
    </w:p>
    <w:p w14:paraId="55D2EB34" w14:textId="77777777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>名单（略）。</w:t>
      </w:r>
    </w:p>
    <w:p w14:paraId="17960E5F" w14:textId="77777777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>工作领导小组负责滑板项目选拔工作整体规划部署，定期召开工作会议，制定相应工作计划，研究选拔工作中重大事项，协调解决选拔工作中重大问题。</w:t>
      </w:r>
    </w:p>
    <w:p w14:paraId="72B21C3D" w14:textId="77777777" w:rsidR="004C3CE6" w:rsidRDefault="00000000" w:rsidP="0045752B">
      <w:pPr>
        <w:snapToGrid w:val="0"/>
        <w:spacing w:line="64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六、监督</w:t>
      </w:r>
    </w:p>
    <w:p w14:paraId="35F2462C" w14:textId="77777777" w:rsidR="004C3CE6" w:rsidRPr="0045752B" w:rsidRDefault="00000000" w:rsidP="0045752B">
      <w:pPr>
        <w:snapToGrid w:val="0"/>
        <w:spacing w:line="64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45752B">
        <w:rPr>
          <w:rFonts w:ascii="仿宋" w:eastAsia="仿宋" w:hAnsi="仿宋" w:cs="仿宋_GB2312" w:hint="eastAsia"/>
          <w:sz w:val="32"/>
          <w:szCs w:val="32"/>
        </w:rPr>
        <w:t>选拔工作由社体</w:t>
      </w:r>
      <w:proofErr w:type="gramStart"/>
      <w:r w:rsidRPr="0045752B">
        <w:rPr>
          <w:rFonts w:ascii="仿宋" w:eastAsia="仿宋" w:hAnsi="仿宋" w:cs="仿宋_GB2312" w:hint="eastAsia"/>
          <w:sz w:val="32"/>
          <w:szCs w:val="32"/>
        </w:rPr>
        <w:t>中心党建</w:t>
      </w:r>
      <w:proofErr w:type="gramEnd"/>
      <w:r w:rsidRPr="0045752B">
        <w:rPr>
          <w:rFonts w:ascii="仿宋" w:eastAsia="仿宋" w:hAnsi="仿宋" w:cs="仿宋_GB2312" w:hint="eastAsia"/>
          <w:sz w:val="32"/>
          <w:szCs w:val="32"/>
        </w:rPr>
        <w:t>工作部牵头成立选拔工作监督检查组，负责监督检查选拔工作，受理选拔工作中申诉、举报，及时向选拔工作领导小组报告（监督电话010-87182200）。选拔结果有争议的可以约定通过仲裁方式予以解决。</w:t>
      </w:r>
    </w:p>
    <w:p w14:paraId="0E37F333" w14:textId="0C89077F" w:rsidR="004C3CE6" w:rsidRDefault="00000000" w:rsidP="0045752B">
      <w:pPr>
        <w:snapToGrid w:val="0"/>
        <w:spacing w:line="6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七、社体中心、中国轮滑协会对本办法拥有解释权和修改权，未尽事宜，另行通知。</w:t>
      </w:r>
    </w:p>
    <w:sectPr w:rsidR="004C3CE6" w:rsidSect="004575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DBE2D" w14:textId="77777777" w:rsidR="00FF7144" w:rsidRDefault="00FF7144">
      <w:r>
        <w:separator/>
      </w:r>
    </w:p>
  </w:endnote>
  <w:endnote w:type="continuationSeparator" w:id="0">
    <w:p w14:paraId="6977724E" w14:textId="77777777" w:rsidR="00FF7144" w:rsidRDefault="00FF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6FD53DB-A0FA-498B-899F-AB6D6735201F}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2" w:fontKey="{A381C39E-6B75-4781-A288-0A07F6F11954}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18102B0-1D0D-41E8-AD9B-FB4F6865456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41FE1AE2-C6F8-4D61-A9C1-474BC12616B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A965" w14:textId="77777777" w:rsidR="0045752B" w:rsidRDefault="0045752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9AE83" w14:textId="55E1FD33" w:rsidR="004C3CE6" w:rsidRDefault="004C3CE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224B" w14:textId="77777777" w:rsidR="0045752B" w:rsidRDefault="004575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F870" w14:textId="77777777" w:rsidR="00FF7144" w:rsidRDefault="00FF7144">
      <w:r>
        <w:separator/>
      </w:r>
    </w:p>
  </w:footnote>
  <w:footnote w:type="continuationSeparator" w:id="0">
    <w:p w14:paraId="47792C92" w14:textId="77777777" w:rsidR="00FF7144" w:rsidRDefault="00FF7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6420D" w14:textId="77777777" w:rsidR="0045752B" w:rsidRDefault="004575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4BB5" w14:textId="77777777" w:rsidR="0045752B" w:rsidRDefault="0045752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4254" w14:textId="77777777" w:rsidR="0045752B" w:rsidRDefault="004575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45752B"/>
    <w:rsid w:val="004C3CE6"/>
    <w:rsid w:val="00C63810"/>
    <w:rsid w:val="00FF7144"/>
    <w:rsid w:val="032B3C40"/>
    <w:rsid w:val="03B74830"/>
    <w:rsid w:val="04131BA8"/>
    <w:rsid w:val="0F871C1B"/>
    <w:rsid w:val="184173BE"/>
    <w:rsid w:val="37EC192B"/>
    <w:rsid w:val="3CD016DD"/>
    <w:rsid w:val="3DEA67CE"/>
    <w:rsid w:val="40E53A12"/>
    <w:rsid w:val="41923405"/>
    <w:rsid w:val="4B5A0EBE"/>
    <w:rsid w:val="4C5E4F57"/>
    <w:rsid w:val="4D6F27BA"/>
    <w:rsid w:val="50A47466"/>
    <w:rsid w:val="527F3531"/>
    <w:rsid w:val="69994194"/>
    <w:rsid w:val="72091C42"/>
    <w:rsid w:val="74D85EE1"/>
    <w:rsid w:val="7AF5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F025D"/>
  <w15:docId w15:val="{B5229FA3-6ABB-4F4A-90ED-8DC4B7F0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803</Words>
  <Characters>820</Characters>
  <Application>Microsoft Office Word</Application>
  <DocSecurity>0</DocSecurity>
  <Lines>45</Lines>
  <Paragraphs>39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hx149</dc:creator>
  <cp:lastModifiedBy>赵伟 马</cp:lastModifiedBy>
  <cp:revision>3</cp:revision>
  <cp:lastPrinted>2026-04-01T07:13:00Z</cp:lastPrinted>
  <dcterms:created xsi:type="dcterms:W3CDTF">2026-04-01T01:25:00Z</dcterms:created>
  <dcterms:modified xsi:type="dcterms:W3CDTF">2026-04-23T08:25:00Z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eyJoZGlkIjoiMGY0N2FmM2U2N2Q2N2ExNjA4NzMzNGQ5OTQ5NTkxY2MiLCJ1c2VySWQiOiIyNzYxMzg4MjEifQ==</vt:lpwstr>
  </property>
  <property fmtid="{D5CDD505-2E9C-101B-9397-08002B2CF9AE}" pid="4" name="ICV">
    <vt:lpwstr>104C94A5F218479A9E18935B6B9C9F5A_13</vt:lpwstr>
  </property>
</Properties>
</file>