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6946E">
      <w:pPr>
        <w:pStyle w:val="5"/>
        <w:rPr>
          <w:rFonts w:hint="eastAsia"/>
        </w:rPr>
      </w:pPr>
    </w:p>
    <w:p w14:paraId="297E2182">
      <w:pPr>
        <w:ind w:firstLine="420"/>
        <w:rPr>
          <w:vanish/>
        </w:rPr>
      </w:pPr>
    </w:p>
    <w:p w14:paraId="3B8877CF">
      <w:pPr>
        <w:widowControl w:val="0"/>
        <w:adjustRightInd w:val="0"/>
        <w:snapToGrid w:val="0"/>
        <w:ind w:firstLine="0" w:firstLineChars="0"/>
        <w:jc w:val="both"/>
        <w:rPr>
          <w:rFonts w:ascii="仿宋" w:hAnsi="仿宋" w:eastAsia="仿宋" w:cs="宋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  <w:bookmarkStart w:id="0" w:name="_Hlk116243438"/>
    </w:p>
    <w:p w14:paraId="6E18C779"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eastAsia="zh-CN"/>
        </w:rPr>
        <w:t>2024年中国</w:t>
      </w: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val="en-US" w:eastAsia="zh-CN"/>
        </w:rPr>
        <w:t>辉煌足迹</w:t>
      </w: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eastAsia="zh-CN"/>
        </w:rPr>
        <w:t>广场舞大赛</w:t>
      </w: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val="en-US" w:eastAsia="zh-CN"/>
        </w:rPr>
        <w:t>全国总决赛</w:t>
      </w:r>
    </w:p>
    <w:bookmarkEnd w:id="0"/>
    <w:p w14:paraId="7C1C24FA">
      <w:pPr>
        <w:widowControl w:val="0"/>
        <w:kinsoku/>
        <w:autoSpaceDE/>
        <w:autoSpaceDN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eastAsia="zh-CN"/>
        </w:rPr>
      </w:pP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36"/>
          <w:szCs w:val="36"/>
          <w:lang w:eastAsia="zh-CN"/>
        </w:rPr>
        <w:t>参赛责任书</w:t>
      </w:r>
    </w:p>
    <w:p w14:paraId="6C76816D">
      <w:pPr>
        <w:widowControl w:val="0"/>
        <w:adjustRightInd w:val="0"/>
        <w:snapToGrid w:val="0"/>
        <w:ind w:firstLine="0" w:firstLineChars="0"/>
        <w:jc w:val="both"/>
        <w:rPr>
          <w:rFonts w:hint="eastAsia" w:ascii="仿宋" w:hAnsi="仿宋" w:eastAsia="仿宋" w:cs="仿宋"/>
          <w:sz w:val="28"/>
          <w:szCs w:val="28"/>
        </w:rPr>
      </w:pPr>
    </w:p>
    <w:p w14:paraId="0EE693B8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本队及全体参赛人员自愿报名参加2024年中国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  <w:t>辉煌足迹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广场舞大赛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  <w:t>全国总决赛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，并同意签署本责任书。对以下内容已认真阅读、全面理解并予以确认，愿意承担相应的责任和义务：</w:t>
      </w:r>
    </w:p>
    <w:p w14:paraId="7D7C260B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一、保证填写的报名表各项信息以及健康证明真实有效；</w:t>
      </w:r>
    </w:p>
    <w:p w14:paraId="33153C9B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二、按要求参加大赛各项活动，积极配合组委会各项工作；</w:t>
      </w:r>
    </w:p>
    <w:p w14:paraId="5C79EB03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三、严格遵守《广场舞竞赛规则》与《2024年中国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val="en-US" w:eastAsia="zh-CN"/>
        </w:rPr>
        <w:t>辉煌足迹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广场舞大赛</w:t>
      </w:r>
      <w:r>
        <w:rPr>
          <w:rFonts w:hint="default" w:ascii="仿宋" w:hAnsi="仿宋" w:eastAsia="仿宋" w:cs="仿宋"/>
          <w:snapToGrid/>
          <w:kern w:val="2"/>
          <w:sz w:val="28"/>
          <w:szCs w:val="28"/>
          <w:lang w:val="en-US" w:eastAsia="zh-CN"/>
        </w:rPr>
        <w:t>全国总决赛</w:t>
      </w: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竞赛规程》及其他规定，严格服从裁判组的裁决；</w:t>
      </w:r>
    </w:p>
    <w:p w14:paraId="79BBABA0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四、树立良好的赛风赛纪，不弄虚作假；</w:t>
      </w:r>
    </w:p>
    <w:p w14:paraId="4EC77EAB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五、保证参赛选手不使用任何违禁药物，队员未患传染性疾病；</w:t>
      </w:r>
    </w:p>
    <w:p w14:paraId="7E852881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六、风险防范措施完备，为全部人员办理意外伤害保险及相关保险，承担本队任何风险和赔偿责任；</w:t>
      </w:r>
    </w:p>
    <w:p w14:paraId="1862CDDA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七、接受现场提供的急救治疗并支付相关费用；</w:t>
      </w:r>
    </w:p>
    <w:p w14:paraId="17EEB9D8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八、授权举办方、媒体无偿使用本队及参赛选手的参赛资料；</w:t>
      </w:r>
    </w:p>
    <w:p w14:paraId="6974EE33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九、如有违反以上承诺，愿意接受相应的处罚。</w:t>
      </w:r>
    </w:p>
    <w:p w14:paraId="4EAF85C9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 xml:space="preserve">代表队名称：                              </w:t>
      </w:r>
    </w:p>
    <w:p w14:paraId="6ADBB75D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 xml:space="preserve">领队(签名)：           </w:t>
      </w:r>
    </w:p>
    <w:p w14:paraId="00D2C199">
      <w:pPr>
        <w:widowControl w:val="0"/>
        <w:kinsoku/>
        <w:autoSpaceDE/>
        <w:autoSpaceDN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/>
          <w:kern w:val="2"/>
          <w:sz w:val="28"/>
          <w:szCs w:val="28"/>
          <w:lang w:eastAsia="zh-CN"/>
        </w:rPr>
        <w:t>全体参赛人员(签名)：</w:t>
      </w:r>
    </w:p>
    <w:p w14:paraId="67B780C8">
      <w:pPr>
        <w:widowControl w:val="0"/>
        <w:adjustRightInd w:val="0"/>
        <w:snapToGrid w:val="0"/>
        <w:spacing w:line="360" w:lineRule="auto"/>
        <w:ind w:firstLine="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17913D83">
      <w:pPr>
        <w:widowControl w:val="0"/>
        <w:adjustRightInd w:val="0"/>
        <w:snapToGrid w:val="0"/>
        <w:spacing w:line="360" w:lineRule="auto"/>
        <w:ind w:firstLine="0" w:firstLineChars="0"/>
        <w:jc w:val="both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04869D82">
      <w:pPr>
        <w:widowControl w:val="0"/>
        <w:adjustRightInd w:val="0"/>
        <w:snapToGrid w:val="0"/>
        <w:spacing w:line="360" w:lineRule="auto"/>
        <w:ind w:firstLine="6440" w:firstLineChars="2300"/>
        <w:jc w:val="both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 w14:paraId="40D975DB">
      <w:pPr>
        <w:spacing w:line="360" w:lineRule="auto"/>
        <w:ind w:firstLine="0" w:firstLineChars="0"/>
        <w:jc w:val="both"/>
        <w:rPr>
          <w:rFonts w:hint="eastAsia"/>
          <w:sz w:val="28"/>
          <w:szCs w:val="28"/>
        </w:rPr>
      </w:pPr>
      <w:bookmarkStart w:id="1" w:name="_GoBack"/>
      <w:bookmarkEnd w:id="1"/>
    </w:p>
    <w:sectPr>
      <w:footerReference r:id="rId5" w:type="default"/>
      <w:pgSz w:w="11906" w:h="16838"/>
      <w:pgMar w:top="1440" w:right="1587" w:bottom="1440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D6A61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1B7A02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B7A02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ZDJlODczZDMzOWFhMThhOWY4MzUxZGQzZWRiYWMifQ=="/>
  </w:docVars>
  <w:rsids>
    <w:rsidRoot w:val="00000000"/>
    <w:rsid w:val="28F4486D"/>
    <w:rsid w:val="2B0D157B"/>
    <w:rsid w:val="58595673"/>
    <w:rsid w:val="7B3152AC"/>
    <w:rsid w:val="7E365E1C"/>
    <w:rsid w:val="7F90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2"/>
    <w:basedOn w:val="1"/>
    <w:next w:val="1"/>
    <w:qFormat/>
    <w:uiPriority w:val="9"/>
    <w:pPr>
      <w:ind w:left="220" w:firstLine="419" w:firstLineChars="131"/>
      <w:outlineLvl w:val="1"/>
    </w:pPr>
    <w:rPr>
      <w:rFonts w:ascii="黑体" w:hAnsi="黑体" w:eastAsia="黑体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ind w:left="360" w:firstLine="56" w:firstLineChars="20"/>
    </w:pPr>
    <w:rPr>
      <w:rFonts w:eastAsia="仿宋_GB2312"/>
      <w:kern w:val="0"/>
      <w:sz w:val="32"/>
    </w:rPr>
  </w:style>
  <w:style w:type="paragraph" w:styleId="5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936</Words>
  <Characters>961</Characters>
  <Paragraphs>290</Paragraphs>
  <TotalTime>17</TotalTime>
  <ScaleCrop>false</ScaleCrop>
  <LinksUpToDate>false</LinksUpToDate>
  <CharactersWithSpaces>1096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2024-08-28T08:32:00Z</dcterms:created>
  <dc:creator>企业用户_311389042</dc:creator>
  <cp:lastModifiedBy>CJ</cp:lastModifiedBy>
  <cp:lastPrinted>2024-08-28T08:12:00Z</cp:lastPrinted>
  <dcterms:modified xsi:type="dcterms:W3CDTF">2024-12-18T08:18:54Z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DA20497F64C94262BBB93481F89A89E7_13</vt:lpwstr>
  </property>
</Properties>
</file>