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ind w:firstLine="640" w:firstLineChars="200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2023年全国广场舞国家级裁判员培训复核考试</w:t>
      </w:r>
    </w:p>
    <w:p>
      <w:pPr>
        <w:ind w:firstLine="640" w:firstLineChars="200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通过人员名单(按地域排列)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北京（3人）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马鸿韬(A级)  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孙  萍(B级)  穆  旭(B级)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天津（1人）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任  楠(B级)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河北（7人）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赵丽娜(B级)  张晓旦(B级)  张朋超(B级)  冯  蕾(B级)  樊  艳(B级)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张  欣(B级)  苏  菁(B级)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山西（1人）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王秀芬(B级)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辽宁（4人）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马青梅(B级)  谭  乐(B级)  张  丹(B级)  姜媛媛(B级)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吉林（1人）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孙  威(A级)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上海（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人）</w:t>
      </w:r>
    </w:p>
    <w:p>
      <w:pPr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马古兰丹姆(B级)  杨  珏(B级)  周仕怡(B级)  万  芹(B级)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刘 </w:t>
      </w:r>
      <w:r>
        <w:rPr>
          <w:rFonts w:ascii="仿宋" w:hAnsi="仿宋" w:eastAsia="仿宋" w:cs="仿宋"/>
          <w:color w:val="auto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蓉</w:t>
      </w:r>
      <w:r>
        <w:rPr>
          <w:rFonts w:ascii="仿宋" w:hAnsi="仿宋" w:eastAsia="仿宋" w:cs="仿宋"/>
          <w:color w:val="auto"/>
          <w:sz w:val="32"/>
          <w:szCs w:val="32"/>
        </w:rPr>
        <w:t>(B级)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江苏（7人）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丛燕君(A级)  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袁  野(B级)  刘  荣(B级)  程  宇(B级)  汤晓芳(B级)  吴晓芳(B级)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袁桂才(B级)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浙江（2人）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周  岩(A级)  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徐文娟(B级)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安徽（8人）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牛  芳(B级)  孙玉兰(B级)  张少琴(B级)  徐  颖(B级)  杨  一(B级)  张  凯(B级)  聂小燕(B级)  郑巧云(B级)  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福建（4人）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赵秋爽(B级)  吴碧清(B级)  骆  映(B级)  张瑞瑜(B级)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江西（6人）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戴  艳(A级)  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范  婕(B级)  周俞伶(B级)  陈幼勤(B级)  陈  燕(B级)  夏晓娥(B级)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山东（2人）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杨春燕(B级)  张云海(B级)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河南（4人）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杨荷燕(B级)  闵文红(B级)  王黎明(B级)  张萍红(B级)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湖北（2人）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李慧娟(B级)  曹腊梅(B级)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湖南（4人）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郭  剑(B级)  沙正乐(B级)  任彦霖(B级)  李淑玲(B级)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广东（4人）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许爱梅(B级)  路凤萍(B级)  王  硕(B级)  梁春凤(B级)  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海南（1人）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林  瑾(B级)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四川（6人）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雷  萍(A级)  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方  奇(B级)  包桂芬(B级)  王  娟(B级)  唐  锦(B级)  朱  勤(B级)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贵州（1人）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黄  红(B级)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陕西（4人）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王丽君(A级)  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张  敏(B级)  俞  丹(B级)  郭  伟(B级) 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甘肃（8人）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张玉萍(A级)  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马  瑙(B级)  邱妍妍(B级)  阳  霞(B级)  张莉霞(B级)  周小莲(B级)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 xml:space="preserve">姚健梅(B级)  屈春兰(B级)  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青海（1人）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宋积萍(B级)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宁夏（5人）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范  娜(B级)  石  凯(B级)  马  力(B级)、刘  娟(B级)  杨  帆(B级) 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新疆（1人）</w:t>
      </w:r>
    </w:p>
    <w:p>
      <w:pPr>
        <w:ind w:firstLine="640" w:firstLineChars="200"/>
        <w:rPr>
          <w:rFonts w:ascii="楷体" w:hAnsi="楷体" w:eastAsia="楷体"/>
          <w:sz w:val="24"/>
          <w:szCs w:val="28"/>
        </w:rPr>
      </w:pPr>
      <w:r>
        <w:rPr>
          <w:rFonts w:hint="eastAsia" w:ascii="仿宋" w:hAnsi="仿宋" w:eastAsia="仿宋" w:cs="仿宋"/>
          <w:sz w:val="32"/>
          <w:szCs w:val="32"/>
        </w:rPr>
        <w:t>韩  波(B级)</w:t>
      </w:r>
      <w:bookmarkStart w:id="0" w:name="_GoBack"/>
      <w:bookmarkEnd w:id="0"/>
    </w:p>
    <w:sectPr>
      <w:pgSz w:w="11906" w:h="16838"/>
      <w:pgMar w:top="1587" w:right="1531" w:bottom="158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A4YmFmZDYzMjU2YTk2MzI4ZWQzY2NlNzM1MGUyYTgifQ=="/>
  </w:docVars>
  <w:rsids>
    <w:rsidRoot w:val="00C668D3"/>
    <w:rsid w:val="00010F5F"/>
    <w:rsid w:val="000110AE"/>
    <w:rsid w:val="00052F44"/>
    <w:rsid w:val="000856FD"/>
    <w:rsid w:val="000B15AB"/>
    <w:rsid w:val="000D057C"/>
    <w:rsid w:val="00104A15"/>
    <w:rsid w:val="00123396"/>
    <w:rsid w:val="00173CEF"/>
    <w:rsid w:val="0022349C"/>
    <w:rsid w:val="002267A0"/>
    <w:rsid w:val="00264B8B"/>
    <w:rsid w:val="00277B0A"/>
    <w:rsid w:val="00284EE7"/>
    <w:rsid w:val="00285074"/>
    <w:rsid w:val="002C5731"/>
    <w:rsid w:val="00344B4E"/>
    <w:rsid w:val="00365DB6"/>
    <w:rsid w:val="0037744D"/>
    <w:rsid w:val="003F59BC"/>
    <w:rsid w:val="00427CE3"/>
    <w:rsid w:val="00482392"/>
    <w:rsid w:val="0050017E"/>
    <w:rsid w:val="00515F16"/>
    <w:rsid w:val="00541FC6"/>
    <w:rsid w:val="005D5899"/>
    <w:rsid w:val="00661139"/>
    <w:rsid w:val="006641CA"/>
    <w:rsid w:val="00687B02"/>
    <w:rsid w:val="006E3C6D"/>
    <w:rsid w:val="0073452A"/>
    <w:rsid w:val="00763A66"/>
    <w:rsid w:val="00803218"/>
    <w:rsid w:val="008532D0"/>
    <w:rsid w:val="00853EF7"/>
    <w:rsid w:val="008A307F"/>
    <w:rsid w:val="009D65DE"/>
    <w:rsid w:val="00A1673C"/>
    <w:rsid w:val="00A523B0"/>
    <w:rsid w:val="00A74485"/>
    <w:rsid w:val="00A8271E"/>
    <w:rsid w:val="00AA5953"/>
    <w:rsid w:val="00B36D97"/>
    <w:rsid w:val="00B50975"/>
    <w:rsid w:val="00C2788F"/>
    <w:rsid w:val="00C42C9B"/>
    <w:rsid w:val="00C668D3"/>
    <w:rsid w:val="00C82834"/>
    <w:rsid w:val="00C86FCF"/>
    <w:rsid w:val="00CB05AE"/>
    <w:rsid w:val="00CB496C"/>
    <w:rsid w:val="00DD58E2"/>
    <w:rsid w:val="00DE70F2"/>
    <w:rsid w:val="00E97AA1"/>
    <w:rsid w:val="00EB3B71"/>
    <w:rsid w:val="00EC6BCC"/>
    <w:rsid w:val="00F21293"/>
    <w:rsid w:val="00F33830"/>
    <w:rsid w:val="00F616C2"/>
    <w:rsid w:val="00F65166"/>
    <w:rsid w:val="00F6711D"/>
    <w:rsid w:val="00F70437"/>
    <w:rsid w:val="00FB65DB"/>
    <w:rsid w:val="031A3C1D"/>
    <w:rsid w:val="06AE6E9A"/>
    <w:rsid w:val="34496F17"/>
    <w:rsid w:val="48054938"/>
    <w:rsid w:val="57DA6865"/>
    <w:rsid w:val="6223212B"/>
    <w:rsid w:val="62DA4EE0"/>
    <w:rsid w:val="64D735A2"/>
    <w:rsid w:val="7959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autoRedefine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autoRedefine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autoRedefine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autoRedefine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autoRedefine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autoRedefine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autoRedefine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autoRedefine/>
    <w:semiHidden/>
    <w:unhideWhenUsed/>
    <w:qFormat/>
    <w:uiPriority w:val="1"/>
  </w:style>
  <w:style w:type="table" w:default="1" w:styleId="15">
    <w:name w:val="Normal Table"/>
    <w:autoRedefine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autoRedefine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autoRedefine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autoRedefine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autoRedefine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autoRedefine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autoRedefine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autoRedefine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autoRedefine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autoRedefine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autoRedefine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autoRedefine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autoRedefine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autoRedefine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autoRedefine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autoRedefine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31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autoRedefine/>
    <w:qFormat/>
    <w:uiPriority w:val="30"/>
    <w:rPr>
      <w:i/>
      <w:iCs/>
      <w:color w:val="104862" w:themeColor="accent1" w:themeShade="BF"/>
    </w:rPr>
  </w:style>
  <w:style w:type="character" w:customStyle="1" w:styleId="34">
    <w:name w:val="明显参考1"/>
    <w:basedOn w:val="16"/>
    <w:autoRedefine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kern w:val="2"/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310</Words>
  <Characters>1769</Characters>
  <Lines>14</Lines>
  <Paragraphs>4</Paragraphs>
  <TotalTime>4</TotalTime>
  <ScaleCrop>false</ScaleCrop>
  <LinksUpToDate>false</LinksUpToDate>
  <CharactersWithSpaces>2075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2024-02-18T02:58:00Z</dcterms:created>
  <dc:creator>萍 雷</dc:creator>
  <cp:lastModifiedBy>韩倩</cp:lastModifiedBy>
  <dcterms:modified xsi:type="dcterms:W3CDTF">2024-02-18T08:33:30Z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82725D4A696D4F4F83276D77F106B711_13</vt:lpwstr>
  </property>
</Properties>
</file>