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附件5</w:t>
      </w:r>
    </w:p>
    <w:p>
      <w:pPr>
        <w:snapToGrid w:val="0"/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自愿参赛声明</w:t>
      </w:r>
    </w:p>
    <w:p>
      <w:pPr>
        <w:snapToGrid w:val="0"/>
        <w:spacing w:line="500" w:lineRule="exact"/>
        <w:jc w:val="center"/>
        <w:rPr>
          <w:rFonts w:eastAsia="方正小标宋简体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本人自愿报名参加第19届亚运会龙舟项目国家集训队资格赛，现声明如下：</w:t>
      </w:r>
    </w:p>
    <w:p>
      <w:pPr>
        <w:spacing w:line="500" w:lineRule="exact"/>
        <w:ind w:firstLine="600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一、本人对本次活动的竞赛规程及公益性已有充分认识。</w:t>
      </w:r>
    </w:p>
    <w:p>
      <w:pPr>
        <w:spacing w:line="500" w:lineRule="exact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二、本人将服从组委会的安排，遵守组委会的各项规定，绝对服从裁判。</w:t>
      </w:r>
    </w:p>
    <w:p>
      <w:pPr>
        <w:spacing w:line="500" w:lineRule="exact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三、本人对自己的身体状况和本次活动可能发生的危险已有充分认识，保证本人的体质和技能能够承受本次赛事的竞赛内容。</w:t>
      </w:r>
    </w:p>
    <w:p>
      <w:pPr>
        <w:spacing w:line="500" w:lineRule="exact"/>
        <w:textAlignment w:val="baseline"/>
        <w:rPr>
          <w:rFonts w:eastAsia="仿宋_GB2312"/>
          <w:color w:val="000000"/>
          <w:spacing w:val="-2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四、本人对在本次活动中组委会采取的安全保障措施、本人遭遇意外事故或发生疾病时所受到</w:t>
      </w:r>
      <w:r>
        <w:rPr>
          <w:rFonts w:eastAsia="仿宋_GB2312"/>
          <w:color w:val="000000"/>
          <w:spacing w:val="-20"/>
          <w:sz w:val="28"/>
          <w:szCs w:val="28"/>
        </w:rPr>
        <w:t>的急救处理方法及结果不提出异议。</w:t>
      </w:r>
    </w:p>
    <w:p>
      <w:pPr>
        <w:spacing w:line="500" w:lineRule="exact"/>
        <w:textAlignment w:val="baseline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五、本人允许组委会在与活动相关的前提下使用本人的</w:t>
      </w:r>
      <w:r>
        <w:rPr>
          <w:rFonts w:hint="eastAsia" w:eastAsia="仿宋_GB2312"/>
          <w:color w:val="000000"/>
          <w:sz w:val="28"/>
          <w:szCs w:val="28"/>
        </w:rPr>
        <w:t>姓名</w:t>
      </w:r>
      <w:r>
        <w:rPr>
          <w:rFonts w:eastAsia="仿宋_GB2312"/>
          <w:color w:val="000000"/>
          <w:sz w:val="28"/>
          <w:szCs w:val="28"/>
        </w:rPr>
        <w:t>、照片、录像等，并承认与本次活动有关的新闻宣传报道。</w:t>
      </w:r>
    </w:p>
    <w:p>
      <w:pPr>
        <w:spacing w:line="500" w:lineRule="exact"/>
        <w:textAlignment w:val="baseline"/>
        <w:rPr>
          <w:rFonts w:eastAsia="仿宋_GB2312"/>
          <w:color w:val="000000"/>
          <w:spacing w:val="-2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六、本人将妥善保管个人财物，并承</w:t>
      </w:r>
      <w:r>
        <w:rPr>
          <w:rFonts w:eastAsia="仿宋_GB2312"/>
          <w:color w:val="000000"/>
          <w:spacing w:val="-20"/>
          <w:sz w:val="28"/>
          <w:szCs w:val="28"/>
        </w:rPr>
        <w:t>担上述财物的丢失和损坏风险。</w:t>
      </w:r>
    </w:p>
    <w:p>
      <w:pPr>
        <w:spacing w:line="500" w:lineRule="exact"/>
        <w:ind w:firstLine="560" w:firstLineChars="200"/>
        <w:textAlignment w:val="baseline"/>
        <w:rPr>
          <w:rFonts w:eastAsia="仿宋_GB2312"/>
          <w:color w:val="000000"/>
          <w:spacing w:val="-2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七、本人申明在本次活动中，因不可抗力或无法预测的事由引起的损害或事故、因本人自己的过错而造成的损害或事故、因本人不服从安排而造成的损害或</w:t>
      </w:r>
      <w:r>
        <w:rPr>
          <w:rFonts w:eastAsia="仿宋_GB2312"/>
          <w:color w:val="000000"/>
          <w:spacing w:val="-20"/>
          <w:sz w:val="28"/>
          <w:szCs w:val="28"/>
        </w:rPr>
        <w:t>事故，所可能造成的风险完全由本人承担。</w:t>
      </w:r>
    </w:p>
    <w:p>
      <w:pPr>
        <w:spacing w:line="50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eastAsia="仿宋_GB2312"/>
          <w:b/>
          <w:bCs/>
          <w:color w:val="000000"/>
          <w:sz w:val="28"/>
          <w:szCs w:val="28"/>
        </w:rPr>
        <w:t>（队伍名称）</w:t>
      </w:r>
      <w:r>
        <w:rPr>
          <w:rFonts w:eastAsia="仿宋_GB2312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eastAsia="仿宋_GB2312"/>
          <w:b/>
          <w:color w:val="000000"/>
          <w:sz w:val="28"/>
          <w:szCs w:val="28"/>
        </w:rPr>
        <w:t>签字日期：</w:t>
      </w:r>
      <w:r>
        <w:rPr>
          <w:rFonts w:eastAsia="仿宋_GB2312"/>
          <w:color w:val="000000"/>
          <w:sz w:val="28"/>
          <w:szCs w:val="28"/>
        </w:rPr>
        <w:t>202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年   月   日</w:t>
      </w:r>
    </w:p>
    <w:tbl>
      <w:tblPr>
        <w:tblStyle w:val="7"/>
        <w:tblpPr w:leftFromText="180" w:rightFromText="180" w:vertAnchor="text" w:horzAnchor="page" w:tblpXSpec="center" w:tblpY="50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1374"/>
        <w:gridCol w:w="1411"/>
        <w:gridCol w:w="1438"/>
        <w:gridCol w:w="1374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5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领队：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教练：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鼓手：</w:t>
            </w:r>
          </w:p>
        </w:tc>
        <w:tc>
          <w:tcPr>
            <w:tcW w:w="141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舵手：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5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41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  <w:tc>
          <w:tcPr>
            <w:tcW w:w="1373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5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划手：</w:t>
            </w:r>
          </w:p>
        </w:tc>
        <w:tc>
          <w:tcPr>
            <w:tcW w:w="1359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划手: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spacing w:line="500" w:lineRule="exact"/>
              <w:rPr>
                <w:color w:val="00000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0953D9C"/>
    <w:rsid w:val="09A20FEB"/>
    <w:rsid w:val="0D0F7A92"/>
    <w:rsid w:val="304940D8"/>
    <w:rsid w:val="4E102281"/>
    <w:rsid w:val="55CE4123"/>
    <w:rsid w:val="5D9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342</Characters>
  <Lines>0</Lines>
  <Paragraphs>0</Paragraphs>
  <TotalTime>0</TotalTime>
  <ScaleCrop>false</ScaleCrop>
  <LinksUpToDate>false</LinksUpToDate>
  <CharactersWithSpaces>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63C3CD8E68A046CFB57F25403C7A56C5</vt:lpwstr>
  </property>
</Properties>
</file>