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数独（谜题）</w:t>
      </w:r>
      <w:r>
        <w:rPr>
          <w:rFonts w:hint="eastAsia" w:ascii="方正小标宋简体" w:hAnsi="方正小标宋简体" w:eastAsia="方正小标宋简体" w:cs="方正小标宋简体"/>
          <w:sz w:val="36"/>
          <w:szCs w:val="36"/>
          <w:lang w:val="en-US" w:eastAsia="zh-CN"/>
        </w:rPr>
        <w:t>赛事</w:t>
      </w:r>
      <w:r>
        <w:rPr>
          <w:rFonts w:hint="eastAsia" w:ascii="方正小标宋简体" w:hAnsi="方正小标宋简体" w:eastAsia="方正小标宋简体" w:cs="方正小标宋简体"/>
          <w:sz w:val="36"/>
          <w:szCs w:val="36"/>
        </w:rPr>
        <w:t>场地器材标准</w:t>
      </w:r>
    </w:p>
    <w:p>
      <w:pPr>
        <w:jc w:val="center"/>
        <w:rPr>
          <w:rFonts w:hint="eastAsia" w:ascii="微软雅黑" w:hAnsi="微软雅黑" w:eastAsia="微软雅黑" w:cs="微软雅黑"/>
          <w:sz w:val="30"/>
          <w:szCs w:val="3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一、场地区域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数独（谜题）比赛场地区域分为比赛区域和非比赛区域。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数独（谜题）赛事承办方需按照赛事规模准备足够容纳全体运动员参赛的比赛场地（人</w:t>
      </w:r>
      <w:bookmarkStart w:id="0" w:name="_GoBack"/>
      <w:bookmarkEnd w:id="0"/>
      <w:r>
        <w:rPr>
          <w:rFonts w:hint="eastAsia" w:ascii="仿宋" w:hAnsi="仿宋" w:eastAsia="仿宋" w:cs="仿宋"/>
          <w:sz w:val="32"/>
          <w:szCs w:val="32"/>
        </w:rPr>
        <w:t>均2㎡），并配置足够数量的桌椅。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非比赛区域包括赛场外紧急疏散避难场所、赛场出入口及比赛场内通道、主视觉背景板、计时器、教练员座席、竞赛官员区域(技术代表、裁判长、仲裁等)、摄影摄像区域、颁奖区域以及观众席等所需要的面积。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二、温度和照明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赛场内内比赛区域的温度为22-28℃左右，或低于室外温度5℃。</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照明度光源距离地面不得少于3米，符合国家标准GB/T 36876中的规定，眩光值UGR≤19，避免耀眼光源和未遮蔽的窗户的自然光。如果因电视转播等原因需要增加临时光源，该光源从天花板上方照下来的角度应大于75度，照明度为1500</w:t>
      </w:r>
      <w:r>
        <w:rPr>
          <w:rFonts w:hint="eastAsia" w:ascii="仿宋" w:hAnsi="仿宋" w:eastAsia="仿宋" w:cs="仿宋"/>
          <w:sz w:val="32"/>
          <w:szCs w:val="32"/>
          <w:lang w:val="en-US" w:eastAsia="zh-CN"/>
        </w:rPr>
        <w:t>-</w:t>
      </w:r>
      <w:r>
        <w:rPr>
          <w:rFonts w:hint="eastAsia" w:ascii="仿宋" w:hAnsi="仿宋" w:eastAsia="仿宋" w:cs="仿宋"/>
          <w:sz w:val="32"/>
          <w:szCs w:val="32"/>
        </w:rPr>
        <w:t>2500勒克斯，所有桌面的照明度一致。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三、器材规格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（一）主视觉背景板：根据场地和赛事需求，建议大型背板尺寸宽度在5-10米，高度在3-5米之间，选择无毒、无味、防水环保材料，搭建时进行配重并考虑雨雪风等天气因素，与人群间距5米以上。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计时器：数独（谜题）比赛采取倒计时，所有计时设置标准均由国家体育总局社会体育指导中心设定标准格式，在整个比赛过程中必须使用相同计时器材和标准。电子计时器安放在数独（谜题）比赛场地正面或两侧，使参赛运动员在赛场座位任何位置可以清楚地看到显示屏上的倒计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（三）广播音响：数独（谜题）比赛主持人（裁判长）使用话筒，以方便全场参赛运动员可以统一听到指令。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（四）桌椅：参赛运动员答题使用桌椅，桌椅规格和材质要符合国家规定，桌椅高度差应控制在0.28至0.32米范围内，前后左右单独座位距离大于1米，桌椅结构结实，表面及四周光滑无毛刺，适合书写。</w:t>
      </w:r>
    </w:p>
    <w:p>
      <w:pPr>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（五）答题文具：参赛运动员自带比赛文具，包括但不限于铅笔、橡皮、圆珠笔等。答题时可使用铅笔或蓝色、黑色水笔，因可擦笔的笔迹在高温下会消失，答题时请慎重选择。</w:t>
      </w:r>
    </w:p>
    <w:p>
      <w:pPr>
        <w:rPr>
          <w:rFonts w:cs="微软雅黑"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311E5328"/>
    <w:rsid w:val="00020BA9"/>
    <w:rsid w:val="00416B08"/>
    <w:rsid w:val="004C7CDC"/>
    <w:rsid w:val="007822D2"/>
    <w:rsid w:val="007E3136"/>
    <w:rsid w:val="00961E69"/>
    <w:rsid w:val="00CF2DA8"/>
    <w:rsid w:val="00FB0C2F"/>
    <w:rsid w:val="12423624"/>
    <w:rsid w:val="1FBC0B0F"/>
    <w:rsid w:val="2D9601FF"/>
    <w:rsid w:val="30475698"/>
    <w:rsid w:val="311E5328"/>
    <w:rsid w:val="33EE7311"/>
    <w:rsid w:val="42E15EFC"/>
    <w:rsid w:val="4E635517"/>
    <w:rsid w:val="515E3758"/>
    <w:rsid w:val="531B7A4B"/>
    <w:rsid w:val="68B477BB"/>
    <w:rsid w:val="7C96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777</Words>
  <Characters>811</Characters>
  <Lines>5</Lines>
  <Paragraphs>1</Paragraphs>
  <TotalTime>3</TotalTime>
  <ScaleCrop>false</ScaleCrop>
  <LinksUpToDate>false</LinksUpToDate>
  <CharactersWithSpaces>812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2022-06-23T08:05:00Z</dcterms:created>
  <dc:creator>草木茂盛</dc:creator>
  <cp:lastModifiedBy>86137</cp:lastModifiedBy>
  <dcterms:modified xsi:type="dcterms:W3CDTF">2022-08-12T07:12:10Z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5BA048A40087415CADD57EC01DFCF0E2</vt:lpwstr>
  </property>
</Properties>
</file>