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255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E2D7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国家皮划艇静水队2025至2026年冬训体能测试方案</w:t>
      </w:r>
    </w:p>
    <w:p w14:paraId="0879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28A9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根据总局水上中心的工作部署，为保障国家皮划艇静水队（以下简称国家队）冬训工作的质量与效益，进一步夯实运动员的体能基础，促进专项能力的全面提升，经国家队教练组研究并报队委会批准，特制定国家皮划艇静水集训队2025至2026年冬训体能测试方案。</w:t>
      </w:r>
    </w:p>
    <w:p w14:paraId="60415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一、测试目的</w:t>
      </w:r>
    </w:p>
    <w:p w14:paraId="25B2F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（一）以测促练。通过系统安排体能测试，促进和带动国家队基础体能和专项体能的训练，夯实运动员各项基础体能和专项能力基础。</w:t>
      </w:r>
    </w:p>
    <w:p w14:paraId="2BEFD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（二）检验冬训成果。通过系统测试，促进国家队进一步完善和创新训练方法与手段，不断提升训练质量与效益。冬训结束后，使国家队运动员基础体能均达到冠军模型的90%以上指标。</w:t>
      </w:r>
      <w:bookmarkStart w:id="0" w:name="_GoBack"/>
      <w:bookmarkEnd w:id="0"/>
    </w:p>
    <w:p w14:paraId="2CB9D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二、陆上基础体能测试内容与标准</w:t>
      </w:r>
    </w:p>
    <w:p w14:paraId="5060E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（一）测试内容与时间安排</w:t>
      </w:r>
    </w:p>
    <w:tbl>
      <w:tblPr>
        <w:tblStyle w:val="10"/>
        <w:tblW w:w="7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414"/>
        <w:gridCol w:w="4143"/>
      </w:tblGrid>
      <w:tr w14:paraId="0F2B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44" w:type="dxa"/>
            <w:vAlign w:val="center"/>
          </w:tcPr>
          <w:p w14:paraId="2F77336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1414" w:type="dxa"/>
            <w:vAlign w:val="center"/>
          </w:tcPr>
          <w:p w14:paraId="21DED44D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4143" w:type="dxa"/>
            <w:vAlign w:val="center"/>
          </w:tcPr>
          <w:p w14:paraId="42F5799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</w:tr>
      <w:tr w14:paraId="0729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44" w:type="dxa"/>
            <w:vAlign w:val="center"/>
          </w:tcPr>
          <w:p w14:paraId="2BB7B4C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2月12日至14日</w:t>
            </w:r>
          </w:p>
        </w:tc>
        <w:tc>
          <w:tcPr>
            <w:tcW w:w="1414" w:type="dxa"/>
            <w:vAlign w:val="center"/>
          </w:tcPr>
          <w:p w14:paraId="72CA41BC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restart"/>
            <w:vAlign w:val="center"/>
          </w:tcPr>
          <w:p w14:paraId="3C81B052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基础体能9项和专项体能2项测试：1RM相对硬拉、卧推和卧拉相对重量、1分钟引体次数、仰卧、俯卧、左右侧卧、3000米跑步、测功仪500米或200米、10秒最大功率。</w:t>
            </w:r>
          </w:p>
        </w:tc>
      </w:tr>
      <w:tr w14:paraId="369E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44" w:type="dxa"/>
            <w:vAlign w:val="center"/>
          </w:tcPr>
          <w:p w14:paraId="25C9EECA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3月12日至14日</w:t>
            </w:r>
          </w:p>
        </w:tc>
        <w:tc>
          <w:tcPr>
            <w:tcW w:w="1414" w:type="dxa"/>
            <w:vAlign w:val="center"/>
          </w:tcPr>
          <w:p w14:paraId="0E35B6F8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continue"/>
            <w:vAlign w:val="center"/>
          </w:tcPr>
          <w:p w14:paraId="1FC4D469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DE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44" w:type="dxa"/>
            <w:vAlign w:val="center"/>
          </w:tcPr>
          <w:p w14:paraId="63826F81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3月27日至28日</w:t>
            </w:r>
          </w:p>
        </w:tc>
        <w:tc>
          <w:tcPr>
            <w:tcW w:w="1414" w:type="dxa"/>
            <w:vAlign w:val="center"/>
          </w:tcPr>
          <w:p w14:paraId="44E34C7A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143" w:type="dxa"/>
            <w:vMerge w:val="continue"/>
            <w:vAlign w:val="center"/>
          </w:tcPr>
          <w:p w14:paraId="3DF82D8C">
            <w:pPr>
              <w:numPr>
                <w:ilvl w:val="0"/>
                <w:numId w:val="0"/>
              </w:numPr>
              <w:spacing w:line="560" w:lineRule="exact"/>
              <w:ind w:leftChars="0"/>
              <w:contextualSpacing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1D0E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（二）评分标准</w:t>
      </w:r>
    </w:p>
    <w:p w14:paraId="465F5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 xml:space="preserve">1.男子运动员体能测试评分表 </w:t>
      </w:r>
    </w:p>
    <w:tbl>
      <w:tblPr>
        <w:tblStyle w:val="9"/>
        <w:tblpPr w:leftFromText="180" w:rightFromText="180" w:vertAnchor="text" w:horzAnchor="page" w:tblpXSpec="center" w:tblpY="222"/>
        <w:tblOverlap w:val="never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48"/>
        <w:gridCol w:w="1725"/>
        <w:gridCol w:w="800"/>
        <w:gridCol w:w="854"/>
        <w:gridCol w:w="931"/>
        <w:gridCol w:w="860"/>
        <w:gridCol w:w="750"/>
        <w:gridCol w:w="690"/>
        <w:gridCol w:w="1262"/>
      </w:tblGrid>
      <w:tr w14:paraId="2F2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ECAD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02DA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0821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B4E3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6804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7887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EAE8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902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D513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1E4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091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2B8F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607D7D3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基础体能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D7F0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1RM 相对重量硬拉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72975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3DBF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848C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61B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D04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047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B18E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自重倍数</w:t>
            </w:r>
          </w:p>
        </w:tc>
      </w:tr>
      <w:tr w14:paraId="1B05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0F41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86EDEB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06CE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卧推相对重量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E6DA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8ADD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1.7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DEA1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E15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6D6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E9D9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DC4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5B0A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5339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6108211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C2CA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卧拉相对重量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FDB0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B797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CD037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7C6B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767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1.45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C46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0D59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62C0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1AF8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1BDD362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32B5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引体向上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AA6F0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488B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5A238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3041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068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877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4334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</w:tr>
      <w:tr w14:paraId="365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CB76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5C783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A236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俯卧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B08DC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D177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AD26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E705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3E6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0A51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A03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5EFA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FF3A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785EDA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F485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仰卧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C85A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0BB9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2152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78EE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D04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2DBE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A4AA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6817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D3EF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03790C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3E9E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侧卧（左）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2EAE6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351A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50F8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96BE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A5A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31D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7C4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4512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F98F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1064E4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13E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侧卧（右）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765C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143D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0356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7EAD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29B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6571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7716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56D3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45C6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787FBC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D1A7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3000米跑步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AA48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6B89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570秒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40B65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627秒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3CEE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684秒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0CC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741秒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2904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798秒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68DB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秒</w:t>
            </w:r>
          </w:p>
        </w:tc>
      </w:tr>
      <w:tr w14:paraId="5ED3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1233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10</w:t>
            </w:r>
          </w:p>
          <w:p w14:paraId="2A6CD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14:paraId="6EAA02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专项体能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4B29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B86BC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C658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≤2:00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1C85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D29C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370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085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2:08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5E4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分钟</w:t>
            </w:r>
          </w:p>
        </w:tc>
      </w:tr>
      <w:tr w14:paraId="2455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8543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5C4C25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98B6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F25B5A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皮艇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6D0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≤1:45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CE84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1:47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725B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1:49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455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1:51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5549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1:53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EF4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分钟</w:t>
            </w:r>
          </w:p>
        </w:tc>
      </w:tr>
      <w:tr w14:paraId="282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2F0C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39215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0C31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224FA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划艇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5464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A4AF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94EF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D18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8373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12DE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  <w:tr w14:paraId="5744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4F29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 w14:paraId="3EA194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36905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45212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5D3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560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EF23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C6E6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5C4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20E6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F9B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</w:tbl>
    <w:p w14:paraId="45E97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2.女子运动员体能测试评分表</w:t>
      </w:r>
    </w:p>
    <w:tbl>
      <w:tblPr>
        <w:tblStyle w:val="9"/>
        <w:tblpPr w:leftFromText="180" w:rightFromText="180" w:vertAnchor="text" w:horzAnchor="page" w:tblpXSpec="center" w:tblpY="237"/>
        <w:tblOverlap w:val="never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53"/>
        <w:gridCol w:w="1720"/>
        <w:gridCol w:w="800"/>
        <w:gridCol w:w="867"/>
        <w:gridCol w:w="933"/>
        <w:gridCol w:w="840"/>
        <w:gridCol w:w="720"/>
        <w:gridCol w:w="707"/>
        <w:gridCol w:w="1200"/>
      </w:tblGrid>
      <w:tr w14:paraId="5A3D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C2CE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3E4D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62F1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E032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小项</w:t>
            </w:r>
          </w:p>
        </w:tc>
        <w:tc>
          <w:tcPr>
            <w:tcW w:w="867" w:type="dxa"/>
            <w:vAlign w:val="center"/>
          </w:tcPr>
          <w:p w14:paraId="66065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F849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A46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FBC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4F6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096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AA6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8B83C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14:paraId="346E7E3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</w:t>
            </w:r>
          </w:p>
          <w:p w14:paraId="49F3AC1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础</w:t>
            </w:r>
          </w:p>
          <w:p w14:paraId="41850F9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</w:t>
            </w:r>
          </w:p>
          <w:p w14:paraId="09716FE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能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B64F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1RM相对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6260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Align w:val="center"/>
          </w:tcPr>
          <w:p w14:paraId="6E8D3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D396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F45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F99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52C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309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自重倍数</w:t>
            </w:r>
          </w:p>
        </w:tc>
      </w:tr>
      <w:tr w14:paraId="053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3065753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CFE1DF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F7A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卧推相对重量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ECE8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C172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1.5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7697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1.45 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A15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A5F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7362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5A4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50B6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70A7EB1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B0E045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D548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卧拉相对重量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3787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0A549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121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9347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1.3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9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92AC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56F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自重倍数</w:t>
            </w:r>
          </w:p>
        </w:tc>
      </w:tr>
      <w:tr w14:paraId="62BD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16218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6C27D02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78D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引体向上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980E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5A89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DA66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885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DC8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632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222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次</w:t>
            </w:r>
          </w:p>
        </w:tc>
      </w:tr>
      <w:tr w14:paraId="3270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EC7A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3C0A1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C726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俯卧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AEDD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C802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1B7A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FAA6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7D5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F341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C4F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15D2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966A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0EFC94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9BD1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仰卧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7F9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A7F3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0F11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219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51C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0F6B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F74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</w:tr>
      <w:tr w14:paraId="43F2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FF90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970256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3BAF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侧卧（左）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8C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1991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609B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949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2DC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7042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80D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4444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91E4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2A16C2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F37C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侧卧（右）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3941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B0F8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86F9C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B7E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78F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6080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D6F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2C7F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5CFFE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04D75406">
            <w:pPr>
              <w:ind w:left="220" w:hanging="240" w:hanging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F3D7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3000米跑步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B6F2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1370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630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27E8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693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A25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756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1E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819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B34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882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C4E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秒</w:t>
            </w:r>
          </w:p>
        </w:tc>
      </w:tr>
      <w:tr w14:paraId="6F2B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065EB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  <w:p w14:paraId="05AF8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restart"/>
            <w:shd w:val="clear" w:color="auto" w:fill="auto"/>
            <w:vAlign w:val="center"/>
          </w:tcPr>
          <w:p w14:paraId="471789B8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专</w:t>
            </w:r>
          </w:p>
          <w:p w14:paraId="155F9855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</w:t>
            </w:r>
          </w:p>
          <w:p w14:paraId="5F224985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体</w:t>
            </w:r>
          </w:p>
          <w:p w14:paraId="40715106">
            <w:pPr>
              <w:ind w:left="220" w:hanging="240" w:hanging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能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E6F5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3078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67" w:type="dxa"/>
            <w:vAlign w:val="center"/>
          </w:tcPr>
          <w:p w14:paraId="7B2A9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≤2:15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7662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18BD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3E9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2:19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75C6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2:21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555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471A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04006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4E2845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0EA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测功仪200米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5351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划艇</w:t>
            </w:r>
          </w:p>
        </w:tc>
        <w:tc>
          <w:tcPr>
            <w:tcW w:w="867" w:type="dxa"/>
            <w:vAlign w:val="center"/>
          </w:tcPr>
          <w:p w14:paraId="68C96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≤50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8E65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50.5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B90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6D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51.5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8AD9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127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秒</w:t>
            </w:r>
          </w:p>
        </w:tc>
      </w:tr>
      <w:tr w14:paraId="2E66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6809D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4114AD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B683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测功仪500米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C311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皮艇</w:t>
            </w:r>
          </w:p>
        </w:tc>
        <w:tc>
          <w:tcPr>
            <w:tcW w:w="867" w:type="dxa"/>
            <w:vAlign w:val="center"/>
          </w:tcPr>
          <w:p w14:paraId="6CAF3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≤2:00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275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0A7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EDC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84A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2:08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676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711B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513F7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A53FD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5A2A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4E59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划艇</w:t>
            </w:r>
          </w:p>
        </w:tc>
        <w:tc>
          <w:tcPr>
            <w:tcW w:w="867" w:type="dxa"/>
            <w:vAlign w:val="center"/>
          </w:tcPr>
          <w:p w14:paraId="4F191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1635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2B3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F53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E579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3952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  <w:tr w14:paraId="306D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vAlign w:val="center"/>
          </w:tcPr>
          <w:p w14:paraId="27FA9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3" w:type="dxa"/>
            <w:vMerge w:val="continue"/>
            <w:shd w:val="clear" w:color="auto" w:fill="auto"/>
            <w:vAlign w:val="center"/>
          </w:tcPr>
          <w:p w14:paraId="761B2D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18A8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测功仪10秒最大功率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D610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皮艇</w:t>
            </w:r>
          </w:p>
        </w:tc>
        <w:tc>
          <w:tcPr>
            <w:tcW w:w="867" w:type="dxa"/>
            <w:vAlign w:val="center"/>
          </w:tcPr>
          <w:p w14:paraId="48A5E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1959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EFF3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2A2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E890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6AD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瓦特</w:t>
            </w:r>
          </w:p>
        </w:tc>
      </w:tr>
    </w:tbl>
    <w:p w14:paraId="0BA90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（三）达标分数计算</w:t>
      </w:r>
    </w:p>
    <w:p w14:paraId="0387F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以上卧推、卧拉、硬拉、1分钟引体向上、俯卧核心力量、仰卧核心力量、侧卧（左）核心力量、侧卧（右）核心力量、3000米跑和测功仪（500/200米、10秒最大功率）共11项测试，每项按6-10分，低于6分成绩按0分计算。陆上基础体能测试满分110分。</w:t>
      </w:r>
    </w:p>
    <w:p w14:paraId="20542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三、水上基础体能测试内容与标准</w:t>
      </w:r>
    </w:p>
    <w:p w14:paraId="574CF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（一）测试时间、地点及内容</w:t>
      </w:r>
    </w:p>
    <w:tbl>
      <w:tblPr>
        <w:tblStyle w:val="10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379"/>
        <w:gridCol w:w="4644"/>
      </w:tblGrid>
      <w:tr w14:paraId="02D7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86" w:type="dxa"/>
            <w:vAlign w:val="center"/>
          </w:tcPr>
          <w:p w14:paraId="1EA9F5B4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1379" w:type="dxa"/>
            <w:vAlign w:val="center"/>
          </w:tcPr>
          <w:p w14:paraId="72467160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4644" w:type="dxa"/>
            <w:vAlign w:val="center"/>
          </w:tcPr>
          <w:p w14:paraId="7005FFB6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</w:tr>
      <w:tr w14:paraId="6962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86" w:type="dxa"/>
            <w:vAlign w:val="center"/>
          </w:tcPr>
          <w:p w14:paraId="20B20DC7">
            <w:pPr>
              <w:spacing w:line="560" w:lineRule="exact"/>
              <w:contextualSpacing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2月12日至14日</w:t>
            </w:r>
          </w:p>
        </w:tc>
        <w:tc>
          <w:tcPr>
            <w:tcW w:w="1379" w:type="dxa"/>
            <w:vAlign w:val="center"/>
          </w:tcPr>
          <w:p w14:paraId="261B485D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644" w:type="dxa"/>
            <w:vMerge w:val="restart"/>
            <w:vAlign w:val="center"/>
          </w:tcPr>
          <w:p w14:paraId="41945854">
            <w:pPr>
              <w:spacing w:line="560" w:lineRule="exact"/>
              <w:contextualSpacing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1.男、女皮艇运动员测试项目：250米、500米、2000米；</w:t>
            </w:r>
          </w:p>
          <w:p w14:paraId="37758E64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2.男、女划艇运动员测试项目：250米、2000米；</w:t>
            </w:r>
          </w:p>
        </w:tc>
      </w:tr>
      <w:tr w14:paraId="3E1B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86" w:type="dxa"/>
            <w:vAlign w:val="center"/>
          </w:tcPr>
          <w:p w14:paraId="4573B8BB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3月12日至14日</w:t>
            </w:r>
          </w:p>
        </w:tc>
        <w:tc>
          <w:tcPr>
            <w:tcW w:w="1379" w:type="dxa"/>
            <w:vAlign w:val="center"/>
          </w:tcPr>
          <w:p w14:paraId="1FAF1AF2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广东广州</w:t>
            </w:r>
          </w:p>
        </w:tc>
        <w:tc>
          <w:tcPr>
            <w:tcW w:w="4644" w:type="dxa"/>
            <w:vMerge w:val="continue"/>
            <w:vAlign w:val="center"/>
          </w:tcPr>
          <w:p w14:paraId="1DACFD42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4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86" w:type="dxa"/>
            <w:vAlign w:val="center"/>
          </w:tcPr>
          <w:p w14:paraId="0DE43A9B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4月3日至5日</w:t>
            </w:r>
          </w:p>
        </w:tc>
        <w:tc>
          <w:tcPr>
            <w:tcW w:w="1379" w:type="dxa"/>
            <w:vAlign w:val="center"/>
          </w:tcPr>
          <w:p w14:paraId="398515FF">
            <w:pPr>
              <w:spacing w:line="560" w:lineRule="exact"/>
              <w:contextualSpacing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浙江衢州</w:t>
            </w:r>
          </w:p>
        </w:tc>
        <w:tc>
          <w:tcPr>
            <w:tcW w:w="4644" w:type="dxa"/>
            <w:vAlign w:val="center"/>
          </w:tcPr>
          <w:p w14:paraId="0FE595DB">
            <w:pPr>
              <w:spacing w:line="560" w:lineRule="exact"/>
              <w:contextualSpacing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男子单人划艇500米、1000米；女子单人划艇200米、500米；男子单人皮艇500米、1000米；女子单人皮艇500米。</w:t>
            </w:r>
          </w:p>
        </w:tc>
      </w:tr>
    </w:tbl>
    <w:p w14:paraId="0D9BF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default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（二）水上基础体能评价表</w:t>
      </w:r>
    </w:p>
    <w:p w14:paraId="02610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rFonts w:hint="default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5000米基础有氧划船能力评价表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5454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B5D57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4D6511F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10分（100%世界最好成绩）</w:t>
            </w:r>
          </w:p>
        </w:tc>
        <w:tc>
          <w:tcPr>
            <w:tcW w:w="1419" w:type="dxa"/>
            <w:vAlign w:val="center"/>
          </w:tcPr>
          <w:p w14:paraId="59C1B25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9.5分（95%世界最好成绩）</w:t>
            </w:r>
          </w:p>
        </w:tc>
        <w:tc>
          <w:tcPr>
            <w:tcW w:w="1420" w:type="dxa"/>
            <w:vAlign w:val="center"/>
          </w:tcPr>
          <w:p w14:paraId="6FF2BAA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9分（90%世界最好成绩）</w:t>
            </w:r>
          </w:p>
        </w:tc>
        <w:tc>
          <w:tcPr>
            <w:tcW w:w="1420" w:type="dxa"/>
            <w:vAlign w:val="center"/>
          </w:tcPr>
          <w:p w14:paraId="0A59364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8.5分（85%世界最好成绩</w:t>
            </w:r>
          </w:p>
        </w:tc>
        <w:tc>
          <w:tcPr>
            <w:tcW w:w="1420" w:type="dxa"/>
            <w:vAlign w:val="center"/>
          </w:tcPr>
          <w:p w14:paraId="6131CB4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8分（80%是世界最好成绩）</w:t>
            </w:r>
          </w:p>
        </w:tc>
      </w:tr>
      <w:tr w14:paraId="4067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3F5942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244333A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25:00</w:t>
            </w:r>
          </w:p>
        </w:tc>
        <w:tc>
          <w:tcPr>
            <w:tcW w:w="1419" w:type="dxa"/>
            <w:vAlign w:val="center"/>
          </w:tcPr>
          <w:p w14:paraId="32D071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26:15</w:t>
            </w:r>
          </w:p>
        </w:tc>
        <w:tc>
          <w:tcPr>
            <w:tcW w:w="1420" w:type="dxa"/>
            <w:vAlign w:val="center"/>
          </w:tcPr>
          <w:p w14:paraId="7D47FF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27:30</w:t>
            </w:r>
          </w:p>
        </w:tc>
        <w:tc>
          <w:tcPr>
            <w:tcW w:w="1420" w:type="dxa"/>
            <w:vAlign w:val="center"/>
          </w:tcPr>
          <w:p w14:paraId="7D14D86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28:45</w:t>
            </w:r>
          </w:p>
        </w:tc>
        <w:tc>
          <w:tcPr>
            <w:tcW w:w="1420" w:type="dxa"/>
            <w:vAlign w:val="center"/>
          </w:tcPr>
          <w:p w14:paraId="2BDE78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30:00</w:t>
            </w:r>
          </w:p>
        </w:tc>
      </w:tr>
      <w:tr w14:paraId="7683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556ACC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3B71C2B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20:27</w:t>
            </w:r>
          </w:p>
        </w:tc>
        <w:tc>
          <w:tcPr>
            <w:tcW w:w="1419" w:type="dxa"/>
            <w:vAlign w:val="center"/>
          </w:tcPr>
          <w:p w14:paraId="2953BF8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21:35</w:t>
            </w:r>
          </w:p>
        </w:tc>
        <w:tc>
          <w:tcPr>
            <w:tcW w:w="1420" w:type="dxa"/>
            <w:vAlign w:val="center"/>
          </w:tcPr>
          <w:p w14:paraId="1CE7FC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22:02.7</w:t>
            </w:r>
          </w:p>
        </w:tc>
        <w:tc>
          <w:tcPr>
            <w:tcW w:w="1420" w:type="dxa"/>
            <w:vAlign w:val="center"/>
          </w:tcPr>
          <w:p w14:paraId="40197C3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23:05</w:t>
            </w:r>
          </w:p>
        </w:tc>
        <w:tc>
          <w:tcPr>
            <w:tcW w:w="1420" w:type="dxa"/>
            <w:vAlign w:val="center"/>
          </w:tcPr>
          <w:p w14:paraId="42D38C7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24:05.4</w:t>
            </w:r>
          </w:p>
        </w:tc>
      </w:tr>
      <w:tr w14:paraId="6BCE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2A9B17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60283D7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20:10</w:t>
            </w:r>
          </w:p>
        </w:tc>
        <w:tc>
          <w:tcPr>
            <w:tcW w:w="1419" w:type="dxa"/>
            <w:vAlign w:val="center"/>
          </w:tcPr>
          <w:p w14:paraId="1FE7F89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21:15</w:t>
            </w:r>
          </w:p>
        </w:tc>
        <w:tc>
          <w:tcPr>
            <w:tcW w:w="1420" w:type="dxa"/>
            <w:vAlign w:val="center"/>
          </w:tcPr>
          <w:p w14:paraId="1C8955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22:01</w:t>
            </w:r>
          </w:p>
        </w:tc>
        <w:tc>
          <w:tcPr>
            <w:tcW w:w="1420" w:type="dxa"/>
            <w:vAlign w:val="center"/>
          </w:tcPr>
          <w:p w14:paraId="4770C8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23:01.5</w:t>
            </w:r>
          </w:p>
        </w:tc>
        <w:tc>
          <w:tcPr>
            <w:tcW w:w="1420" w:type="dxa"/>
            <w:vAlign w:val="center"/>
          </w:tcPr>
          <w:p w14:paraId="78E930D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24:04</w:t>
            </w:r>
          </w:p>
        </w:tc>
      </w:tr>
      <w:tr w14:paraId="20CB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BD8A3A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122A361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18:00</w:t>
            </w:r>
          </w:p>
        </w:tc>
        <w:tc>
          <w:tcPr>
            <w:tcW w:w="1419" w:type="dxa"/>
            <w:vAlign w:val="center"/>
          </w:tcPr>
          <w:p w14:paraId="1F43AC4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18:54</w:t>
            </w:r>
          </w:p>
        </w:tc>
        <w:tc>
          <w:tcPr>
            <w:tcW w:w="1420" w:type="dxa"/>
            <w:vAlign w:val="center"/>
          </w:tcPr>
          <w:p w14:paraId="6F0C818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19:48</w:t>
            </w:r>
          </w:p>
        </w:tc>
        <w:tc>
          <w:tcPr>
            <w:tcW w:w="1420" w:type="dxa"/>
            <w:vAlign w:val="center"/>
          </w:tcPr>
          <w:p w14:paraId="7FDE06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20:42</w:t>
            </w:r>
          </w:p>
        </w:tc>
        <w:tc>
          <w:tcPr>
            <w:tcW w:w="1420" w:type="dxa"/>
            <w:vAlign w:val="center"/>
          </w:tcPr>
          <w:p w14:paraId="723154E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21:36</w:t>
            </w:r>
          </w:p>
        </w:tc>
      </w:tr>
    </w:tbl>
    <w:p w14:paraId="417F6F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</w:p>
    <w:p w14:paraId="1231AC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jc w:val="center"/>
        <w:textAlignment w:val="auto"/>
        <w:rPr>
          <w:rFonts w:hint="default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2000米专项有氧划船能力评价表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15A1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D20213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373556D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144D017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2A3D297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611779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6F85EBB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78E5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C6DCBF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436ED6D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565秒</w:t>
            </w:r>
          </w:p>
        </w:tc>
        <w:tc>
          <w:tcPr>
            <w:tcW w:w="1419" w:type="dxa"/>
            <w:vAlign w:val="center"/>
          </w:tcPr>
          <w:p w14:paraId="34B8A48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593.25秒</w:t>
            </w:r>
          </w:p>
        </w:tc>
        <w:tc>
          <w:tcPr>
            <w:tcW w:w="1420" w:type="dxa"/>
            <w:vAlign w:val="center"/>
          </w:tcPr>
          <w:p w14:paraId="13D7AD4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621.5秒</w:t>
            </w:r>
          </w:p>
        </w:tc>
        <w:tc>
          <w:tcPr>
            <w:tcW w:w="1420" w:type="dxa"/>
            <w:vAlign w:val="center"/>
          </w:tcPr>
          <w:p w14:paraId="22DB88E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649.75秒</w:t>
            </w:r>
          </w:p>
        </w:tc>
        <w:tc>
          <w:tcPr>
            <w:tcW w:w="1420" w:type="dxa"/>
            <w:vAlign w:val="center"/>
          </w:tcPr>
          <w:p w14:paraId="4E92388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678秒</w:t>
            </w:r>
          </w:p>
        </w:tc>
      </w:tr>
      <w:tr w14:paraId="1D20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F8A42A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078185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480秒</w:t>
            </w:r>
          </w:p>
        </w:tc>
        <w:tc>
          <w:tcPr>
            <w:tcW w:w="1419" w:type="dxa"/>
            <w:vAlign w:val="center"/>
          </w:tcPr>
          <w:p w14:paraId="19F9DF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504秒</w:t>
            </w:r>
          </w:p>
        </w:tc>
        <w:tc>
          <w:tcPr>
            <w:tcW w:w="1420" w:type="dxa"/>
            <w:vAlign w:val="center"/>
          </w:tcPr>
          <w:p w14:paraId="4E917DF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528秒</w:t>
            </w:r>
          </w:p>
        </w:tc>
        <w:tc>
          <w:tcPr>
            <w:tcW w:w="1420" w:type="dxa"/>
            <w:vAlign w:val="center"/>
          </w:tcPr>
          <w:p w14:paraId="2FD820E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552秒</w:t>
            </w:r>
          </w:p>
        </w:tc>
        <w:tc>
          <w:tcPr>
            <w:tcW w:w="1420" w:type="dxa"/>
            <w:vAlign w:val="center"/>
          </w:tcPr>
          <w:p w14:paraId="030D5EB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576秒</w:t>
            </w:r>
          </w:p>
        </w:tc>
      </w:tr>
      <w:tr w14:paraId="075B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DD909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37BE92F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488秒</w:t>
            </w:r>
          </w:p>
        </w:tc>
        <w:tc>
          <w:tcPr>
            <w:tcW w:w="1419" w:type="dxa"/>
            <w:vAlign w:val="center"/>
          </w:tcPr>
          <w:p w14:paraId="6424439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512.4秒</w:t>
            </w:r>
          </w:p>
        </w:tc>
        <w:tc>
          <w:tcPr>
            <w:tcW w:w="1420" w:type="dxa"/>
            <w:vAlign w:val="center"/>
          </w:tcPr>
          <w:p w14:paraId="70E411B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536.8秒</w:t>
            </w:r>
          </w:p>
        </w:tc>
        <w:tc>
          <w:tcPr>
            <w:tcW w:w="1420" w:type="dxa"/>
            <w:vAlign w:val="center"/>
          </w:tcPr>
          <w:p w14:paraId="2957295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661.2秒</w:t>
            </w:r>
          </w:p>
        </w:tc>
        <w:tc>
          <w:tcPr>
            <w:tcW w:w="1420" w:type="dxa"/>
            <w:vAlign w:val="center"/>
          </w:tcPr>
          <w:p w14:paraId="59E10D6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585.6秒</w:t>
            </w:r>
          </w:p>
        </w:tc>
      </w:tr>
      <w:tr w14:paraId="6755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429C77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3FC0188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430秒</w:t>
            </w:r>
          </w:p>
        </w:tc>
        <w:tc>
          <w:tcPr>
            <w:tcW w:w="1419" w:type="dxa"/>
            <w:vAlign w:val="center"/>
          </w:tcPr>
          <w:p w14:paraId="777A1C8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451.5秒</w:t>
            </w:r>
          </w:p>
        </w:tc>
        <w:tc>
          <w:tcPr>
            <w:tcW w:w="1420" w:type="dxa"/>
            <w:vAlign w:val="center"/>
          </w:tcPr>
          <w:p w14:paraId="14D998C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473秒</w:t>
            </w:r>
          </w:p>
        </w:tc>
        <w:tc>
          <w:tcPr>
            <w:tcW w:w="1420" w:type="dxa"/>
            <w:vAlign w:val="center"/>
          </w:tcPr>
          <w:p w14:paraId="3EEF795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494.5秒</w:t>
            </w:r>
          </w:p>
        </w:tc>
        <w:tc>
          <w:tcPr>
            <w:tcW w:w="1420" w:type="dxa"/>
            <w:vAlign w:val="center"/>
          </w:tcPr>
          <w:p w14:paraId="6F88E9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515秒</w:t>
            </w:r>
          </w:p>
        </w:tc>
      </w:tr>
    </w:tbl>
    <w:p w14:paraId="39ECFB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 xml:space="preserve"> </w:t>
      </w:r>
    </w:p>
    <w:p w14:paraId="7E2367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100米速度能力评价表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4FDF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98E0F9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3FA9C76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449FED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0A7111D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3A90995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0EDF4C8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6E6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7D57EC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7513A70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21.50秒</w:t>
            </w:r>
          </w:p>
        </w:tc>
        <w:tc>
          <w:tcPr>
            <w:tcW w:w="1419" w:type="dxa"/>
            <w:vAlign w:val="center"/>
          </w:tcPr>
          <w:p w14:paraId="68B2242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22.575秒</w:t>
            </w:r>
          </w:p>
        </w:tc>
        <w:tc>
          <w:tcPr>
            <w:tcW w:w="1420" w:type="dxa"/>
            <w:vAlign w:val="center"/>
          </w:tcPr>
          <w:p w14:paraId="33068AC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23.65秒</w:t>
            </w:r>
          </w:p>
        </w:tc>
        <w:tc>
          <w:tcPr>
            <w:tcW w:w="1420" w:type="dxa"/>
            <w:vAlign w:val="center"/>
          </w:tcPr>
          <w:p w14:paraId="22A1994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24.725秒</w:t>
            </w:r>
          </w:p>
        </w:tc>
        <w:tc>
          <w:tcPr>
            <w:tcW w:w="1420" w:type="dxa"/>
            <w:vAlign w:val="center"/>
          </w:tcPr>
          <w:p w14:paraId="745E0DA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25.8秒</w:t>
            </w:r>
          </w:p>
        </w:tc>
      </w:tr>
      <w:tr w14:paraId="4BBE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0729E1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76020E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19.00秒</w:t>
            </w:r>
          </w:p>
        </w:tc>
        <w:tc>
          <w:tcPr>
            <w:tcW w:w="1419" w:type="dxa"/>
            <w:vAlign w:val="center"/>
          </w:tcPr>
          <w:p w14:paraId="6C8BD09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19.95秒</w:t>
            </w:r>
          </w:p>
        </w:tc>
        <w:tc>
          <w:tcPr>
            <w:tcW w:w="1420" w:type="dxa"/>
            <w:vAlign w:val="center"/>
          </w:tcPr>
          <w:p w14:paraId="7A41083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20.9秒</w:t>
            </w:r>
          </w:p>
        </w:tc>
        <w:tc>
          <w:tcPr>
            <w:tcW w:w="1420" w:type="dxa"/>
            <w:vAlign w:val="center"/>
          </w:tcPr>
          <w:p w14:paraId="76996CB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21.85秒</w:t>
            </w:r>
          </w:p>
        </w:tc>
        <w:tc>
          <w:tcPr>
            <w:tcW w:w="1420" w:type="dxa"/>
            <w:vAlign w:val="center"/>
          </w:tcPr>
          <w:p w14:paraId="26362D4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22.8秒</w:t>
            </w:r>
          </w:p>
        </w:tc>
      </w:tr>
      <w:tr w14:paraId="70B9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DA8F28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5CD6A3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19.20秒</w:t>
            </w:r>
          </w:p>
        </w:tc>
        <w:tc>
          <w:tcPr>
            <w:tcW w:w="1419" w:type="dxa"/>
            <w:vAlign w:val="center"/>
          </w:tcPr>
          <w:p w14:paraId="13E5530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20.16秒</w:t>
            </w:r>
          </w:p>
        </w:tc>
        <w:tc>
          <w:tcPr>
            <w:tcW w:w="1420" w:type="dxa"/>
            <w:vAlign w:val="center"/>
          </w:tcPr>
          <w:p w14:paraId="4454EB1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21.12秒</w:t>
            </w:r>
          </w:p>
        </w:tc>
        <w:tc>
          <w:tcPr>
            <w:tcW w:w="1420" w:type="dxa"/>
            <w:vAlign w:val="center"/>
          </w:tcPr>
          <w:p w14:paraId="31D544A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22.08秒</w:t>
            </w:r>
          </w:p>
        </w:tc>
        <w:tc>
          <w:tcPr>
            <w:tcW w:w="1420" w:type="dxa"/>
            <w:vAlign w:val="center"/>
          </w:tcPr>
          <w:p w14:paraId="2807DB8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23.04秒</w:t>
            </w:r>
          </w:p>
        </w:tc>
      </w:tr>
      <w:tr w14:paraId="1920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599F0A9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3390E5E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16.70秒</w:t>
            </w:r>
          </w:p>
        </w:tc>
        <w:tc>
          <w:tcPr>
            <w:tcW w:w="1419" w:type="dxa"/>
            <w:vAlign w:val="center"/>
          </w:tcPr>
          <w:p w14:paraId="78626E8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17.535秒</w:t>
            </w:r>
          </w:p>
        </w:tc>
        <w:tc>
          <w:tcPr>
            <w:tcW w:w="1420" w:type="dxa"/>
            <w:vAlign w:val="center"/>
          </w:tcPr>
          <w:p w14:paraId="6861D27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18.37秒</w:t>
            </w:r>
          </w:p>
        </w:tc>
        <w:tc>
          <w:tcPr>
            <w:tcW w:w="1420" w:type="dxa"/>
            <w:vAlign w:val="center"/>
          </w:tcPr>
          <w:p w14:paraId="4ABDD70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19.205秒</w:t>
            </w:r>
          </w:p>
        </w:tc>
        <w:tc>
          <w:tcPr>
            <w:tcW w:w="1420" w:type="dxa"/>
            <w:vAlign w:val="center"/>
          </w:tcPr>
          <w:p w14:paraId="3ADD02E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20.04秒</w:t>
            </w:r>
          </w:p>
        </w:tc>
      </w:tr>
    </w:tbl>
    <w:p w14:paraId="0D56DD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 xml:space="preserve">  </w:t>
      </w:r>
    </w:p>
    <w:p w14:paraId="7F48DC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200米专项成绩评价表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3D68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7503C4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1E8F183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3B25BE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71A0B37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7A6CC12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347932E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113E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C165A7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0D44CEE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43.9秒</w:t>
            </w:r>
          </w:p>
        </w:tc>
        <w:tc>
          <w:tcPr>
            <w:tcW w:w="1419" w:type="dxa"/>
            <w:vAlign w:val="center"/>
          </w:tcPr>
          <w:p w14:paraId="13037F9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46.095秒</w:t>
            </w:r>
          </w:p>
        </w:tc>
        <w:tc>
          <w:tcPr>
            <w:tcW w:w="1420" w:type="dxa"/>
            <w:vAlign w:val="center"/>
          </w:tcPr>
          <w:p w14:paraId="6505E12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48.29秒</w:t>
            </w:r>
          </w:p>
        </w:tc>
        <w:tc>
          <w:tcPr>
            <w:tcW w:w="1420" w:type="dxa"/>
            <w:vAlign w:val="center"/>
          </w:tcPr>
          <w:p w14:paraId="5F630AA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50.485秒</w:t>
            </w:r>
          </w:p>
        </w:tc>
        <w:tc>
          <w:tcPr>
            <w:tcW w:w="1420" w:type="dxa"/>
            <w:vAlign w:val="center"/>
          </w:tcPr>
          <w:p w14:paraId="178BA3B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52.68秒</w:t>
            </w:r>
          </w:p>
        </w:tc>
      </w:tr>
      <w:tr w14:paraId="601D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3A7895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1905FD0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38.8秒</w:t>
            </w:r>
          </w:p>
        </w:tc>
        <w:tc>
          <w:tcPr>
            <w:tcW w:w="1419" w:type="dxa"/>
            <w:vAlign w:val="center"/>
          </w:tcPr>
          <w:p w14:paraId="510DA4A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40.74秒</w:t>
            </w:r>
          </w:p>
        </w:tc>
        <w:tc>
          <w:tcPr>
            <w:tcW w:w="1420" w:type="dxa"/>
            <w:vAlign w:val="center"/>
          </w:tcPr>
          <w:p w14:paraId="2E702B4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42.68秒</w:t>
            </w:r>
          </w:p>
        </w:tc>
        <w:tc>
          <w:tcPr>
            <w:tcW w:w="1420" w:type="dxa"/>
            <w:vAlign w:val="center"/>
          </w:tcPr>
          <w:p w14:paraId="2C2A7E5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44.62秒</w:t>
            </w:r>
          </w:p>
        </w:tc>
        <w:tc>
          <w:tcPr>
            <w:tcW w:w="1420" w:type="dxa"/>
            <w:vAlign w:val="center"/>
          </w:tcPr>
          <w:p w14:paraId="672A8DF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46.56秒</w:t>
            </w:r>
          </w:p>
        </w:tc>
      </w:tr>
      <w:tr w14:paraId="4A9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8CDA11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7DA7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39.2秒</w:t>
            </w:r>
          </w:p>
        </w:tc>
        <w:tc>
          <w:tcPr>
            <w:tcW w:w="1419" w:type="dxa"/>
            <w:vAlign w:val="center"/>
          </w:tcPr>
          <w:p w14:paraId="08D9D6A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41.16秒</w:t>
            </w:r>
          </w:p>
        </w:tc>
        <w:tc>
          <w:tcPr>
            <w:tcW w:w="1420" w:type="dxa"/>
            <w:vAlign w:val="center"/>
          </w:tcPr>
          <w:p w14:paraId="318B9FD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43.12秒</w:t>
            </w:r>
          </w:p>
        </w:tc>
        <w:tc>
          <w:tcPr>
            <w:tcW w:w="1420" w:type="dxa"/>
            <w:vAlign w:val="center"/>
          </w:tcPr>
          <w:p w14:paraId="6B6C31B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45.08秒</w:t>
            </w:r>
          </w:p>
        </w:tc>
        <w:tc>
          <w:tcPr>
            <w:tcW w:w="1420" w:type="dxa"/>
            <w:vAlign w:val="center"/>
          </w:tcPr>
          <w:p w14:paraId="27E6A6B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47.04秒</w:t>
            </w:r>
          </w:p>
        </w:tc>
      </w:tr>
      <w:tr w14:paraId="52DB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3FBDD2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55855E3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34.2秒</w:t>
            </w:r>
          </w:p>
        </w:tc>
        <w:tc>
          <w:tcPr>
            <w:tcW w:w="1419" w:type="dxa"/>
            <w:vAlign w:val="center"/>
          </w:tcPr>
          <w:p w14:paraId="266520D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35.91秒</w:t>
            </w:r>
          </w:p>
        </w:tc>
        <w:tc>
          <w:tcPr>
            <w:tcW w:w="1420" w:type="dxa"/>
            <w:vAlign w:val="center"/>
          </w:tcPr>
          <w:p w14:paraId="01C2273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37.62秒</w:t>
            </w:r>
          </w:p>
        </w:tc>
        <w:tc>
          <w:tcPr>
            <w:tcW w:w="1420" w:type="dxa"/>
            <w:vAlign w:val="center"/>
          </w:tcPr>
          <w:p w14:paraId="515653F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39.33秒</w:t>
            </w:r>
          </w:p>
        </w:tc>
        <w:tc>
          <w:tcPr>
            <w:tcW w:w="1420" w:type="dxa"/>
            <w:vAlign w:val="center"/>
          </w:tcPr>
          <w:p w14:paraId="7876DF2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41.04秒</w:t>
            </w:r>
          </w:p>
        </w:tc>
      </w:tr>
    </w:tbl>
    <w:p w14:paraId="07BA4D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2BAE65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2FB8FD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250米专项成绩评价表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6E28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1A74F2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47D1E3D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10分（冠军模型100%）</w:t>
            </w:r>
          </w:p>
        </w:tc>
        <w:tc>
          <w:tcPr>
            <w:tcW w:w="1419" w:type="dxa"/>
            <w:vAlign w:val="center"/>
          </w:tcPr>
          <w:p w14:paraId="7E5C836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9.5分（冠军模型95%）</w:t>
            </w:r>
          </w:p>
        </w:tc>
        <w:tc>
          <w:tcPr>
            <w:tcW w:w="1420" w:type="dxa"/>
            <w:vAlign w:val="center"/>
          </w:tcPr>
          <w:p w14:paraId="368910A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9分（冠军模型90%）</w:t>
            </w:r>
          </w:p>
        </w:tc>
        <w:tc>
          <w:tcPr>
            <w:tcW w:w="1420" w:type="dxa"/>
            <w:vAlign w:val="center"/>
          </w:tcPr>
          <w:p w14:paraId="2DDB5E2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8.5分（冠军模型85%）</w:t>
            </w:r>
          </w:p>
        </w:tc>
        <w:tc>
          <w:tcPr>
            <w:tcW w:w="1420" w:type="dxa"/>
            <w:vAlign w:val="center"/>
          </w:tcPr>
          <w:p w14:paraId="2D99073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8分（冠军模型80%）</w:t>
            </w:r>
          </w:p>
        </w:tc>
      </w:tr>
      <w:tr w14:paraId="748B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5B000E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2ABA8F3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57秒</w:t>
            </w:r>
          </w:p>
        </w:tc>
        <w:tc>
          <w:tcPr>
            <w:tcW w:w="1419" w:type="dxa"/>
            <w:vAlign w:val="center"/>
          </w:tcPr>
          <w:p w14:paraId="15FB39E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59.85秒</w:t>
            </w:r>
          </w:p>
        </w:tc>
        <w:tc>
          <w:tcPr>
            <w:tcW w:w="1420" w:type="dxa"/>
            <w:vAlign w:val="center"/>
          </w:tcPr>
          <w:p w14:paraId="7F3B269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62.7秒</w:t>
            </w:r>
          </w:p>
        </w:tc>
        <w:tc>
          <w:tcPr>
            <w:tcW w:w="1420" w:type="dxa"/>
            <w:vAlign w:val="center"/>
          </w:tcPr>
          <w:p w14:paraId="34704F0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65.55秒</w:t>
            </w:r>
          </w:p>
        </w:tc>
        <w:tc>
          <w:tcPr>
            <w:tcW w:w="1420" w:type="dxa"/>
            <w:vAlign w:val="center"/>
          </w:tcPr>
          <w:p w14:paraId="23BDCB4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68.4秒</w:t>
            </w:r>
          </w:p>
        </w:tc>
      </w:tr>
      <w:tr w14:paraId="6684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70CC57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027D9E2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50秒</w:t>
            </w:r>
          </w:p>
        </w:tc>
        <w:tc>
          <w:tcPr>
            <w:tcW w:w="1419" w:type="dxa"/>
            <w:vAlign w:val="center"/>
          </w:tcPr>
          <w:p w14:paraId="597CBF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52.5秒</w:t>
            </w:r>
          </w:p>
        </w:tc>
        <w:tc>
          <w:tcPr>
            <w:tcW w:w="1420" w:type="dxa"/>
            <w:vAlign w:val="center"/>
          </w:tcPr>
          <w:p w14:paraId="26A31F6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55秒</w:t>
            </w:r>
          </w:p>
        </w:tc>
        <w:tc>
          <w:tcPr>
            <w:tcW w:w="1420" w:type="dxa"/>
            <w:vAlign w:val="center"/>
          </w:tcPr>
          <w:p w14:paraId="50B02F0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57.5秒</w:t>
            </w:r>
          </w:p>
        </w:tc>
        <w:tc>
          <w:tcPr>
            <w:tcW w:w="1420" w:type="dxa"/>
            <w:vAlign w:val="center"/>
          </w:tcPr>
          <w:p w14:paraId="292EA59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61.4秒</w:t>
            </w:r>
          </w:p>
        </w:tc>
      </w:tr>
      <w:tr w14:paraId="27E9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5977EB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AE55F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50.5秒</w:t>
            </w:r>
          </w:p>
        </w:tc>
        <w:tc>
          <w:tcPr>
            <w:tcW w:w="1419" w:type="dxa"/>
            <w:vAlign w:val="center"/>
          </w:tcPr>
          <w:p w14:paraId="0B84C7F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53.25秒</w:t>
            </w:r>
          </w:p>
        </w:tc>
        <w:tc>
          <w:tcPr>
            <w:tcW w:w="1420" w:type="dxa"/>
            <w:vAlign w:val="center"/>
          </w:tcPr>
          <w:p w14:paraId="19E7AA2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55.55秒</w:t>
            </w:r>
          </w:p>
        </w:tc>
        <w:tc>
          <w:tcPr>
            <w:tcW w:w="1420" w:type="dxa"/>
            <w:vAlign w:val="center"/>
          </w:tcPr>
          <w:p w14:paraId="42924E8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58.075秒</w:t>
            </w:r>
          </w:p>
        </w:tc>
        <w:tc>
          <w:tcPr>
            <w:tcW w:w="1420" w:type="dxa"/>
            <w:vAlign w:val="center"/>
          </w:tcPr>
          <w:p w14:paraId="1D7E1ED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60.6秒</w:t>
            </w:r>
          </w:p>
        </w:tc>
      </w:tr>
      <w:tr w14:paraId="58DC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C2F48D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2D25DBC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45秒</w:t>
            </w:r>
          </w:p>
        </w:tc>
        <w:tc>
          <w:tcPr>
            <w:tcW w:w="1419" w:type="dxa"/>
            <w:vAlign w:val="center"/>
          </w:tcPr>
          <w:p w14:paraId="52F8EE7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47.25秒</w:t>
            </w:r>
          </w:p>
        </w:tc>
        <w:tc>
          <w:tcPr>
            <w:tcW w:w="1420" w:type="dxa"/>
            <w:vAlign w:val="center"/>
          </w:tcPr>
          <w:p w14:paraId="0DD93A0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49.5秒</w:t>
            </w:r>
          </w:p>
        </w:tc>
        <w:tc>
          <w:tcPr>
            <w:tcW w:w="1420" w:type="dxa"/>
            <w:vAlign w:val="center"/>
          </w:tcPr>
          <w:p w14:paraId="76FD048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51.75秒</w:t>
            </w:r>
          </w:p>
        </w:tc>
        <w:tc>
          <w:tcPr>
            <w:tcW w:w="1420" w:type="dxa"/>
            <w:vAlign w:val="center"/>
          </w:tcPr>
          <w:p w14:paraId="304C75D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54秒</w:t>
            </w:r>
          </w:p>
        </w:tc>
      </w:tr>
    </w:tbl>
    <w:p w14:paraId="77DF0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70313D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500米专项成绩评价表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1F5C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D470FB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0DD754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6139029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0FD14D7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1FD032F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59D3D38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456E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314062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7B61292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2:00.73</w:t>
            </w:r>
          </w:p>
        </w:tc>
        <w:tc>
          <w:tcPr>
            <w:tcW w:w="1419" w:type="dxa"/>
            <w:vAlign w:val="center"/>
          </w:tcPr>
          <w:p w14:paraId="2FDB1410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2:06.766</w:t>
            </w:r>
          </w:p>
        </w:tc>
        <w:tc>
          <w:tcPr>
            <w:tcW w:w="1420" w:type="dxa"/>
            <w:vAlign w:val="center"/>
          </w:tcPr>
          <w:p w14:paraId="5C1501B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2:12.803</w:t>
            </w:r>
          </w:p>
        </w:tc>
        <w:tc>
          <w:tcPr>
            <w:tcW w:w="1420" w:type="dxa"/>
            <w:vAlign w:val="center"/>
          </w:tcPr>
          <w:p w14:paraId="7FFB040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2:18.839</w:t>
            </w:r>
          </w:p>
        </w:tc>
        <w:tc>
          <w:tcPr>
            <w:tcW w:w="1420" w:type="dxa"/>
            <w:vAlign w:val="center"/>
          </w:tcPr>
          <w:p w14:paraId="6B61F10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2:24.876</w:t>
            </w:r>
          </w:p>
        </w:tc>
      </w:tr>
      <w:tr w14:paraId="3741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B9CAAB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4A7799E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1:43.66</w:t>
            </w:r>
          </w:p>
        </w:tc>
        <w:tc>
          <w:tcPr>
            <w:tcW w:w="1419" w:type="dxa"/>
            <w:vAlign w:val="center"/>
          </w:tcPr>
          <w:p w14:paraId="1308EAC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1:48.843</w:t>
            </w:r>
          </w:p>
        </w:tc>
        <w:tc>
          <w:tcPr>
            <w:tcW w:w="1420" w:type="dxa"/>
            <w:vAlign w:val="center"/>
          </w:tcPr>
          <w:p w14:paraId="3AE6735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1:54.026</w:t>
            </w:r>
          </w:p>
        </w:tc>
        <w:tc>
          <w:tcPr>
            <w:tcW w:w="1420" w:type="dxa"/>
            <w:vAlign w:val="center"/>
          </w:tcPr>
          <w:p w14:paraId="458A1AF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1；59.209</w:t>
            </w:r>
          </w:p>
        </w:tc>
        <w:tc>
          <w:tcPr>
            <w:tcW w:w="1420" w:type="dxa"/>
            <w:vAlign w:val="center"/>
          </w:tcPr>
          <w:p w14:paraId="47C00C9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2:04.386</w:t>
            </w:r>
          </w:p>
        </w:tc>
      </w:tr>
      <w:tr w14:paraId="5303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20414D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7EFE930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1:46.19</w:t>
            </w:r>
          </w:p>
        </w:tc>
        <w:tc>
          <w:tcPr>
            <w:tcW w:w="1419" w:type="dxa"/>
            <w:vAlign w:val="center"/>
          </w:tcPr>
          <w:p w14:paraId="7F558E5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1:51.499</w:t>
            </w:r>
          </w:p>
        </w:tc>
        <w:tc>
          <w:tcPr>
            <w:tcW w:w="1420" w:type="dxa"/>
            <w:vAlign w:val="center"/>
          </w:tcPr>
          <w:p w14:paraId="5964A1B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1:56.809</w:t>
            </w:r>
          </w:p>
        </w:tc>
        <w:tc>
          <w:tcPr>
            <w:tcW w:w="1420" w:type="dxa"/>
            <w:vAlign w:val="center"/>
          </w:tcPr>
          <w:p w14:paraId="1467EA1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2:02.118</w:t>
            </w:r>
          </w:p>
        </w:tc>
        <w:tc>
          <w:tcPr>
            <w:tcW w:w="1420" w:type="dxa"/>
            <w:vAlign w:val="center"/>
          </w:tcPr>
          <w:p w14:paraId="04A35D9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2:07.428</w:t>
            </w:r>
          </w:p>
        </w:tc>
      </w:tr>
      <w:tr w14:paraId="59FB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90F79E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0BC231A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1:35.02</w:t>
            </w:r>
          </w:p>
        </w:tc>
        <w:tc>
          <w:tcPr>
            <w:tcW w:w="1419" w:type="dxa"/>
            <w:vAlign w:val="center"/>
          </w:tcPr>
          <w:p w14:paraId="1C7DF99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1:39.771</w:t>
            </w:r>
          </w:p>
        </w:tc>
        <w:tc>
          <w:tcPr>
            <w:tcW w:w="1420" w:type="dxa"/>
            <w:vAlign w:val="center"/>
          </w:tcPr>
          <w:p w14:paraId="1DA9D33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1:44.522</w:t>
            </w:r>
          </w:p>
        </w:tc>
        <w:tc>
          <w:tcPr>
            <w:tcW w:w="1420" w:type="dxa"/>
            <w:vAlign w:val="center"/>
          </w:tcPr>
          <w:p w14:paraId="655D17D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1:49.279</w:t>
            </w:r>
          </w:p>
        </w:tc>
        <w:tc>
          <w:tcPr>
            <w:tcW w:w="1420" w:type="dxa"/>
            <w:vAlign w:val="center"/>
          </w:tcPr>
          <w:p w14:paraId="1D03FA3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1:54.024</w:t>
            </w:r>
          </w:p>
        </w:tc>
      </w:tr>
    </w:tbl>
    <w:p w14:paraId="3EE62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2DA965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default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1000米专项成绩评价表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6A16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8A673D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419" w:type="dxa"/>
            <w:vAlign w:val="center"/>
          </w:tcPr>
          <w:p w14:paraId="5F4EE2D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10分（世界最好成绩100%）</w:t>
            </w:r>
          </w:p>
        </w:tc>
        <w:tc>
          <w:tcPr>
            <w:tcW w:w="1419" w:type="dxa"/>
            <w:vAlign w:val="center"/>
          </w:tcPr>
          <w:p w14:paraId="6E887E1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9.5分（世界最好成绩95%）</w:t>
            </w:r>
          </w:p>
        </w:tc>
        <w:tc>
          <w:tcPr>
            <w:tcW w:w="1420" w:type="dxa"/>
            <w:vAlign w:val="center"/>
          </w:tcPr>
          <w:p w14:paraId="0948E2A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9分（世界最好成绩90%）</w:t>
            </w:r>
          </w:p>
        </w:tc>
        <w:tc>
          <w:tcPr>
            <w:tcW w:w="1420" w:type="dxa"/>
            <w:vAlign w:val="center"/>
          </w:tcPr>
          <w:p w14:paraId="3F15D10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8.5分（世界最好成绩85%）</w:t>
            </w:r>
          </w:p>
        </w:tc>
        <w:tc>
          <w:tcPr>
            <w:tcW w:w="1420" w:type="dxa"/>
            <w:vAlign w:val="center"/>
          </w:tcPr>
          <w:p w14:paraId="7BC6856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8分（世界最好成绩80%）</w:t>
            </w:r>
          </w:p>
        </w:tc>
      </w:tr>
      <w:tr w14:paraId="3AC7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3CFB64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女子划艇</w:t>
            </w:r>
          </w:p>
        </w:tc>
        <w:tc>
          <w:tcPr>
            <w:tcW w:w="1419" w:type="dxa"/>
            <w:vAlign w:val="center"/>
          </w:tcPr>
          <w:p w14:paraId="6FFE3C17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4:25.30</w:t>
            </w:r>
          </w:p>
        </w:tc>
        <w:tc>
          <w:tcPr>
            <w:tcW w:w="1419" w:type="dxa"/>
            <w:vAlign w:val="center"/>
          </w:tcPr>
          <w:p w14:paraId="2A797A43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4:38.565</w:t>
            </w:r>
          </w:p>
        </w:tc>
        <w:tc>
          <w:tcPr>
            <w:tcW w:w="1420" w:type="dxa"/>
            <w:vAlign w:val="center"/>
          </w:tcPr>
          <w:p w14:paraId="58119041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4:51.83</w:t>
            </w:r>
          </w:p>
        </w:tc>
        <w:tc>
          <w:tcPr>
            <w:tcW w:w="1420" w:type="dxa"/>
            <w:vAlign w:val="center"/>
          </w:tcPr>
          <w:p w14:paraId="0E77C1D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5:05.095</w:t>
            </w:r>
          </w:p>
        </w:tc>
        <w:tc>
          <w:tcPr>
            <w:tcW w:w="1420" w:type="dxa"/>
            <w:vAlign w:val="center"/>
          </w:tcPr>
          <w:p w14:paraId="52012C8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5:18.46</w:t>
            </w:r>
          </w:p>
        </w:tc>
      </w:tr>
      <w:tr w14:paraId="4FE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F8295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男子划艇</w:t>
            </w:r>
          </w:p>
        </w:tc>
        <w:tc>
          <w:tcPr>
            <w:tcW w:w="1419" w:type="dxa"/>
            <w:vAlign w:val="center"/>
          </w:tcPr>
          <w:p w14:paraId="4548452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3:42.38</w:t>
            </w:r>
          </w:p>
        </w:tc>
        <w:tc>
          <w:tcPr>
            <w:tcW w:w="1419" w:type="dxa"/>
            <w:vAlign w:val="center"/>
          </w:tcPr>
          <w:p w14:paraId="58A30882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3:53.499</w:t>
            </w:r>
          </w:p>
        </w:tc>
        <w:tc>
          <w:tcPr>
            <w:tcW w:w="1420" w:type="dxa"/>
            <w:vAlign w:val="center"/>
          </w:tcPr>
          <w:p w14:paraId="25E62564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4:04.618</w:t>
            </w:r>
          </w:p>
        </w:tc>
        <w:tc>
          <w:tcPr>
            <w:tcW w:w="1420" w:type="dxa"/>
            <w:vAlign w:val="center"/>
          </w:tcPr>
          <w:p w14:paraId="3A4A48DC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4:15.737</w:t>
            </w:r>
          </w:p>
        </w:tc>
        <w:tc>
          <w:tcPr>
            <w:tcW w:w="1420" w:type="dxa"/>
            <w:vAlign w:val="center"/>
          </w:tcPr>
          <w:p w14:paraId="5F513C3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4:26.856</w:t>
            </w:r>
          </w:p>
        </w:tc>
      </w:tr>
      <w:tr w14:paraId="5CCE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2C64016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女子皮艇</w:t>
            </w:r>
          </w:p>
        </w:tc>
        <w:tc>
          <w:tcPr>
            <w:tcW w:w="1419" w:type="dxa"/>
            <w:vAlign w:val="center"/>
          </w:tcPr>
          <w:p w14:paraId="15C4520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3:49.42</w:t>
            </w:r>
          </w:p>
        </w:tc>
        <w:tc>
          <w:tcPr>
            <w:tcW w:w="1419" w:type="dxa"/>
            <w:vAlign w:val="center"/>
          </w:tcPr>
          <w:p w14:paraId="1912D56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4:00.891</w:t>
            </w:r>
          </w:p>
        </w:tc>
        <w:tc>
          <w:tcPr>
            <w:tcW w:w="1420" w:type="dxa"/>
            <w:vAlign w:val="center"/>
          </w:tcPr>
          <w:p w14:paraId="23FCA135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4:12.362</w:t>
            </w:r>
          </w:p>
        </w:tc>
        <w:tc>
          <w:tcPr>
            <w:tcW w:w="1420" w:type="dxa"/>
            <w:vAlign w:val="center"/>
          </w:tcPr>
          <w:p w14:paraId="20B3F93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4:23.833</w:t>
            </w:r>
          </w:p>
        </w:tc>
        <w:tc>
          <w:tcPr>
            <w:tcW w:w="1420" w:type="dxa"/>
            <w:vAlign w:val="center"/>
          </w:tcPr>
          <w:p w14:paraId="461D2C99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4:35.304</w:t>
            </w:r>
          </w:p>
        </w:tc>
      </w:tr>
      <w:tr w14:paraId="1170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C69911F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男子皮艇</w:t>
            </w:r>
          </w:p>
        </w:tc>
        <w:tc>
          <w:tcPr>
            <w:tcW w:w="1419" w:type="dxa"/>
            <w:vAlign w:val="center"/>
          </w:tcPr>
          <w:p w14:paraId="5AA420BE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3:20.64</w:t>
            </w:r>
          </w:p>
        </w:tc>
        <w:tc>
          <w:tcPr>
            <w:tcW w:w="1419" w:type="dxa"/>
            <w:vAlign w:val="center"/>
          </w:tcPr>
          <w:p w14:paraId="4026AAB8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3:30.672</w:t>
            </w:r>
          </w:p>
        </w:tc>
        <w:tc>
          <w:tcPr>
            <w:tcW w:w="1420" w:type="dxa"/>
            <w:vAlign w:val="center"/>
          </w:tcPr>
          <w:p w14:paraId="3CA06BCB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3:52.064</w:t>
            </w:r>
          </w:p>
        </w:tc>
        <w:tc>
          <w:tcPr>
            <w:tcW w:w="1420" w:type="dxa"/>
            <w:vAlign w:val="center"/>
          </w:tcPr>
          <w:p w14:paraId="73FFD86D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default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4:10.736</w:t>
            </w:r>
          </w:p>
        </w:tc>
        <w:tc>
          <w:tcPr>
            <w:tcW w:w="1420" w:type="dxa"/>
            <w:vAlign w:val="center"/>
          </w:tcPr>
          <w:p w14:paraId="0C27A7CA">
            <w:pPr>
              <w:numPr>
                <w:ilvl w:val="0"/>
                <w:numId w:val="0"/>
              </w:numPr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  <w:t>4:00.768</w:t>
            </w:r>
          </w:p>
        </w:tc>
      </w:tr>
    </w:tbl>
    <w:p w14:paraId="4F54E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</w:pPr>
    </w:p>
    <w:p w14:paraId="70325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8.达标分数计算</w:t>
      </w:r>
    </w:p>
    <w:p w14:paraId="77D2B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以上7项水上基础体能分别按世界最好成绩的100%、95%、90%、85%、80%计算10分、9.5分、9分、8.5分、8分，低于世界最好成绩的79%及以下成绩的为0分。</w:t>
      </w:r>
    </w:p>
    <w:p w14:paraId="706AC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四、测试办法</w:t>
      </w:r>
    </w:p>
    <w:p w14:paraId="01797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（一）运动员称重</w:t>
      </w:r>
    </w:p>
    <w:p w14:paraId="790F8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陆上体能测试当天由测试工作组组织运动员称重。</w:t>
      </w:r>
    </w:p>
    <w:p w14:paraId="5858C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（二）陆上测功仪测试</w:t>
      </w:r>
    </w:p>
    <w:p w14:paraId="6FC7B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1.500米或200米比赛，运动员在测功仪的表头显示器上设置要完成的距离，测功仪在启动前必须静止不动。运动员使用全划桨技术进行测试，一旦运动员完成规定的划行距离，测试结束。依据划行时间，记录测试成绩。</w:t>
      </w:r>
    </w:p>
    <w:p w14:paraId="19374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2.10秒测功仪比赛，依据10秒划行平均功率，记录最大功率（瓦特）。</w:t>
      </w:r>
    </w:p>
    <w:p w14:paraId="08AE4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（三）陆上基础体能测试</w:t>
      </w:r>
    </w:p>
    <w:p w14:paraId="74AC4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1.按照仰卧－俯卧－左侧卧－右侧卧－卧拉－卧推－硬拉的测试排序，首先进行7项陆上基础体能测试。</w:t>
      </w:r>
    </w:p>
    <w:p w14:paraId="0E245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2.卧拉、卧推、硬拉三个项目，采用举重项目比赛规则，每个项目只允许连续试拉（或试推）三次，每两次的间歇时间不超过1分钟，取最好成绩；</w:t>
      </w:r>
    </w:p>
    <w:p w14:paraId="68DEF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3.7项陆上基础体能测试后，统一进行引体向上测试。</w:t>
      </w:r>
    </w:p>
    <w:p w14:paraId="77469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4.3000米跑测试。</w:t>
      </w:r>
    </w:p>
    <w:p w14:paraId="6972D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（1）运动员按批次分组，每组人数不超过20人，在起跑线处列队就位。</w:t>
      </w:r>
    </w:p>
    <w:p w14:paraId="39DBE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（2）发令员鸣哨后，参赛人员开始起跑，沿跑道逆时针方向奔跑，完成7圈半（3000米）赛程。</w:t>
      </w:r>
    </w:p>
    <w:p w14:paraId="5D2D5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（3）计时员从发令哨响开始计时，参赛人员冲过终点线时停止计时，依据完成时间进行达标评价。</w:t>
      </w:r>
    </w:p>
    <w:p w14:paraId="20455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5.其他相关陆上体能测试细则详见附件。</w:t>
      </w:r>
    </w:p>
    <w:p w14:paraId="763FB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66"/>
        <w:contextualSpacing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2"/>
          <w:sz w:val="30"/>
          <w:szCs w:val="30"/>
          <w:lang w:val="en-US" w:eastAsia="zh-CN" w:bidi="ar-SA"/>
        </w:rPr>
        <w:t>（四）水上基础体能测试</w:t>
      </w:r>
    </w:p>
    <w:p w14:paraId="065A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1.100米、200米、500米、1000米、2000米水上测试，均采用8条航道直线划行测试。采用扶船起航或起航器起航方式。依据划行时间进行排名和达标评价。</w:t>
      </w:r>
    </w:p>
    <w:p w14:paraId="67561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  <w:t>2.5000米比赛，采用间隔30秒单人出发形式。从赛道1000米处出发，直线划行1000米，在2000米赛道终点线处折返后直线划行2000米，在赛道起点线处折返，划行2000米至终点线，完成5000米划行。依据划行时间进行达标评价。</w:t>
      </w:r>
    </w:p>
    <w:p w14:paraId="32A37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contextualSpacing/>
        <w:textAlignment w:val="auto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2C1D5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32" w:firstLineChars="200"/>
        <w:contextualSpacing/>
        <w:textAlignment w:val="auto"/>
        <w:rPr>
          <w:rFonts w:hint="default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7F81F20B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DE81D5F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F07887C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7DF017B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B262B2A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65BDB19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4A745E5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D823C4C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E7A819">
      <w:pPr>
        <w:numPr>
          <w:ilvl w:val="0"/>
          <w:numId w:val="0"/>
        </w:numPr>
        <w:spacing w:line="240" w:lineRule="auto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52C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contextualSpacing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8B4C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/>
        </w:rPr>
        <w:t>国家皮划艇静水队陆上体能测试细则</w:t>
      </w:r>
    </w:p>
    <w:p w14:paraId="5C91A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</w:p>
    <w:p w14:paraId="4A57C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一、卧推</w:t>
      </w:r>
    </w:p>
    <w:p w14:paraId="278B7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杠铃杆举升开始时手臂伸展，然后杠铃降低到接触胸部并返回到起始位置。</w:t>
      </w:r>
    </w:p>
    <w:p w14:paraId="73B16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双脚保持在地板上；臀部保持在长凳上；上背部和肩部保持在长凳上；头部仍然在板凳上；胸前不允许有垫块。</w:t>
      </w:r>
    </w:p>
    <w:p w14:paraId="76EB4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连续试推三次，每两次间的间歇时间不超过1分钟，取三次中的最好成绩为此项最终成绩。</w:t>
      </w:r>
    </w:p>
    <w:p w14:paraId="32546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二、卧拉</w:t>
      </w:r>
    </w:p>
    <w:p w14:paraId="192DE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抓住杠铃杆与肩同宽，腿部固定。成功地拉起使杠铃接触到长凳的下侧，胸部必须与工作台保持接触。</w:t>
      </w:r>
    </w:p>
    <w:p w14:paraId="54E6F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连续试拉三次，每两次间的间歇时间不超过1分钟，取三次中的最好成绩为此项最终成绩。</w:t>
      </w:r>
    </w:p>
    <w:p w14:paraId="049D8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三、硬拉</w:t>
      </w:r>
    </w:p>
    <w:p w14:paraId="44AF1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两脚与肩同宽，采用硬拉技术将杠铃杆拉起至躯干直立，需要在杠铃下放过程中杠铃杆低于膝盖以下，杠铃片与地面保持10公分的距离。不能过高。</w:t>
      </w:r>
    </w:p>
    <w:p w14:paraId="5FA13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连续试拉三次，每两次间的间歇时间不超过1分钟，取三次中的最好成绩为此项最终成绩。</w:t>
      </w:r>
    </w:p>
    <w:p w14:paraId="27D91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四、引体向上</w:t>
      </w:r>
    </w:p>
    <w:p w14:paraId="265FA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采取双手正向握杠，握距略宽于肩宽。从直臂悬垂开始，拉起至下颌明显过杠为完成一次合格动作。然后放松至直臂位置后再拉起，重复周期性动作。</w:t>
      </w:r>
    </w:p>
    <w:p w14:paraId="34DB5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测试过程中，每次重复下颌都要超过挂杆，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不得出现身体摇摆、踢腿和借助动量等动作。</w:t>
      </w:r>
    </w:p>
    <w:p w14:paraId="4EAE3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当动作不规范时，警告一次。如果问题仍然存在，则不再计算次数。如果问题持续3次出现，测试结束。</w:t>
      </w:r>
    </w:p>
    <w:p w14:paraId="2B158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五、俯卧</w:t>
      </w:r>
    </w:p>
    <w:p w14:paraId="1C138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面朝下趴着，双脚并拢，前髂骨上脊柱在椅子的边缘，裁判坐在膝盖以下的小腿上，为运动员提供支撑。</w:t>
      </w:r>
    </w:p>
    <w:p w14:paraId="09D0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将手臂折叠在胸部，以保持伸展的姿势，颈部处于中立位置（鼻子指向地板），后背与地板平行，裁判确定正确的姿势位置，就开始计时。</w:t>
      </w:r>
    </w:p>
    <w:p w14:paraId="3AA4B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测试过程中当动作不规范时，提醒一次。如果问题仍然存在，则计时结束。</w:t>
      </w:r>
    </w:p>
    <w:p w14:paraId="54410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45720</wp:posOffset>
            </wp:positionV>
            <wp:extent cx="2705100" cy="1696085"/>
            <wp:effectExtent l="0" t="0" r="7620" b="10795"/>
            <wp:wrapSquare wrapText="bothSides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</w:p>
    <w:p w14:paraId="604F1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</w:p>
    <w:p w14:paraId="1E8FF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52190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3979C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六、仰卧</w:t>
      </w:r>
    </w:p>
    <w:p w14:paraId="1A2D4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面朝上躺着，双脚并拢，髂前上棘放在椅子边缘，裁判坐在膝盖以下的小腿上，为运动员提供支撑。</w:t>
      </w:r>
    </w:p>
    <w:p w14:paraId="03099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手臂折叠在胸部，头部、颈部和肩部处于中立位置，躯干与地板平行，肩膀与臀部对齐，裁判确定正确的姿势位置，就开始计时。测试过程中当动作不规范时，提醒一次。如果问题仍然存在，则计时结束。</w:t>
      </w:r>
    </w:p>
    <w:p w14:paraId="7740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4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215265</wp:posOffset>
            </wp:positionV>
            <wp:extent cx="2622550" cy="1696085"/>
            <wp:effectExtent l="0" t="0" r="13970" b="10795"/>
            <wp:wrapNone/>
            <wp:docPr id="1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2803" cy="169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94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254A3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0F4D1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53648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22B8C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32C06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七、侧卧（左、右）</w:t>
      </w:r>
    </w:p>
    <w:p w14:paraId="47CA8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侧卧在椅子上，身体完全伸展，髂前上棘在椅子边缘，将上肢略微放在底部后面，裁判员坐在膝盖以下的小腿上，为运动员提供支撑。</w:t>
      </w:r>
    </w:p>
    <w:p w14:paraId="01FF3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将手臂交叉在胸部，保持中立姿势，颈部处于中立位置。肩膀保持与臀部相同的高度，躯干不能旋转。裁判确定正确的姿势位置，就开始计时。</w:t>
      </w:r>
    </w:p>
    <w:p w14:paraId="02DD8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测试过程中当动作不规范时，提醒一次。如果问题仍然存在，则计时结束。</w:t>
      </w:r>
    </w:p>
    <w:p w14:paraId="37D01F98">
      <w:pPr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1092835</wp:posOffset>
            </wp:positionH>
            <wp:positionV relativeFrom="paragraph">
              <wp:posOffset>83820</wp:posOffset>
            </wp:positionV>
            <wp:extent cx="2851150" cy="1878965"/>
            <wp:effectExtent l="0" t="0" r="13970" b="1079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187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1BE8A">
      <w:pPr>
        <w:rPr>
          <w:rFonts w:ascii="Arial"/>
          <w:sz w:val="21"/>
        </w:rPr>
      </w:pPr>
    </w:p>
    <w:p w14:paraId="60151C45">
      <w:pPr>
        <w:rPr>
          <w:rFonts w:ascii="Arial"/>
          <w:sz w:val="21"/>
        </w:rPr>
      </w:pPr>
    </w:p>
    <w:p w14:paraId="0A2412B8">
      <w:pPr>
        <w:rPr>
          <w:rFonts w:ascii="Arial"/>
          <w:sz w:val="21"/>
        </w:rPr>
      </w:pPr>
    </w:p>
    <w:p w14:paraId="0120B5A3">
      <w:pPr>
        <w:numPr>
          <w:ilvl w:val="0"/>
          <w:numId w:val="0"/>
        </w:numPr>
        <w:spacing w:line="240" w:lineRule="auto"/>
        <w:contextualSpacing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006C2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5F41C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八、3000米跑测试</w:t>
      </w:r>
    </w:p>
    <w:p w14:paraId="28575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1.运动员按批次分组，每组人数不超过20人，在起跑线处列队就位。</w:t>
      </w:r>
    </w:p>
    <w:p w14:paraId="512A6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2.发令员鸣哨后，参赛人员开始起跑，沿跑道逆时针方向奔跑，完成7圈半（3000米）赛程。</w:t>
      </w:r>
    </w:p>
    <w:p w14:paraId="3DE78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3.计时员从发令哨响开始计时，参赛人员冲过终点线时停止计时，依据完成时间进行达标评价。</w:t>
      </w:r>
    </w:p>
    <w:p w14:paraId="243AFE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outlineLvl w:val="1"/>
        <w:rPr>
          <w:rFonts w:hint="eastAsia" w:ascii="方正公文小标宋" w:hAnsi="方正公文小标宋" w:eastAsia="方正公文小标宋" w:cs="方正公文小标宋"/>
          <w:spacing w:val="-3"/>
          <w:sz w:val="36"/>
          <w:szCs w:val="36"/>
        </w:rPr>
      </w:pPr>
    </w:p>
    <w:p w14:paraId="530DE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588" w:firstLineChars="200"/>
        <w:textAlignment w:val="baseline"/>
        <w:outlineLvl w:val="1"/>
        <w:rPr>
          <w:rFonts w:ascii="黑体" w:hAnsi="黑体" w:eastAsia="黑体" w:cs="黑体"/>
          <w:spacing w:val="-3"/>
          <w:sz w:val="30"/>
          <w:szCs w:val="30"/>
        </w:rPr>
      </w:pPr>
    </w:p>
    <w:p w14:paraId="5A58692A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3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ED1548B-F87D-4606-855E-7C081040C3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F2A645-AE90-4807-B0B0-D63D4968E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0D144F-91D5-416C-B504-9E6EA136D8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87C066-8801-47F1-80C1-1618FC5F35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F3C58B2-57D2-4162-9ABD-A61B490771E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461300F4-BFCD-4DAB-AECD-566900D31E1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35B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C7A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3C7A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096AC0"/>
    <w:rsid w:val="05CF5FA2"/>
    <w:rsid w:val="0EBC26D6"/>
    <w:rsid w:val="15C603C9"/>
    <w:rsid w:val="1CC6196A"/>
    <w:rsid w:val="1E1B192D"/>
    <w:rsid w:val="22357CBB"/>
    <w:rsid w:val="256C2A6E"/>
    <w:rsid w:val="26487037"/>
    <w:rsid w:val="29103925"/>
    <w:rsid w:val="3DF96C9A"/>
    <w:rsid w:val="44B139B1"/>
    <w:rsid w:val="54185AF9"/>
    <w:rsid w:val="567539A8"/>
    <w:rsid w:val="56D24578"/>
    <w:rsid w:val="5ADA1C4D"/>
    <w:rsid w:val="5D6F6E90"/>
    <w:rsid w:val="5E20206C"/>
    <w:rsid w:val="608358D6"/>
    <w:rsid w:val="61C77A59"/>
    <w:rsid w:val="62A65B7B"/>
    <w:rsid w:val="62E63DB9"/>
    <w:rsid w:val="63D71C6C"/>
    <w:rsid w:val="6CB06B79"/>
    <w:rsid w:val="6D5A52DF"/>
    <w:rsid w:val="782311F8"/>
    <w:rsid w:val="785039A2"/>
    <w:rsid w:val="79C1605A"/>
    <w:rsid w:val="7A23096C"/>
    <w:rsid w:val="7AD00C12"/>
    <w:rsid w:val="7B84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nhideWhenUsed/>
    <w:qFormat/>
    <w:uiPriority w:val="99"/>
    <w:pPr>
      <w:widowControl w:val="0"/>
      <w:spacing w:after="0" w:line="240" w:lineRule="auto"/>
      <w:jc w:val="both"/>
    </w:pPr>
    <w:rPr>
      <w:kern w:val="2"/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nhideWhenUsed/>
    <w:qFormat/>
    <w:uiPriority w:val="59"/>
    <w:pPr>
      <w:spacing w:after="160" w:line="300" w:lineRule="auto"/>
    </w:pPr>
    <w:rPr>
      <w:kern w:val="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3705</Words>
  <Characters>4956</Characters>
  <Lines>3</Lines>
  <Paragraphs>1</Paragraphs>
  <TotalTime>1</TotalTime>
  <ScaleCrop>false</ScaleCrop>
  <LinksUpToDate>false</LinksUpToDate>
  <CharactersWithSpaces>4968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2019-04-22T17:44:00Z</dcterms:created>
  <dc:creator>li xin</dc:creator>
  <cp:lastModifiedBy>Fan</cp:lastModifiedBy>
  <cp:lastPrinted>2026-02-02T12:58:33Z</cp:lastPrinted>
  <dcterms:modified xsi:type="dcterms:W3CDTF">2026-02-02T12:58:38Z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7317310DFDF54F2F98B43C54C4CA1921_13</vt:lpwstr>
  </property>
  <property fmtid="{D5CDD505-2E9C-101B-9397-08002B2CF9AE}" pid="4" name="KSOTemplateDocerSaveRecord">
    <vt:lpwstr>eyJoZGlkIjoiNTExZTVkOGJmNDkxMWIzYjdhY2NkNmI1NTRmNmNmYzQiLCJ1c2VySWQiOiIyODc1MDg5OTQifQ==</vt:lpwstr>
  </property>
</Properties>
</file>