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ind w:firstLine="197" w:firstLineChars="49"/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0"/>
          <w:sz w:val="36"/>
        </w:rPr>
        <w:t>201</w:t>
      </w:r>
      <w:r>
        <w:rPr>
          <w:rFonts w:hint="eastAsia" w:ascii="宋体" w:hAnsi="宋体" w:eastAsia="宋体" w:cs="宋体"/>
          <w:b/>
          <w:bCs/>
          <w:spacing w:val="20"/>
          <w:sz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20"/>
          <w:sz w:val="36"/>
        </w:rPr>
        <w:t>年运动员职业辅导</w:t>
      </w:r>
      <w:r>
        <w:rPr>
          <w:rFonts w:hint="eastAsia" w:ascii="宋体" w:hAnsi="宋体" w:eastAsia="宋体" w:cs="宋体"/>
          <w:b/>
          <w:bCs/>
          <w:spacing w:val="20"/>
          <w:sz w:val="36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pacing w:val="20"/>
          <w:sz w:val="36"/>
        </w:rPr>
        <w:t>总结</w:t>
      </w:r>
      <w:r>
        <w:rPr>
          <w:rFonts w:hint="eastAsia" w:ascii="宋体" w:hAnsi="宋体" w:eastAsia="宋体" w:cs="宋体"/>
          <w:b/>
          <w:bCs/>
          <w:spacing w:val="20"/>
          <w:sz w:val="36"/>
          <w:lang w:eastAsia="zh-CN"/>
        </w:rPr>
        <w:t>研讨会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</w:rPr>
        <w:t>回执</w:t>
      </w:r>
    </w:p>
    <w:p>
      <w:pPr>
        <w:rPr>
          <w:szCs w:val="28"/>
        </w:rPr>
      </w:pPr>
      <w:r>
        <w:rPr>
          <w:rFonts w:eastAsia="仿宋_GB2312"/>
          <w:sz w:val="32"/>
          <w:szCs w:val="32"/>
        </w:rPr>
        <w:t>单位（盖章）：</w:t>
      </w:r>
    </w:p>
    <w:tbl>
      <w:tblPr>
        <w:tblStyle w:val="3"/>
        <w:tblW w:w="1449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45"/>
        <w:gridCol w:w="840"/>
        <w:gridCol w:w="4410"/>
        <w:gridCol w:w="1995"/>
        <w:gridCol w:w="24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ind w:left="-1" w:leftChars="-51" w:right="-107" w:rightChars="-51" w:hanging="106" w:hangingChars="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-1" w:leftChars="-51" w:right="-107" w:rightChars="-51" w:hanging="106" w:hangingChars="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部门及职务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抵达航班号/车次及具体时间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返程航班号/车次及具体时间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left="-540" w:leftChars="-257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联系人：                            固定电话：                            手机：                         </w:t>
      </w:r>
    </w:p>
    <w:p>
      <w:pPr>
        <w:ind w:left="-540" w:leftChars="-257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说明：务必将表内信息填写完整。</w:t>
      </w:r>
    </w:p>
    <w:p>
      <w:pPr>
        <w:snapToGrid w:val="0"/>
        <w:spacing w:line="300" w:lineRule="auto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60" w:right="1701" w:bottom="1416" w:left="109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D7C3E"/>
    <w:rsid w:val="7E2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2019-11-11T00:21:00Z</dcterms:created>
  <dc:creator>颜璟旭</dc:creator>
  <cp:lastModifiedBy>颜璟旭</cp:lastModifiedBy>
  <dcterms:modified xsi:type="dcterms:W3CDTF">2019-11-11T00:22:14Z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