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报名回执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单位（盖章）：                      </w:t>
      </w:r>
      <w:r>
        <w:rPr>
          <w:rFonts w:hint="eastAsia" w:ascii="仿宋_GB2312" w:eastAsia="仿宋_GB2312"/>
          <w:sz w:val="32"/>
          <w:szCs w:val="32"/>
        </w:rPr>
        <w:t xml:space="preserve">联系人：           联系电话：     </w:t>
      </w:r>
    </w:p>
    <w:p>
      <w:pPr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</w:p>
    <w:tbl>
      <w:tblPr>
        <w:tblStyle w:val="3"/>
        <w:tblW w:w="14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850"/>
        <w:gridCol w:w="4253"/>
        <w:gridCol w:w="3544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　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部门及职务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（含手机）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46638"/>
    <w:rsid w:val="465466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2018-09-04T01:28:00Z</dcterms:created>
  <dc:creator>颜璟旭</dc:creator>
  <cp:lastModifiedBy>颜璟旭</cp:lastModifiedBy>
  <dcterms:modified xsi:type="dcterms:W3CDTF">2018-09-04T01:29:54Z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