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560A99">
      <w:pPr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附件1</w:t>
      </w:r>
    </w:p>
    <w:p w14:paraId="286CF857">
      <w:pPr>
        <w:spacing w:after="313" w:afterLines="100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名额分配表</w:t>
      </w:r>
    </w:p>
    <w:tbl>
      <w:tblPr>
        <w:tblStyle w:val="2"/>
        <w:tblW w:w="8736" w:type="dxa"/>
        <w:tblInd w:w="2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4" w:space="0"/>
          <w:insideV w:val="non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0"/>
        <w:gridCol w:w="3211"/>
        <w:gridCol w:w="3515"/>
      </w:tblGrid>
      <w:tr w14:paraId="748827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</w:tblPrEx>
        <w:trPr>
          <w:trHeight w:val="23" w:hRule="atLeast"/>
        </w:trPr>
        <w:tc>
          <w:tcPr>
            <w:tcW w:w="201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0E4BB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2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B9B843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省市</w:t>
            </w:r>
          </w:p>
        </w:tc>
        <w:tc>
          <w:tcPr>
            <w:tcW w:w="35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77BAD9F5">
            <w:pPr>
              <w:widowControl/>
              <w:jc w:val="center"/>
              <w:rPr>
                <w:rFonts w:ascii="仿宋" w:hAnsi="仿宋" w:eastAsia="仿宋" w:cs="宋体"/>
                <w:b/>
                <w:bCs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b/>
                <w:bCs/>
                <w:color w:val="000000"/>
                <w:kern w:val="0"/>
                <w:sz w:val="24"/>
              </w:rPr>
              <w:t>名额分配</w:t>
            </w:r>
          </w:p>
        </w:tc>
      </w:tr>
      <w:tr w14:paraId="6D15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auto" w:sz="4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FEC87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3211" w:type="dxa"/>
            <w:tcBorders>
              <w:top w:val="single" w:color="auto" w:sz="4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50BD6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北京</w:t>
            </w:r>
          </w:p>
        </w:tc>
        <w:tc>
          <w:tcPr>
            <w:tcW w:w="3515" w:type="dxa"/>
            <w:tcBorders>
              <w:top w:val="single" w:color="auto" w:sz="4" w:space="0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6ABCAF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669D6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6F715A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1D9C0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天津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5EA421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EFE3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DCAC90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A0E0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河北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6ACD8E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57A28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D470B93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4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E01B1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山西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332C26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6ADD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AEE052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5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1C9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内蒙古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05DB2E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005C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4703F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6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1DAD9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辽宁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1FAA5F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C1ED7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F254DC8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7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0E79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吉林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7F85AE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0025E0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18CB41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8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6D099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黑龙江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688661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43F4A5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752BE6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9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BBA4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eastAsia="zh-CN"/>
              </w:rPr>
              <w:t>上海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46496F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kern w:val="0"/>
                <w:sz w:val="24"/>
                <w:lang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BE81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CBED5C9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10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9FBF7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  <w:t>江苏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04FB5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B700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96ED3D4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11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7D53E3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highlight w:val="none"/>
                <w:lang w:eastAsia="zh-CN"/>
              </w:rPr>
              <w:t>浙江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6FF0F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宋体"/>
                <w:kern w:val="0"/>
                <w:sz w:val="24"/>
                <w:highlight w:val="none"/>
                <w:lang w:eastAsia="zh-CN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0C345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3D763DEE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12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9B45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highlight w:val="none"/>
                <w:lang w:val="en-US" w:eastAsia="zh-CN" w:bidi="ar-SA"/>
              </w:rPr>
              <w:t>安徽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7D7962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2284D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919F3C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13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427ED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highlight w:val="none"/>
                <w:lang w:val="en-US" w:eastAsia="zh-CN" w:bidi="ar-SA"/>
              </w:rPr>
              <w:t>福建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493D0D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41E5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64E71D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14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BA09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  <w:t>江西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4F9B0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E1E5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9CA22F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15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B41A2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  <w:t>山东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13B5E1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371D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F1D7C7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16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443361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  <w:t>河南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5002D4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25B11B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5E32347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17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636177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  <w:t>湖北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547B4B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3C5E2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7C83FA4D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18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261815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宋体"/>
                <w:color w:val="000000"/>
                <w:kern w:val="0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highlight w:val="none"/>
                <w:lang w:val="en-US" w:eastAsia="zh-CN" w:bidi="ar-SA"/>
              </w:rPr>
              <w:t>湖南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357A17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宋体"/>
                <w:color w:val="auto"/>
                <w:kern w:val="0"/>
                <w:sz w:val="24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AFF76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1231BED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19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9BD9B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  <w:t>广东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000000" w:sz="8" w:space="0"/>
            </w:tcBorders>
            <w:shd w:val="clear" w:color="auto" w:fill="auto"/>
            <w:noWrap/>
            <w:vAlign w:val="bottom"/>
          </w:tcPr>
          <w:p w14:paraId="5834E1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</w:tr>
      <w:tr w14:paraId="4A3D4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5D5416C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20</w:t>
            </w:r>
          </w:p>
        </w:tc>
        <w:tc>
          <w:tcPr>
            <w:tcW w:w="3211" w:type="dxa"/>
            <w:tcBorders>
              <w:top w:val="nil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noWrap/>
            <w:vAlign w:val="center"/>
          </w:tcPr>
          <w:p w14:paraId="0DE87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  <w:t>广西</w:t>
            </w:r>
          </w:p>
        </w:tc>
        <w:tc>
          <w:tcPr>
            <w:tcW w:w="3515" w:type="dxa"/>
            <w:tcBorders>
              <w:top w:val="nil"/>
              <w:left w:val="nil"/>
              <w:bottom w:val="single" w:color="auto" w:sz="4" w:space="0"/>
            </w:tcBorders>
            <w:shd w:val="clear" w:color="auto" w:fill="auto"/>
            <w:noWrap/>
            <w:vAlign w:val="bottom"/>
          </w:tcPr>
          <w:p w14:paraId="415D38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783B1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D2CF71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21</w:t>
            </w:r>
          </w:p>
        </w:tc>
        <w:tc>
          <w:tcPr>
            <w:tcW w:w="3211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D17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szCs w:val="32"/>
                <w:lang w:val="en-US" w:eastAsia="zh-CN" w:bidi="ar-SA"/>
              </w:rPr>
              <w:t>海南</w:t>
            </w:r>
          </w:p>
        </w:tc>
        <w:tc>
          <w:tcPr>
            <w:tcW w:w="3515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</w:tcBorders>
            <w:shd w:val="clear" w:color="auto" w:fill="auto"/>
            <w:noWrap/>
            <w:vAlign w:val="bottom"/>
          </w:tcPr>
          <w:p w14:paraId="41579C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宋体"/>
                <w:color w:val="auto"/>
                <w:kern w:val="0"/>
                <w:sz w:val="24"/>
                <w:szCs w:val="32"/>
                <w:lang w:val="en-US" w:eastAsia="zh-CN" w:bidi="ar-SA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17201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D953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22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EBC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D862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7BC6C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54855">
            <w:pPr>
              <w:widowControl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23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6B9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四川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5197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3785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39FA1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24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DEF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4F25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8444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36BBA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25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0C8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云南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81A0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D6FB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64896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26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38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西藏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AAB0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FB80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74C96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27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AB3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陕西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62C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62027D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50AA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28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5B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甘肃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57E8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0B3D68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46746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29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4AA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青海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2E3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23AF5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A7FB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30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6E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宁夏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A3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3E16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FFCAE">
            <w:pPr>
              <w:widowControl/>
              <w:jc w:val="center"/>
              <w:rPr>
                <w:rFonts w:hint="default" w:ascii="仿宋" w:hAnsi="仿宋" w:eastAsia="仿宋" w:cs="宋体"/>
                <w:color w:val="00000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  <w:lang w:val="en-US" w:eastAsia="zh-CN"/>
              </w:rPr>
              <w:t>31</w:t>
            </w:r>
          </w:p>
        </w:tc>
        <w:tc>
          <w:tcPr>
            <w:tcW w:w="3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5FC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新疆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E053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</w:tr>
      <w:tr w14:paraId="17C01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4" w:space="0"/>
            <w:insideV w:val="non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522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FD09A"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4"/>
              </w:rPr>
              <w:t>总计</w:t>
            </w:r>
          </w:p>
        </w:tc>
        <w:tc>
          <w:tcPr>
            <w:tcW w:w="3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01BE0">
            <w:pPr>
              <w:widowControl/>
              <w:jc w:val="center"/>
              <w:rPr>
                <w:rFonts w:hint="default" w:ascii="仿宋" w:hAnsi="仿宋" w:eastAsia="仿宋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lang w:val="en-US" w:eastAsia="zh-CN"/>
              </w:rPr>
              <w:t>80</w:t>
            </w:r>
          </w:p>
        </w:tc>
      </w:tr>
    </w:tbl>
    <w:p w14:paraId="58D754A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2250F832-CC43-4714-AF94-B2250D1B848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A3AB33D8-1586-4D72-B5E5-C4489F93698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1CBA569A-C47F-4A5D-8C73-FA19A6A430A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AC300002-003E-48DA-B604-9840D9A665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AC4C70"/>
    <w:rsid w:val="53AC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2312" w:asciiTheme="minorHAnsi" w:hAnsiTheme="minorHAnsi" w:cstheme="minorBidi"/>
      <w:color w:val="auto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2026-06-09T06:28:00Z</dcterms:created>
  <dc:creator>小猴子HYY</dc:creator>
  <cp:lastModifiedBy>小猴子HYY</cp:lastModifiedBy>
  <dcterms:modified xsi:type="dcterms:W3CDTF">2026-06-09T06:28:42Z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E7CC4195C27949C4BA22FBB71EF3C84F_11</vt:lpwstr>
  </property>
  <property fmtid="{D5CDD505-2E9C-101B-9397-08002B2CF9AE}" pid="4" name="KSOTemplateDocerSaveRecord">
    <vt:lpwstr>eyJoZGlkIjoiMTY1ODc2NjIwN2QwNjBhN2RiZTI5NmIwNDRhOGFiY2UiLCJ1c2VySWQiOiIyNTMyNDc5ODYifQ==</vt:lpwstr>
  </property>
</Properties>
</file>