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0547">
      <w:pPr>
        <w:jc w:val="center"/>
        <w:rPr>
          <w:rFonts w:hint="eastAsia"/>
          <w:sz w:val="44"/>
          <w:szCs w:val="44"/>
          <w:lang w:val="en-US" w:eastAsia="zh-CN"/>
        </w:rPr>
      </w:pPr>
      <w:r>
        <w:rPr>
          <w:sz w:val="44"/>
        </w:rPr>
        <mc:AlternateContent>
          <mc:Choice Requires="wps">
            <w:drawing>
              <wp:anchor distT="0" distB="0" distL="114300" distR="114300" simplePos="0" relativeHeight="251660288" behindDoc="1" locked="0" layoutInCell="1" allowOverlap="1">
                <wp:simplePos x="0" y="0"/>
                <wp:positionH relativeFrom="column">
                  <wp:posOffset>120650</wp:posOffset>
                </wp:positionH>
                <wp:positionV relativeFrom="paragraph">
                  <wp:posOffset>114300</wp:posOffset>
                </wp:positionV>
                <wp:extent cx="5438775" cy="7522845"/>
                <wp:effectExtent l="6350" t="6350" r="22225" b="14605"/>
                <wp:wrapNone/>
                <wp:docPr id="1" name="矩形 1"/>
                <wp:cNvGraphicFramePr/>
                <a:graphic xmlns:a="http://schemas.openxmlformats.org/drawingml/2006/main">
                  <a:graphicData uri="http://schemas.microsoft.com/office/word/2010/wordprocessingShape">
                    <wps:wsp>
                      <wps:cNvSpPr/>
                      <wps:spPr>
                        <a:xfrm>
                          <a:off x="1263650" y="1036320"/>
                          <a:ext cx="5438775" cy="75228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AC6F61">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9pt;height:592.35pt;width:428.25pt;z-index:-251656192;v-text-anchor:middle;mso-width-relative:page;mso-height-relative:page;" fillcolor="#FFFFFF [3201]" filled="t" stroked="t" coordsize="21600,21600" o:gfxdata="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CE/k0NUAAAAKAQAADwAAAAAAAAABACAAAAAi&#10;AAAAZHJzL2Rvd25yZXYueG1sUEsBAhQAFAAAAAgAh07iQH+Ro0J/AgAADAUAAA4AAAAAAAAAAQAg&#10;AAAAJAEAAGRycy9lMm9Eb2MueG1sUEsFBgAAAAAGAAYAWQEAABUGAAAAAA==&#10;">
                <v:fill on="t" focussize="0,0"/>
                <v:stroke weight="1pt" color="#000000 [3213]" miterlimit="8" joinstyle="miter"/>
                <v:imagedata o:title=""/>
                <o:lock v:ext="edit" aspectratio="f"/>
                <v:textbox>
                  <w:txbxContent>
                    <w:p w14:paraId="56AC6F61">
                      <w:pPr>
                        <w:jc w:val="both"/>
                      </w:pPr>
                    </w:p>
                  </w:txbxContent>
                </v:textbox>
              </v:rect>
            </w:pict>
          </mc:Fallback>
        </mc:AlternateContent>
      </w:r>
    </w:p>
    <w:p w14:paraId="235D57E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44"/>
          <w:szCs w:val="44"/>
          <w:lang w:val="en-US" w:eastAsia="zh-CN"/>
        </w:rPr>
      </w:pPr>
    </w:p>
    <w:p w14:paraId="6B4A48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44"/>
          <w:szCs w:val="44"/>
          <w:lang w:val="en-US" w:eastAsia="zh-CN"/>
        </w:rPr>
      </w:pPr>
    </w:p>
    <w:p w14:paraId="74D9FA1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普拉提指导员职业能力培训测评</w:t>
      </w:r>
    </w:p>
    <w:p w14:paraId="4B04B6B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工作手册</w:t>
      </w:r>
    </w:p>
    <w:p w14:paraId="020A6C2E">
      <w:pPr>
        <w:jc w:val="center"/>
        <w:rPr>
          <w:rFonts w:hint="eastAsia"/>
          <w:lang w:val="en-US" w:eastAsia="zh-CN"/>
        </w:rPr>
      </w:pPr>
    </w:p>
    <w:p w14:paraId="3409B9D0">
      <w:pPr>
        <w:jc w:val="center"/>
        <w:rPr>
          <w:rFonts w:hint="eastAsia"/>
          <w:lang w:val="en-US" w:eastAsia="zh-CN"/>
        </w:rPr>
      </w:pPr>
    </w:p>
    <w:p w14:paraId="09168E62">
      <w:pPr>
        <w:jc w:val="center"/>
        <w:rPr>
          <w:rFonts w:hint="eastAsia"/>
          <w:lang w:val="en-US" w:eastAsia="zh-CN"/>
        </w:rPr>
      </w:pPr>
    </w:p>
    <w:p w14:paraId="194A9898">
      <w:pPr>
        <w:spacing w:line="360" w:lineRule="auto"/>
        <w:jc w:val="center"/>
        <w:rPr>
          <w:rFonts w:hint="eastAsia" w:ascii="宋体" w:hAnsi="宋体" w:eastAsia="宋体" w:cs="宋体"/>
          <w:color w:val="auto"/>
          <w:sz w:val="21"/>
          <w:szCs w:val="21"/>
          <w:lang w:val="en-US" w:eastAsia="zh-CN"/>
        </w:rPr>
      </w:pPr>
    </w:p>
    <w:p w14:paraId="4B8694C4">
      <w:pPr>
        <w:spacing w:line="360" w:lineRule="auto"/>
        <w:jc w:val="center"/>
        <w:rPr>
          <w:rFonts w:hint="eastAsia" w:ascii="宋体" w:hAnsi="宋体" w:eastAsia="宋体" w:cs="宋体"/>
          <w:color w:val="auto"/>
          <w:sz w:val="21"/>
          <w:szCs w:val="21"/>
          <w:lang w:val="en-US" w:eastAsia="zh-CN"/>
        </w:rPr>
      </w:pPr>
    </w:p>
    <w:p w14:paraId="15D20B99">
      <w:pPr>
        <w:spacing w:line="360" w:lineRule="auto"/>
        <w:jc w:val="center"/>
        <w:rPr>
          <w:rFonts w:hint="eastAsia" w:ascii="宋体" w:hAnsi="宋体" w:eastAsia="宋体" w:cs="宋体"/>
          <w:color w:val="auto"/>
          <w:sz w:val="21"/>
          <w:szCs w:val="21"/>
          <w:lang w:val="en-US" w:eastAsia="zh-CN"/>
        </w:rPr>
      </w:pPr>
    </w:p>
    <w:p w14:paraId="76C1FBBA">
      <w:pPr>
        <w:spacing w:line="360" w:lineRule="auto"/>
        <w:jc w:val="center"/>
        <w:rPr>
          <w:rFonts w:hint="eastAsia" w:ascii="宋体" w:hAnsi="宋体" w:eastAsia="宋体" w:cs="宋体"/>
          <w:color w:val="auto"/>
          <w:sz w:val="21"/>
          <w:szCs w:val="21"/>
          <w:lang w:val="en-US" w:eastAsia="zh-CN"/>
        </w:rPr>
      </w:pPr>
    </w:p>
    <w:p w14:paraId="38DCF38B">
      <w:pPr>
        <w:spacing w:line="360" w:lineRule="auto"/>
        <w:jc w:val="center"/>
        <w:rPr>
          <w:rFonts w:hint="eastAsia" w:ascii="宋体" w:hAnsi="宋体" w:eastAsia="宋体" w:cs="宋体"/>
          <w:color w:val="auto"/>
          <w:sz w:val="21"/>
          <w:szCs w:val="21"/>
          <w:lang w:val="en-US" w:eastAsia="zh-CN"/>
        </w:rPr>
      </w:pPr>
    </w:p>
    <w:p w14:paraId="4446387B">
      <w:pPr>
        <w:spacing w:line="360" w:lineRule="auto"/>
        <w:jc w:val="center"/>
        <w:rPr>
          <w:rFonts w:hint="eastAsia" w:ascii="宋体" w:hAnsi="宋体" w:eastAsia="宋体" w:cs="宋体"/>
          <w:color w:val="auto"/>
          <w:sz w:val="21"/>
          <w:szCs w:val="21"/>
          <w:lang w:val="en-US" w:eastAsia="zh-CN"/>
        </w:rPr>
      </w:pPr>
    </w:p>
    <w:p w14:paraId="3EE74255">
      <w:pPr>
        <w:spacing w:line="360" w:lineRule="auto"/>
        <w:jc w:val="center"/>
        <w:rPr>
          <w:rFonts w:hint="eastAsia" w:ascii="宋体" w:hAnsi="宋体" w:eastAsia="宋体" w:cs="宋体"/>
          <w:color w:val="auto"/>
          <w:sz w:val="21"/>
          <w:szCs w:val="21"/>
          <w:lang w:val="en-US" w:eastAsia="zh-CN"/>
        </w:rPr>
      </w:pPr>
    </w:p>
    <w:p w14:paraId="3C4BB919">
      <w:pPr>
        <w:spacing w:line="360" w:lineRule="auto"/>
        <w:jc w:val="center"/>
        <w:rPr>
          <w:rFonts w:hint="eastAsia" w:ascii="宋体" w:hAnsi="宋体" w:eastAsia="宋体" w:cs="宋体"/>
          <w:color w:val="auto"/>
          <w:sz w:val="21"/>
          <w:szCs w:val="21"/>
          <w:lang w:val="en-US" w:eastAsia="zh-CN"/>
        </w:rPr>
      </w:pPr>
    </w:p>
    <w:p w14:paraId="45414B95">
      <w:pPr>
        <w:spacing w:line="360" w:lineRule="auto"/>
        <w:jc w:val="center"/>
        <w:rPr>
          <w:rFonts w:hint="eastAsia" w:ascii="宋体" w:hAnsi="宋体" w:eastAsia="宋体" w:cs="宋体"/>
          <w:color w:val="auto"/>
          <w:sz w:val="21"/>
          <w:szCs w:val="21"/>
          <w:lang w:val="en-US" w:eastAsia="zh-CN"/>
        </w:rPr>
      </w:pPr>
    </w:p>
    <w:p w14:paraId="1B7144FD">
      <w:pPr>
        <w:spacing w:line="360" w:lineRule="auto"/>
        <w:jc w:val="center"/>
        <w:rPr>
          <w:rFonts w:hint="eastAsia" w:ascii="宋体" w:hAnsi="宋体" w:eastAsia="宋体" w:cs="宋体"/>
          <w:color w:val="auto"/>
          <w:sz w:val="21"/>
          <w:szCs w:val="21"/>
          <w:lang w:val="en-US" w:eastAsia="zh-CN"/>
        </w:rPr>
      </w:pPr>
    </w:p>
    <w:p w14:paraId="7427BA71">
      <w:pPr>
        <w:spacing w:line="360" w:lineRule="auto"/>
        <w:jc w:val="both"/>
        <w:rPr>
          <w:rFonts w:hint="eastAsia" w:ascii="宋体" w:hAnsi="宋体" w:eastAsia="宋体" w:cs="宋体"/>
          <w:color w:val="auto"/>
          <w:sz w:val="21"/>
          <w:szCs w:val="21"/>
          <w:lang w:val="en-US" w:eastAsia="zh-CN"/>
        </w:rPr>
      </w:pPr>
    </w:p>
    <w:p w14:paraId="4BBCDAD9">
      <w:pPr>
        <w:spacing w:line="360" w:lineRule="auto"/>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国家体育总局人力资源开发中心</w:t>
      </w:r>
    </w:p>
    <w:p w14:paraId="5345CF49">
      <w:pPr>
        <w:spacing w:line="360" w:lineRule="auto"/>
        <w:jc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8"/>
          <w:szCs w:val="28"/>
          <w:lang w:val="en-US" w:eastAsia="zh-CN"/>
        </w:rPr>
        <w:t>2026年</w:t>
      </w:r>
    </w:p>
    <w:p w14:paraId="2C3CA5D2">
      <w:pPr>
        <w:jc w:val="center"/>
        <w:rPr>
          <w:rFonts w:hint="eastAsia"/>
          <w:lang w:val="en-US" w:eastAsia="zh-CN"/>
        </w:rPr>
        <w:sectPr>
          <w:footerReference r:id="rId4" w:type="first"/>
          <w:footerReference r:id="rId3" w:type="default"/>
          <w:pgSz w:w="11906" w:h="16838"/>
          <w:pgMar w:top="2098" w:right="1474" w:bottom="1984" w:left="1587" w:header="851" w:footer="1417" w:gutter="0"/>
          <w:pgNumType w:fmt="decimal"/>
          <w:cols w:space="0" w:num="1"/>
          <w:rtlGutter w:val="0"/>
          <w:docGrid w:type="lines" w:linePitch="312" w:charSpace="0"/>
        </w:sectPr>
      </w:pPr>
    </w:p>
    <w:sdt>
      <w:sdtPr>
        <w:rPr>
          <w:rFonts w:ascii="宋体" w:hAnsi="宋体" w:eastAsia="宋体" w:cstheme="minorBidi"/>
          <w:kern w:val="2"/>
          <w:sz w:val="21"/>
          <w:szCs w:val="22"/>
          <w:lang w:val="en-US" w:eastAsia="zh-CN" w:bidi="ar-SA"/>
        </w:rPr>
        <w:id w:val="147459088"/>
        <w:docPartObj>
          <w:docPartGallery w:val="Table of Contents"/>
          <w:docPartUnique/>
        </w:docPartObj>
      </w:sdtPr>
      <w:sdtEndPr>
        <w:rPr>
          <w:rFonts w:hint="eastAsia" w:ascii="宋体" w:hAnsi="宋体" w:eastAsia="宋体" w:cs="宋体"/>
          <w:b/>
          <w:bCs/>
          <w:kern w:val="2"/>
          <w:sz w:val="20"/>
          <w:szCs w:val="20"/>
          <w:highlight w:val="none"/>
          <w:lang w:val="en-US" w:eastAsia="zh-CN" w:bidi="ar-SA"/>
        </w:rPr>
      </w:sdtEndPr>
      <w:sdtContent>
        <w:p w14:paraId="4A66F6EB">
          <w:pPr>
            <w:spacing w:before="0" w:beforeLines="0" w:after="0" w:afterLines="0" w:line="240" w:lineRule="auto"/>
            <w:ind w:left="0" w:leftChars="0" w:right="0" w:rightChars="0" w:firstLine="0" w:firstLineChars="0"/>
            <w:jc w:val="center"/>
            <w:rPr>
              <w:rFonts w:hint="eastAsia" w:asciiTheme="minorHAnsi" w:hAnsiTheme="minorHAnsi" w:eastAsiaTheme="minorEastAsia" w:cstheme="minorBidi"/>
              <w:b/>
              <w:bCs/>
              <w:kern w:val="44"/>
              <w:sz w:val="44"/>
              <w:szCs w:val="44"/>
              <w:lang w:val="en-US" w:eastAsia="zh-CN" w:bidi="ar-SA"/>
            </w:rPr>
          </w:pPr>
          <w:bookmarkStart w:id="0" w:name="_Toc4943_WPSOffice_Type2"/>
          <w:r>
            <w:rPr>
              <w:rFonts w:hint="eastAsia" w:ascii="仿宋_GB2312" w:hAnsi="仿宋_GB2312" w:eastAsia="仿宋_GB2312" w:cs="仿宋_GB2312"/>
              <w:b/>
              <w:bCs/>
              <w:kern w:val="44"/>
              <w:sz w:val="44"/>
              <w:szCs w:val="44"/>
              <w:lang w:val="en-US" w:eastAsia="zh-CN" w:bidi="ar-SA"/>
            </w:rPr>
            <w:t>目录</w:t>
          </w:r>
        </w:p>
        <w:p w14:paraId="69BDC748">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_Toc13002_WPSOffice_Level1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61887"/>
              <w:placeholder>
                <w:docPart w:val="{f26817bf-dd9a-4937-bd9e-5f2865d19bce}"/>
              </w:placeholder>
            </w:sdtPr>
            <w:sdtEndPr>
              <w:rPr>
                <w:rFonts w:hint="eastAsia" w:ascii="仿宋_GB2312" w:hAnsi="仿宋_GB2312" w:eastAsia="仿宋_GB2312" w:cs="仿宋_GB2312"/>
                <w:b w:val="0"/>
                <w:bCs w:val="0"/>
                <w:kern w:val="2"/>
                <w:sz w:val="24"/>
                <w:szCs w:val="24"/>
                <w:highlight w:val="yellow"/>
                <w:lang w:val="en-US" w:eastAsia="zh-CN" w:bidi="ar-SA"/>
              </w:rPr>
            </w:sdtEndPr>
            <w:sdtContent>
              <w:r>
                <w:rPr>
                  <w:rFonts w:hint="eastAsia" w:ascii="仿宋_GB2312" w:hAnsi="仿宋_GB2312" w:eastAsia="仿宋_GB2312" w:cs="仿宋_GB2312"/>
                  <w:b w:val="0"/>
                  <w:bCs w:val="0"/>
                  <w:sz w:val="24"/>
                  <w:szCs w:val="24"/>
                  <w:highlight w:val="none"/>
                </w:rPr>
                <w:t>前言</w:t>
              </w:r>
            </w:sdtContent>
          </w:sdt>
          <w:r>
            <w:rPr>
              <w:rFonts w:hint="eastAsia" w:ascii="仿宋_GB2312" w:hAnsi="仿宋_GB2312" w:eastAsia="仿宋_GB2312" w:cs="仿宋_GB2312"/>
              <w:b w:val="0"/>
              <w:bCs w:val="0"/>
              <w:sz w:val="24"/>
              <w:szCs w:val="24"/>
            </w:rPr>
            <w:tab/>
          </w:r>
          <w:bookmarkStart w:id="1" w:name="_Toc13002_WPSOffice_Level1Page"/>
          <w:r>
            <w:rPr>
              <w:rFonts w:hint="eastAsia" w:ascii="仿宋_GB2312" w:hAnsi="仿宋_GB2312" w:eastAsia="仿宋_GB2312" w:cs="仿宋_GB2312"/>
              <w:b w:val="0"/>
              <w:bCs w:val="0"/>
              <w:sz w:val="24"/>
              <w:szCs w:val="24"/>
            </w:rPr>
            <w:t>3</w:t>
          </w:r>
          <w:bookmarkEnd w:id="1"/>
          <w:r>
            <w:rPr>
              <w:rFonts w:hint="eastAsia" w:ascii="仿宋_GB2312" w:hAnsi="仿宋_GB2312" w:eastAsia="仿宋_GB2312" w:cs="仿宋_GB2312"/>
              <w:b w:val="0"/>
              <w:bCs w:val="0"/>
              <w:sz w:val="24"/>
              <w:szCs w:val="24"/>
            </w:rPr>
            <w:fldChar w:fldCharType="end"/>
          </w:r>
        </w:p>
        <w:p w14:paraId="0BEFA5AA">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_Toc4943_WPSOffice_Level1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bCs/>
                <w:kern w:val="2"/>
                <w:sz w:val="24"/>
                <w:szCs w:val="24"/>
                <w:lang w:val="en-US" w:eastAsia="zh-CN" w:bidi="ar-SA"/>
              </w:rPr>
              <w:id w:val="147453665"/>
              <w:placeholder>
                <w:docPart w:val="{da6becc7-e5fe-4427-9bf6-3a4290aa9270}"/>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bCs/>
                  <w:sz w:val="24"/>
                  <w:szCs w:val="24"/>
                  <w:lang w:eastAsia="zh-CN"/>
                </w:rPr>
                <w:t>普拉提指导员</w:t>
              </w:r>
              <w:r>
                <w:rPr>
                  <w:rFonts w:hint="eastAsia" w:ascii="仿宋_GB2312" w:hAnsi="仿宋_GB2312" w:eastAsia="仿宋_GB2312" w:cs="仿宋_GB2312"/>
                  <w:b/>
                  <w:bCs/>
                  <w:sz w:val="24"/>
                  <w:szCs w:val="24"/>
                </w:rPr>
                <w:t>职业能力培训大纲</w:t>
              </w:r>
            </w:sdtContent>
          </w:sdt>
          <w:r>
            <w:rPr>
              <w:rFonts w:hint="eastAsia" w:ascii="仿宋_GB2312" w:hAnsi="仿宋_GB2312" w:eastAsia="仿宋_GB2312" w:cs="仿宋_GB2312"/>
              <w:b w:val="0"/>
              <w:bCs w:val="0"/>
              <w:sz w:val="24"/>
              <w:szCs w:val="24"/>
            </w:rPr>
            <w:tab/>
          </w:r>
          <w:bookmarkStart w:id="2" w:name="_Toc4943_WPSOffice_Level1Page"/>
          <w:r>
            <w:rPr>
              <w:rFonts w:hint="eastAsia" w:ascii="仿宋_GB2312" w:hAnsi="仿宋_GB2312" w:eastAsia="仿宋_GB2312" w:cs="仿宋_GB2312"/>
              <w:b w:val="0"/>
              <w:bCs w:val="0"/>
              <w:sz w:val="24"/>
              <w:szCs w:val="24"/>
            </w:rPr>
            <w:t>4</w:t>
          </w:r>
          <w:bookmarkEnd w:id="2"/>
          <w:r>
            <w:rPr>
              <w:rFonts w:hint="eastAsia" w:ascii="仿宋_GB2312" w:hAnsi="仿宋_GB2312" w:eastAsia="仿宋_GB2312" w:cs="仿宋_GB2312"/>
              <w:b w:val="0"/>
              <w:bCs w:val="0"/>
              <w:sz w:val="24"/>
              <w:szCs w:val="24"/>
            </w:rPr>
            <w:fldChar w:fldCharType="end"/>
          </w:r>
        </w:p>
        <w:p w14:paraId="59CAAF1B">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_Toc20047_WPSOffice_Level1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9695"/>
              <w:placeholder>
                <w:docPart w:val="{11a1b1e8-79cc-42f0-b9fe-55383f3e5365}"/>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一、培训目的与任务</w:t>
              </w:r>
            </w:sdtContent>
          </w:sdt>
          <w:r>
            <w:rPr>
              <w:rFonts w:hint="eastAsia" w:ascii="仿宋_GB2312" w:hAnsi="仿宋_GB2312" w:eastAsia="仿宋_GB2312" w:cs="仿宋_GB2312"/>
              <w:b w:val="0"/>
              <w:bCs w:val="0"/>
              <w:sz w:val="24"/>
              <w:szCs w:val="24"/>
            </w:rPr>
            <w:tab/>
          </w:r>
          <w:bookmarkStart w:id="3" w:name="_Toc20047_WPSOffice_Level1Page"/>
          <w:r>
            <w:rPr>
              <w:rFonts w:hint="eastAsia" w:ascii="仿宋_GB2312" w:hAnsi="仿宋_GB2312" w:eastAsia="仿宋_GB2312" w:cs="仿宋_GB2312"/>
              <w:b w:val="0"/>
              <w:bCs w:val="0"/>
              <w:sz w:val="24"/>
              <w:szCs w:val="24"/>
            </w:rPr>
            <w:t>4</w:t>
          </w:r>
          <w:bookmarkEnd w:id="3"/>
          <w:r>
            <w:rPr>
              <w:rFonts w:hint="eastAsia" w:ascii="仿宋_GB2312" w:hAnsi="仿宋_GB2312" w:eastAsia="仿宋_GB2312" w:cs="仿宋_GB2312"/>
              <w:b w:val="0"/>
              <w:bCs w:val="0"/>
              <w:sz w:val="24"/>
              <w:szCs w:val="24"/>
            </w:rPr>
            <w:fldChar w:fldCharType="end"/>
          </w:r>
        </w:p>
        <w:p w14:paraId="1716BE62">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_Toc9522_WPSOffice_Level1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7857"/>
              <w:placeholder>
                <w:docPart w:val="{9812401b-f522-4a01-bfd8-0000b2c978d0}"/>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二、培训对象</w:t>
              </w:r>
            </w:sdtContent>
          </w:sdt>
          <w:r>
            <w:rPr>
              <w:rFonts w:hint="eastAsia" w:ascii="仿宋_GB2312" w:hAnsi="仿宋_GB2312" w:eastAsia="仿宋_GB2312" w:cs="仿宋_GB2312"/>
              <w:b w:val="0"/>
              <w:bCs w:val="0"/>
              <w:sz w:val="24"/>
              <w:szCs w:val="24"/>
            </w:rPr>
            <w:tab/>
          </w:r>
          <w:bookmarkStart w:id="4" w:name="_Toc9522_WPSOffice_Level1Page"/>
          <w:r>
            <w:rPr>
              <w:rFonts w:hint="eastAsia" w:ascii="仿宋_GB2312" w:hAnsi="仿宋_GB2312" w:eastAsia="仿宋_GB2312" w:cs="仿宋_GB2312"/>
              <w:b w:val="0"/>
              <w:bCs w:val="0"/>
              <w:sz w:val="24"/>
              <w:szCs w:val="24"/>
            </w:rPr>
            <w:t>4</w:t>
          </w:r>
          <w:bookmarkEnd w:id="4"/>
          <w:r>
            <w:rPr>
              <w:rFonts w:hint="eastAsia" w:ascii="仿宋_GB2312" w:hAnsi="仿宋_GB2312" w:eastAsia="仿宋_GB2312" w:cs="仿宋_GB2312"/>
              <w:b w:val="0"/>
              <w:bCs w:val="0"/>
              <w:sz w:val="24"/>
              <w:szCs w:val="24"/>
            </w:rPr>
            <w:fldChar w:fldCharType="end"/>
          </w:r>
        </w:p>
        <w:p w14:paraId="76EB5D69">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_Toc3021_WPSOffice_Level1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6518"/>
              <w:placeholder>
                <w:docPart w:val="{d40f3e14-4a5f-4636-9918-86ad706fc0ef}"/>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三、申报条件</w:t>
              </w:r>
            </w:sdtContent>
          </w:sdt>
          <w:r>
            <w:rPr>
              <w:rFonts w:hint="eastAsia" w:ascii="仿宋_GB2312" w:hAnsi="仿宋_GB2312" w:eastAsia="仿宋_GB2312" w:cs="仿宋_GB2312"/>
              <w:b w:val="0"/>
              <w:bCs w:val="0"/>
              <w:sz w:val="24"/>
              <w:szCs w:val="24"/>
            </w:rPr>
            <w:tab/>
          </w:r>
          <w:bookmarkStart w:id="5" w:name="_Toc3021_WPSOffice_Level1Page"/>
          <w:r>
            <w:rPr>
              <w:rFonts w:hint="eastAsia" w:ascii="仿宋_GB2312" w:hAnsi="仿宋_GB2312" w:eastAsia="仿宋_GB2312" w:cs="仿宋_GB2312"/>
              <w:b w:val="0"/>
              <w:bCs w:val="0"/>
              <w:sz w:val="24"/>
              <w:szCs w:val="24"/>
            </w:rPr>
            <w:t>4</w:t>
          </w:r>
          <w:bookmarkEnd w:id="5"/>
          <w:r>
            <w:rPr>
              <w:rFonts w:hint="eastAsia" w:ascii="仿宋_GB2312" w:hAnsi="仿宋_GB2312" w:eastAsia="仿宋_GB2312" w:cs="仿宋_GB2312"/>
              <w:b w:val="0"/>
              <w:bCs w:val="0"/>
              <w:sz w:val="24"/>
              <w:szCs w:val="24"/>
            </w:rPr>
            <w:fldChar w:fldCharType="end"/>
          </w:r>
        </w:p>
        <w:p w14:paraId="3E23D94B">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_Toc19808_WPSOffice_Level1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2214"/>
              <w:placeholder>
                <w:docPart w:val="{d932040c-85af-4dfd-b2db-9ce70e7cf14b}"/>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四、培训工作的基本原则</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6</w:t>
          </w:r>
        </w:p>
        <w:p w14:paraId="62EE7A49">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_Toc17132_WPSOffice_Level1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82492"/>
              <w:placeholder>
                <w:docPart w:val="{819e2feb-778e-4d87-872d-368d524792b6}"/>
              </w:placeholder>
            </w:sdtPr>
            <w:sdtEndPr>
              <w:rPr>
                <w:rFonts w:hint="eastAsia" w:ascii="仿宋_GB2312" w:hAnsi="仿宋_GB2312" w:eastAsia="仿宋_GB2312" w:cs="仿宋_GB2312"/>
                <w:b w:val="0"/>
                <w:bCs w:val="0"/>
                <w:kern w:val="2"/>
                <w:sz w:val="24"/>
                <w:szCs w:val="24"/>
                <w:highlight w:val="yellow"/>
                <w:lang w:val="en-US" w:eastAsia="zh-CN" w:bidi="ar-SA"/>
              </w:rPr>
            </w:sdtEndPr>
            <w:sdtContent>
              <w:r>
                <w:rPr>
                  <w:rFonts w:hint="eastAsia" w:ascii="仿宋_GB2312" w:hAnsi="仿宋_GB2312" w:eastAsia="仿宋_GB2312" w:cs="仿宋_GB2312"/>
                  <w:b w:val="0"/>
                  <w:bCs w:val="0"/>
                  <w:sz w:val="24"/>
                  <w:szCs w:val="24"/>
                  <w:highlight w:val="none"/>
                </w:rPr>
                <w:t>五、初、中、</w:t>
              </w:r>
              <w:r>
                <w:rPr>
                  <w:rFonts w:hint="eastAsia" w:ascii="仿宋_GB2312" w:hAnsi="仿宋_GB2312" w:eastAsia="仿宋_GB2312" w:cs="仿宋_GB2312"/>
                  <w:b w:val="0"/>
                  <w:bCs w:val="0"/>
                  <w:sz w:val="24"/>
                  <w:szCs w:val="24"/>
                  <w:highlight w:val="none"/>
                  <w:lang w:val="en-US" w:eastAsia="zh-CN"/>
                </w:rPr>
                <w:t>高</w:t>
              </w:r>
              <w:r>
                <w:rPr>
                  <w:rFonts w:hint="eastAsia" w:ascii="仿宋_GB2312" w:hAnsi="仿宋_GB2312" w:eastAsia="仿宋_GB2312" w:cs="仿宋_GB2312"/>
                  <w:b w:val="0"/>
                  <w:bCs w:val="0"/>
                  <w:sz w:val="24"/>
                  <w:szCs w:val="24"/>
                  <w:highlight w:val="none"/>
                </w:rPr>
                <w:t>级</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rPr>
                <w:t>课程模板</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7</w:t>
          </w:r>
        </w:p>
        <w:p w14:paraId="4114C2D3">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_Toc9261_WPSOffice_Level1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2588"/>
              <w:placeholder>
                <w:docPart w:val="{89ccb78f-b0bd-4fb4-822d-c61b74fd995c}"/>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六、</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教学内容纲要</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fldChar w:fldCharType="end"/>
          </w:r>
        </w:p>
        <w:p w14:paraId="09D37915">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_Toc10418_WPSOffice_Level1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bCs/>
                <w:kern w:val="2"/>
                <w:sz w:val="24"/>
                <w:szCs w:val="24"/>
                <w:lang w:val="en-US" w:eastAsia="zh-CN" w:bidi="ar-SA"/>
              </w:rPr>
              <w:id w:val="147470663"/>
              <w:placeholder>
                <w:docPart w:val="{9c6b80d1-3a65-44eb-a740-870ceac5f859}"/>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bCs/>
                  <w:sz w:val="24"/>
                  <w:szCs w:val="24"/>
                  <w:lang w:eastAsia="zh-CN"/>
                </w:rPr>
                <w:t>普拉提指导员</w:t>
              </w:r>
              <w:r>
                <w:rPr>
                  <w:rFonts w:hint="eastAsia" w:ascii="仿宋_GB2312" w:hAnsi="仿宋_GB2312" w:eastAsia="仿宋_GB2312" w:cs="仿宋_GB2312"/>
                  <w:b/>
                  <w:bCs/>
                  <w:sz w:val="24"/>
                  <w:szCs w:val="24"/>
                </w:rPr>
                <w:t>职业能力培训测评考核实施细则</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10</w:t>
          </w:r>
        </w:p>
        <w:p w14:paraId="7C9ACA91">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_Toc6268_WPSOffice_Level1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1059"/>
              <w:placeholder>
                <w:docPart w:val="{f2ca905b-7d9f-4c01-aa95-d07ab9c1e1f2}"/>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一、</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职业能力培训测评总体要求</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10</w:t>
          </w:r>
        </w:p>
        <w:p w14:paraId="79B5A200">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_Toc6268_WPSOffice_Level2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7271"/>
              <w:placeholder>
                <w:docPart w:val="{d3008361-cc3a-4824-9f7c-7dc8e1ca9ae1}"/>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（一）测评内容</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10</w:t>
          </w:r>
        </w:p>
        <w:p w14:paraId="6B567A43">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_Toc11908_WPSOffice_Level2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5638"/>
              <w:placeholder>
                <w:docPart w:val="{c9313dbd-fc0a-446e-a2c9-6b90da907dce}"/>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（二）考试方式</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10</w:t>
          </w:r>
        </w:p>
        <w:p w14:paraId="6F5C5A81">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_Toc11908_WPSOffice_Level1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8937"/>
              <w:placeholder>
                <w:docPart w:val="{7b801153-2603-4178-9437-e9eba1829377}"/>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二、</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职业能力培训各级别专业技能测评内容</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10</w:t>
          </w:r>
        </w:p>
        <w:p w14:paraId="29481C8D">
          <w:pPr>
            <w:pStyle w:val="16"/>
            <w:tabs>
              <w:tab w:val="right" w:leader="dot" w:pos="8306"/>
            </w:tabs>
            <w:spacing w:line="48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_Toc9779_WPSOffice_Level1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1377"/>
              <w:placeholder>
                <w:docPart w:val="{603b2832-6295-4d94-8ef8-e380c4c57f7b}"/>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kern w:val="2"/>
                  <w:sz w:val="24"/>
                  <w:szCs w:val="24"/>
                  <w:lang w:val="en-US" w:eastAsia="zh-CN" w:bidi="ar-SA"/>
                </w:rPr>
                <w:t>三</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职业能力培训专项技能测评内容</w:t>
              </w:r>
            </w:sdtContent>
          </w:sdt>
          <w:r>
            <w:rPr>
              <w:rFonts w:hint="eastAsia" w:ascii="仿宋_GB2312" w:hAnsi="仿宋_GB2312" w:eastAsia="仿宋_GB2312" w:cs="仿宋_GB2312"/>
              <w:b w:val="0"/>
              <w:bCs w:val="0"/>
              <w:sz w:val="24"/>
              <w:szCs w:val="24"/>
            </w:rPr>
            <w:tab/>
          </w:r>
          <w:bookmarkStart w:id="6" w:name="_Toc9779_WPSOffice_Level1Page"/>
          <w:r>
            <w:rPr>
              <w:rFonts w:hint="eastAsia" w:ascii="仿宋_GB2312" w:hAnsi="仿宋_GB2312" w:eastAsia="仿宋_GB2312" w:cs="仿宋_GB2312"/>
              <w:b w:val="0"/>
              <w:bCs w:val="0"/>
              <w:sz w:val="24"/>
              <w:szCs w:val="24"/>
            </w:rPr>
            <w:t>1</w:t>
          </w:r>
          <w:bookmarkEnd w:id="6"/>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fldChar w:fldCharType="end"/>
          </w:r>
        </w:p>
        <w:p w14:paraId="6DBBF688">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_Toc7452_WPSOffice_Level2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6357"/>
              <w:placeholder>
                <w:docPart w:val="{727a423f-7ad7-4fd5-a621-2cfd1253ee53}"/>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（一）初级</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职业能力培训专项技能测评内容及评分标准</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w:t>
          </w:r>
        </w:p>
        <w:p w14:paraId="74CDA737">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_Toc3957_WPSOffice_Level2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80817"/>
              <w:placeholder>
                <w:docPart w:val="{75e7dde4-2afb-4773-88fa-ae23227bf528}"/>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（二）中级</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职业能力培训专项技能测评内容及评分标准</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4</w:t>
          </w:r>
        </w:p>
        <w:p w14:paraId="68013723">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_Toc16862_WPSOffice_Level2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8230"/>
              <w:placeholder>
                <w:docPart w:val="{745bc3ef-a63b-4e22-9d85-1e4b6e93d5f1}"/>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（三）高级</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职业能力培训专项技能测评内容及评分标准</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7</w:t>
          </w:r>
        </w:p>
        <w:p w14:paraId="6096DAEA">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_Toc7452_WPSOffice_Level1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1773"/>
              <w:placeholder>
                <w:docPart w:val="{d5fe0706-913d-4aee-99a8-4d80e07a4c38}"/>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kern w:val="2"/>
                  <w:sz w:val="24"/>
                  <w:szCs w:val="24"/>
                  <w:lang w:val="en-US" w:eastAsia="zh-CN" w:bidi="ar-SA"/>
                </w:rPr>
                <w:t>四</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普拉提指导员</w:t>
              </w:r>
              <w:r>
                <w:rPr>
                  <w:rFonts w:hint="eastAsia" w:ascii="仿宋_GB2312" w:hAnsi="仿宋_GB2312" w:eastAsia="仿宋_GB2312" w:cs="仿宋_GB2312"/>
                  <w:b w:val="0"/>
                  <w:bCs w:val="0"/>
                  <w:sz w:val="24"/>
                  <w:szCs w:val="24"/>
                </w:rPr>
                <w:t>职业能力培训测评组织流程和要求</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w:t>
          </w:r>
        </w:p>
        <w:p w14:paraId="75282EE1">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_Toc8758_WPSOffice_Level2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9089"/>
              <w:placeholder>
                <w:docPart w:val="{8464b107-d948-41e2-806f-b27edd50c718}"/>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（一）测评机构工作具体职责</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w:t>
          </w:r>
        </w:p>
        <w:p w14:paraId="59D031D6">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_Toc7846_WPSOffice_Level2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2911"/>
              <w:placeholder>
                <w:docPart w:val="{5dfdfe7f-5619-4579-8ebb-ef59da5fad82}"/>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（二）考评员工作职责与要求</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2</w:t>
          </w:r>
        </w:p>
        <w:p w14:paraId="1E1195E1">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_Toc1123_WPSOffice_Level2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5735"/>
              <w:placeholder>
                <w:docPart w:val="{66943d2d-f60a-4934-aceb-d84a3dbb244f}"/>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（三）考评员的行为规范</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2</w:t>
          </w:r>
        </w:p>
        <w:p w14:paraId="4D8145FE">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_Toc26546_WPSOffice_Level2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81956"/>
              <w:placeholder>
                <w:docPart w:val="{9b938a55-00de-4d5c-bf41-47c7eaf2b7be}"/>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（四）考评员服饰规范</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2</w:t>
          </w:r>
        </w:p>
        <w:p w14:paraId="361B8B0D">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_Toc20255_WPSOffice_Level2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1203"/>
              <w:placeholder>
                <w:docPart w:val="{c3cce9f9-1363-4754-a86c-c7cc16fcd956}"/>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（五）关于技能考试标准化流程</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2</w:t>
          </w:r>
        </w:p>
        <w:p w14:paraId="15A728EC">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_Toc14329_WPSOffice_Level2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7395"/>
              <w:placeholder>
                <w:docPart w:val="{d37060e6-45ac-4423-b78d-efbceb21aad3}"/>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（六）关于技能考试通用性标准</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3</w:t>
          </w:r>
        </w:p>
        <w:p w14:paraId="3FE1F4EF">
          <w:pPr>
            <w:pStyle w:val="17"/>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_Toc26237_WPSOffice_Level2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0408"/>
              <w:placeholder>
                <w:docPart w:val="{86e69b4f-e1ab-4aca-96ae-25689092859c}"/>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（七）督导制度</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3</w:t>
          </w:r>
        </w:p>
        <w:p w14:paraId="39BA0BEA">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_Toc3957_WPSOffice_Level1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4061"/>
              <w:placeholder>
                <w:docPart w:val="{50463bd4-d99a-4069-93e0-dd31671a7915}"/>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附件1：</w:t>
              </w:r>
              <w:r>
                <w:rPr>
                  <w:rFonts w:hint="eastAsia" w:ascii="仿宋_GB2312" w:hAnsi="仿宋_GB2312" w:eastAsia="仿宋_GB2312" w:cs="仿宋_GB2312"/>
                  <w:b w:val="0"/>
                  <w:bCs w:val="0"/>
                  <w:sz w:val="24"/>
                  <w:szCs w:val="24"/>
                  <w:lang w:eastAsia="zh-CN"/>
                </w:rPr>
                <w:t xml:space="preserve">普拉提指导员初、中级技术一（示范能力）考评表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_Toc16862_WPSOffice_Level1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fldChar w:fldCharType="end"/>
          </w:r>
        </w:p>
        <w:p w14:paraId="567EF4F2">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_Toc8758_WPSOffice_Level1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9492"/>
              <w:placeholder>
                <w:docPart w:val="{18a3c4a4-657b-45b8-a45e-56a4b8e3deb2}"/>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 xml:space="preserve">普拉提指导员高级技术一（创编示范能力）考评表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6</w:t>
          </w:r>
        </w:p>
        <w:p w14:paraId="230F7215">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_Toc7846_WPSOffice_Level1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3623"/>
              <w:placeholder>
                <w:docPart w:val="{21a05ab2-8e1f-4057-be75-b3b190c6fd67}"/>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：普拉提指导员初、中级技术二（动作执教能力）考评表</w:t>
              </w:r>
              <w:r>
                <w:rPr>
                  <w:rFonts w:hint="eastAsia" w:ascii="仿宋_GB2312" w:hAnsi="仿宋_GB2312" w:eastAsia="仿宋_GB2312" w:cs="仿宋_GB2312"/>
                  <w:b/>
                  <w:bCs/>
                  <w:sz w:val="24"/>
                  <w:szCs w:val="24"/>
                </w:rPr>
                <w:t xml:space="preserve">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7</w:t>
          </w:r>
        </w:p>
        <w:p w14:paraId="7DC79337">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_Toc1123_WPSOffice_Level1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7992"/>
              <w:placeholder>
                <w:docPart w:val="{b299203c-61bf-4d85-84c7-03b3e0a9d2b3}"/>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 xml:space="preserve">：普拉提指导员高级技术二（动作执教能力）考评表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8</w:t>
          </w:r>
        </w:p>
        <w:p w14:paraId="01C37966">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_Toc26546_WPSOffice_Level1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4746"/>
              <w:placeholder>
                <w:docPart w:val="{d76bc60d-b2a6-4c62-b1cb-e2384bb4b4cf}"/>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：普拉提指导员健康状况调查表</w:t>
              </w:r>
              <w:r>
                <w:rPr>
                  <w:rFonts w:hint="eastAsia" w:ascii="仿宋_GB2312" w:hAnsi="仿宋_GB2312" w:eastAsia="仿宋_GB2312" w:cs="仿宋_GB2312"/>
                  <w:b/>
                  <w:bCs/>
                  <w:sz w:val="24"/>
                  <w:szCs w:val="24"/>
                </w:rPr>
                <w:t xml:space="preserve">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1</w:t>
          </w:r>
        </w:p>
        <w:p w14:paraId="66AD21E1">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_Toc20255_WPSOffice_Level1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60404"/>
              <w:placeholder>
                <w:docPart w:val="{d3a903bb-f66d-4558-8996-021a7409bc90}"/>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：普拉提指导员初、中、高级考试抽签登记表</w:t>
              </w:r>
              <w:r>
                <w:rPr>
                  <w:rFonts w:hint="eastAsia" w:ascii="仿宋_GB2312" w:hAnsi="仿宋_GB2312" w:eastAsia="仿宋_GB2312" w:cs="仿宋_GB2312"/>
                  <w:b/>
                  <w:bCs/>
                  <w:sz w:val="24"/>
                  <w:szCs w:val="24"/>
                </w:rPr>
                <w:t xml:space="preserve"> </w:t>
              </w:r>
            </w:sdtContent>
          </w:sdt>
          <w:r>
            <w:rPr>
              <w:rFonts w:hint="eastAsia" w:ascii="仿宋_GB2312" w:hAnsi="仿宋_GB2312" w:eastAsia="仿宋_GB2312" w:cs="仿宋_GB2312"/>
              <w:b w:val="0"/>
              <w:bCs w:val="0"/>
              <w:sz w:val="24"/>
              <w:szCs w:val="24"/>
            </w:rPr>
            <w:tab/>
          </w:r>
          <w:bookmarkStart w:id="7" w:name="_Toc20255_WPSOffice_Level1Page"/>
          <w:r>
            <w:rPr>
              <w:rFonts w:hint="eastAsia" w:ascii="仿宋_GB2312" w:hAnsi="仿宋_GB2312" w:eastAsia="仿宋_GB2312" w:cs="仿宋_GB2312"/>
              <w:b w:val="0"/>
              <w:bCs w:val="0"/>
              <w:sz w:val="24"/>
              <w:szCs w:val="24"/>
              <w:lang w:val="en-US" w:eastAsia="zh-CN"/>
            </w:rPr>
            <w:t>3</w:t>
          </w:r>
          <w:bookmarkEnd w:id="7"/>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2</w:t>
          </w:r>
        </w:p>
        <w:p w14:paraId="3083B856">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_Toc14329_WPSOffice_Level1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52778"/>
              <w:placeholder>
                <w:docPart w:val="{c0d55ca4-f157-4981-b269-e51937f578ca}"/>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：普拉提指导员初、中级实操测评成绩汇总表</w:t>
              </w:r>
              <w:r>
                <w:rPr>
                  <w:rFonts w:hint="eastAsia" w:ascii="仿宋_GB2312" w:hAnsi="仿宋_GB2312" w:eastAsia="仿宋_GB2312" w:cs="仿宋_GB2312"/>
                  <w:b/>
                  <w:bCs/>
                  <w:sz w:val="24"/>
                  <w:szCs w:val="24"/>
                </w:rPr>
                <w:t xml:space="preserve"> </w:t>
              </w:r>
            </w:sdtContent>
          </w:sdt>
          <w:r>
            <w:rPr>
              <w:rFonts w:hint="eastAsia" w:ascii="仿宋_GB2312" w:hAnsi="仿宋_GB2312" w:eastAsia="仿宋_GB2312" w:cs="仿宋_GB2312"/>
              <w:b w:val="0"/>
              <w:bCs w:val="0"/>
              <w:sz w:val="24"/>
              <w:szCs w:val="24"/>
            </w:rPr>
            <w:tab/>
          </w:r>
          <w:bookmarkStart w:id="8" w:name="_Toc14329_WPSOffice_Level1Page"/>
          <w:r>
            <w:rPr>
              <w:rFonts w:hint="eastAsia" w:ascii="仿宋_GB2312" w:hAnsi="仿宋_GB2312" w:eastAsia="仿宋_GB2312" w:cs="仿宋_GB2312"/>
              <w:b w:val="0"/>
              <w:bCs w:val="0"/>
              <w:sz w:val="24"/>
              <w:szCs w:val="24"/>
              <w:lang w:val="en-US" w:eastAsia="zh-CN"/>
            </w:rPr>
            <w:t>3</w:t>
          </w:r>
          <w:bookmarkEnd w:id="8"/>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3</w:t>
          </w:r>
        </w:p>
        <w:p w14:paraId="2908EE97">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_Toc26237_WPSOffice_Level1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80536"/>
              <w:placeholder>
                <w:docPart w:val="{14fce33b-7e75-4615-bab4-b5e3518cf9a9}"/>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 xml:space="preserve">：普拉提指导员测评总成绩汇总表 </w:t>
              </w:r>
            </w:sdtContent>
          </w:sdt>
          <w:r>
            <w:rPr>
              <w:rFonts w:hint="eastAsia" w:ascii="仿宋_GB2312" w:hAnsi="仿宋_GB2312" w:eastAsia="仿宋_GB2312" w:cs="仿宋_GB2312"/>
              <w:b w:val="0"/>
              <w:bCs w:val="0"/>
              <w:sz w:val="24"/>
              <w:szCs w:val="24"/>
            </w:rPr>
            <w:tab/>
          </w:r>
          <w:bookmarkStart w:id="9" w:name="_Toc26237_WPSOffice_Level1Page"/>
          <w:r>
            <w:rPr>
              <w:rFonts w:hint="eastAsia" w:ascii="仿宋_GB2312" w:hAnsi="仿宋_GB2312" w:eastAsia="仿宋_GB2312" w:cs="仿宋_GB2312"/>
              <w:b w:val="0"/>
              <w:bCs w:val="0"/>
              <w:sz w:val="24"/>
              <w:szCs w:val="24"/>
              <w:lang w:val="en-US" w:eastAsia="zh-CN"/>
            </w:rPr>
            <w:t>3</w:t>
          </w:r>
          <w:bookmarkEnd w:id="9"/>
          <w:r>
            <w:rPr>
              <w:rFonts w:hint="eastAsia" w:ascii="仿宋_GB2312" w:hAnsi="仿宋_GB2312" w:eastAsia="仿宋_GB2312" w:cs="仿宋_GB2312"/>
              <w:b w:val="0"/>
              <w:bCs w:val="0"/>
              <w:sz w:val="24"/>
              <w:szCs w:val="24"/>
            </w:rPr>
            <w:fldChar w:fldCharType="end"/>
          </w:r>
          <w:bookmarkEnd w:id="0"/>
          <w:r>
            <w:rPr>
              <w:rFonts w:hint="eastAsia" w:ascii="仿宋_GB2312" w:hAnsi="仿宋_GB2312" w:eastAsia="仿宋_GB2312" w:cs="仿宋_GB2312"/>
              <w:b w:val="0"/>
              <w:bCs w:val="0"/>
              <w:sz w:val="24"/>
              <w:szCs w:val="24"/>
              <w:lang w:val="en-US" w:eastAsia="zh-CN"/>
            </w:rPr>
            <w:t>4</w:t>
          </w:r>
        </w:p>
        <w:p w14:paraId="1B529F37">
          <w:pPr>
            <w:pStyle w:val="16"/>
            <w:tabs>
              <w:tab w:val="right" w:leader="dot" w:pos="8306"/>
            </w:tabs>
            <w:spacing w:line="48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_Toc26237_WPSOffice_Level1 </w:instrText>
          </w:r>
          <w:r>
            <w:rPr>
              <w:rFonts w:hint="eastAsia" w:ascii="仿宋_GB2312" w:hAnsi="仿宋_GB2312" w:eastAsia="仿宋_GB2312" w:cs="仿宋_GB2312"/>
              <w:b w:val="0"/>
              <w:bCs w:val="0"/>
              <w:sz w:val="24"/>
              <w:szCs w:val="24"/>
            </w:rPr>
            <w:fldChar w:fldCharType="separate"/>
          </w:r>
          <w:sdt>
            <w:sdtPr>
              <w:rPr>
                <w:rFonts w:hint="eastAsia" w:ascii="仿宋_GB2312" w:hAnsi="仿宋_GB2312" w:eastAsia="仿宋_GB2312" w:cs="仿宋_GB2312"/>
                <w:b w:val="0"/>
                <w:bCs w:val="0"/>
                <w:kern w:val="2"/>
                <w:sz w:val="24"/>
                <w:szCs w:val="24"/>
                <w:lang w:val="en-US" w:eastAsia="zh-CN" w:bidi="ar-SA"/>
              </w:rPr>
              <w:id w:val="147471917"/>
              <w:placeholder>
                <w:docPart w:val="{11a0d8d3-0dd7-445b-b474-7ce99d1dae89}"/>
              </w:placeholder>
            </w:sdtPr>
            <w:sdtEndPr>
              <w:rPr>
                <w:rFonts w:hint="eastAsia" w:ascii="仿宋_GB2312" w:hAnsi="仿宋_GB2312" w:eastAsia="仿宋_GB2312" w:cs="仿宋_GB2312"/>
                <w:b w:val="0"/>
                <w:bCs w:val="0"/>
                <w:kern w:val="2"/>
                <w:sz w:val="24"/>
                <w:szCs w:val="24"/>
                <w:lang w:val="en-US" w:eastAsia="zh-CN" w:bidi="ar-SA"/>
              </w:rPr>
            </w:sdtEndPr>
            <w:sdtContent>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：普拉提指导员测评总结表</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val="0"/>
                  <w:bCs w:val="0"/>
                  <w:sz w:val="24"/>
                  <w:szCs w:val="24"/>
                </w:rPr>
                <w:t xml:space="preserve"> </w:t>
              </w:r>
            </w:sdtContent>
          </w:sdt>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lang w:val="en-US" w:eastAsia="zh-CN"/>
            </w:rPr>
            <w:t>5</w:t>
          </w:r>
        </w:p>
        <w:p w14:paraId="20A3D52E">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81062"/>
              <w:placeholder>
                <w:docPart w:val="{6d7e32ee-dd3e-4c64-9c52-ab638e3b8744}"/>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10</w:t>
              </w:r>
              <w:r>
                <w:rPr>
                  <w:rFonts w:hint="eastAsia" w:ascii="仿宋_GB2312" w:hAnsi="仿宋_GB2312" w:eastAsia="仿宋_GB2312" w:cs="仿宋_GB2312"/>
                  <w:b w:val="0"/>
                  <w:bCs w:val="0"/>
                  <w:sz w:val="24"/>
                  <w:szCs w:val="24"/>
                  <w:highlight w:val="none"/>
                </w:rPr>
                <w:t>：普拉提指导员培训师满意度调查表</w:t>
              </w:r>
              <w:r>
                <w:rPr>
                  <w:rFonts w:hint="eastAsia" w:ascii="仿宋_GB2312" w:hAnsi="仿宋_GB2312" w:eastAsia="仿宋_GB2312" w:cs="仿宋_GB2312"/>
                  <w:b/>
                  <w:bCs/>
                  <w:sz w:val="24"/>
                  <w:szCs w:val="24"/>
                  <w:highlight w:val="none"/>
                </w:rPr>
                <w:t xml:space="preserve"> </w:t>
              </w:r>
              <w:r>
                <w:rPr>
                  <w:rFonts w:hint="eastAsia" w:ascii="仿宋_GB2312" w:hAnsi="仿宋_GB2312" w:eastAsia="仿宋_GB2312" w:cs="仿宋_GB2312"/>
                  <w:b w:val="0"/>
                  <w:bCs w:val="0"/>
                  <w:sz w:val="24"/>
                  <w:szCs w:val="24"/>
                  <w:highlight w:val="none"/>
                </w:rPr>
                <w:t xml:space="preserve"> </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6</w:t>
          </w:r>
        </w:p>
        <w:p w14:paraId="0865DED3">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55456"/>
              <w:placeholder>
                <w:docPart w:val="{4996e4b5-41c8-46d6-84c0-acaf36fe82d2}"/>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11</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rPr>
                <w:t xml:space="preserve">职业能力培训器械设备标准 </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7</w:t>
          </w:r>
        </w:p>
        <w:p w14:paraId="090758CF">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58703"/>
              <w:placeholder>
                <w:docPart w:val="{4a604cbb-6044-49df-ba99-3aae1d7805f1}"/>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12</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rPr>
                <w:t>职业能力</w:t>
              </w:r>
              <w:r>
                <w:rPr>
                  <w:rFonts w:hint="eastAsia" w:ascii="仿宋_GB2312" w:hAnsi="仿宋_GB2312" w:eastAsia="仿宋_GB2312" w:cs="仿宋_GB2312"/>
                  <w:b w:val="0"/>
                  <w:bCs w:val="0"/>
                  <w:sz w:val="24"/>
                  <w:szCs w:val="24"/>
                  <w:highlight w:val="none"/>
                  <w:lang w:val="en-US" w:eastAsia="zh-CN"/>
                </w:rPr>
                <w:t>考核区域及流程</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8</w:t>
          </w:r>
        </w:p>
        <w:p w14:paraId="30CB0EDA">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64314"/>
              <w:placeholder>
                <w:docPart w:val="{c6b79de1-8af2-45dd-9db4-09b7bc63a2db}"/>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13</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lang w:val="en-US" w:eastAsia="zh-CN"/>
                </w:rPr>
                <w:t xml:space="preserve">初级题签 </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39</w:t>
          </w:r>
        </w:p>
        <w:p w14:paraId="7B0E1529">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76833"/>
              <w:placeholder>
                <w:docPart w:val="{f852c6d3-fd75-4536-81ab-6227091f9024}"/>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14</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lang w:val="en-US" w:eastAsia="zh-CN"/>
                </w:rPr>
                <w:t xml:space="preserve">中级题签 </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40</w:t>
          </w:r>
        </w:p>
        <w:p w14:paraId="0DE3FA94">
          <w:pPr>
            <w:pStyle w:val="16"/>
            <w:tabs>
              <w:tab w:val="right" w:leader="dot" w:pos="8306"/>
            </w:tabs>
            <w:spacing w:line="48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fldChar w:fldCharType="begin"/>
          </w:r>
          <w:r>
            <w:rPr>
              <w:rFonts w:hint="eastAsia" w:ascii="仿宋_GB2312" w:hAnsi="仿宋_GB2312" w:eastAsia="仿宋_GB2312" w:cs="仿宋_GB2312"/>
              <w:b w:val="0"/>
              <w:bCs w:val="0"/>
              <w:sz w:val="24"/>
              <w:szCs w:val="24"/>
              <w:highlight w:val="none"/>
            </w:rPr>
            <w:instrText xml:space="preserve"> HYPERLINK \l _Toc26237_WPSOffice_Level1 </w:instrText>
          </w:r>
          <w:r>
            <w:rPr>
              <w:rFonts w:hint="eastAsia" w:ascii="仿宋_GB2312" w:hAnsi="仿宋_GB2312" w:eastAsia="仿宋_GB2312" w:cs="仿宋_GB2312"/>
              <w:b w:val="0"/>
              <w:bCs w:val="0"/>
              <w:sz w:val="24"/>
              <w:szCs w:val="24"/>
              <w:highlight w:val="none"/>
            </w:rPr>
            <w:fldChar w:fldCharType="separate"/>
          </w:r>
          <w:sdt>
            <w:sdtPr>
              <w:rPr>
                <w:rFonts w:hint="eastAsia" w:ascii="仿宋_GB2312" w:hAnsi="仿宋_GB2312" w:eastAsia="仿宋_GB2312" w:cs="仿宋_GB2312"/>
                <w:b w:val="0"/>
                <w:bCs w:val="0"/>
                <w:kern w:val="2"/>
                <w:sz w:val="24"/>
                <w:szCs w:val="24"/>
                <w:highlight w:val="none"/>
                <w:lang w:val="en-US" w:eastAsia="zh-CN" w:bidi="ar-SA"/>
              </w:rPr>
              <w:id w:val="147469064"/>
              <w:placeholder>
                <w:docPart w:val="{f63b30da-638d-4b4c-8fb4-c0d1cc5b8e59}"/>
              </w:placeholder>
            </w:sdtPr>
            <w:sdtEndPr>
              <w:rPr>
                <w:rFonts w:hint="eastAsia" w:ascii="仿宋_GB2312" w:hAnsi="仿宋_GB2312" w:eastAsia="仿宋_GB2312" w:cs="仿宋_GB2312"/>
                <w:b w:val="0"/>
                <w:bCs w:val="0"/>
                <w:kern w:val="2"/>
                <w:sz w:val="24"/>
                <w:szCs w:val="24"/>
                <w:highlight w:val="none"/>
                <w:lang w:val="en-US" w:eastAsia="zh-CN" w:bidi="ar-SA"/>
              </w:rPr>
            </w:sdtEndPr>
            <w:sdtContent>
              <w:r>
                <w:rPr>
                  <w:rFonts w:hint="eastAsia" w:ascii="仿宋_GB2312" w:hAnsi="仿宋_GB2312" w:eastAsia="仿宋_GB2312" w:cs="仿宋_GB2312"/>
                  <w:b w:val="0"/>
                  <w:bCs w:val="0"/>
                  <w:sz w:val="24"/>
                  <w:szCs w:val="24"/>
                  <w:highlight w:val="none"/>
                </w:rPr>
                <w:t>附件</w:t>
              </w:r>
              <w:r>
                <w:rPr>
                  <w:rFonts w:hint="eastAsia" w:ascii="仿宋_GB2312" w:hAnsi="仿宋_GB2312" w:eastAsia="仿宋_GB2312" w:cs="仿宋_GB2312"/>
                  <w:b w:val="0"/>
                  <w:bCs w:val="0"/>
                  <w:sz w:val="24"/>
                  <w:szCs w:val="24"/>
                  <w:highlight w:val="none"/>
                  <w:lang w:val="en-US" w:eastAsia="zh-CN"/>
                </w:rPr>
                <w:t>15</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eastAsia="zh-CN"/>
                </w:rPr>
                <w:t>普拉提指导员</w:t>
              </w:r>
              <w:r>
                <w:rPr>
                  <w:rFonts w:hint="eastAsia" w:ascii="仿宋_GB2312" w:hAnsi="仿宋_GB2312" w:eastAsia="仿宋_GB2312" w:cs="仿宋_GB2312"/>
                  <w:b w:val="0"/>
                  <w:bCs w:val="0"/>
                  <w:sz w:val="24"/>
                  <w:szCs w:val="24"/>
                  <w:highlight w:val="none"/>
                  <w:lang w:val="en-US" w:eastAsia="zh-CN"/>
                </w:rPr>
                <w:t xml:space="preserve">高级题签 </w:t>
              </w:r>
            </w:sdtContent>
          </w:sdt>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lang w:val="en-US" w:eastAsia="zh-CN"/>
            </w:rPr>
            <w:t>4</w:t>
          </w:r>
          <w:r>
            <w:rPr>
              <w:rFonts w:hint="eastAsia" w:ascii="仿宋_GB2312" w:hAnsi="仿宋_GB2312" w:eastAsia="仿宋_GB2312" w:cs="仿宋_GB2312"/>
              <w:b w:val="0"/>
              <w:bCs w:val="0"/>
              <w:sz w:val="24"/>
              <w:szCs w:val="24"/>
              <w:highlight w:val="none"/>
            </w:rPr>
            <w:fldChar w:fldCharType="end"/>
          </w:r>
          <w:r>
            <w:rPr>
              <w:rFonts w:hint="eastAsia" w:ascii="仿宋_GB2312" w:hAnsi="仿宋_GB2312" w:eastAsia="仿宋_GB2312" w:cs="仿宋_GB2312"/>
              <w:b w:val="0"/>
              <w:bCs w:val="0"/>
              <w:sz w:val="24"/>
              <w:szCs w:val="24"/>
              <w:highlight w:val="none"/>
              <w:lang w:val="en-US" w:eastAsia="zh-CN"/>
            </w:rPr>
            <w:t>2</w:t>
          </w:r>
        </w:p>
        <w:p w14:paraId="4F7B9D80">
          <w:pPr>
            <w:pStyle w:val="16"/>
            <w:tabs>
              <w:tab w:val="right" w:leader="dot" w:pos="8306"/>
            </w:tabs>
            <w:spacing w:line="360" w:lineRule="auto"/>
            <w:jc w:val="center"/>
            <w:rPr>
              <w:rFonts w:hint="eastAsia" w:ascii="宋体" w:hAnsi="宋体" w:eastAsia="宋体" w:cs="宋体"/>
              <w:highlight w:val="none"/>
            </w:rPr>
          </w:pPr>
        </w:p>
      </w:sdtContent>
    </w:sdt>
    <w:p w14:paraId="14C61E3F">
      <w:pPr>
        <w:spacing w:line="360" w:lineRule="auto"/>
        <w:jc w:val="center"/>
        <w:rPr>
          <w:rFonts w:hint="eastAsia" w:ascii="宋体" w:hAnsi="宋体" w:eastAsia="宋体" w:cs="宋体"/>
          <w:b w:val="0"/>
          <w:bCs w:val="0"/>
          <w:highlight w:val="none"/>
          <w:lang w:val="en-US" w:eastAsia="zh-CN"/>
        </w:rPr>
      </w:pPr>
    </w:p>
    <w:p w14:paraId="73F20BB7">
      <w:pPr>
        <w:pStyle w:val="4"/>
        <w:spacing w:before="15"/>
        <w:jc w:val="center"/>
      </w:pPr>
    </w:p>
    <w:p w14:paraId="131ED6F5">
      <w:pPr>
        <w:pStyle w:val="4"/>
        <w:spacing w:before="15"/>
        <w:jc w:val="center"/>
      </w:pPr>
    </w:p>
    <w:p w14:paraId="1A8DAAC4">
      <w:pPr>
        <w:pStyle w:val="4"/>
        <w:spacing w:before="15"/>
      </w:pPr>
    </w:p>
    <w:p w14:paraId="4E103BD3">
      <w:pPr>
        <w:pStyle w:val="4"/>
        <w:spacing w:before="15"/>
        <w:rPr>
          <w:rFonts w:hint="eastAsia" w:ascii="仿宋_GB2312" w:hAnsi="仿宋_GB2312" w:eastAsia="仿宋_GB2312" w:cs="仿宋_GB2312"/>
        </w:rPr>
      </w:pPr>
      <w:r>
        <w:rPr>
          <w:rFonts w:hint="eastAsia" w:ascii="仿宋_GB2312" w:hAnsi="仿宋_GB2312" w:eastAsia="仿宋_GB2312" w:cs="仿宋_GB2312"/>
        </w:rPr>
        <w:t>前言</w:t>
      </w:r>
    </w:p>
    <w:p w14:paraId="0EDD1EFE">
      <w:pPr>
        <w:pStyle w:val="8"/>
        <w:rPr>
          <w:rFonts w:hint="eastAsia" w:ascii="仿宋_GB2312" w:hAnsi="仿宋_GB2312" w:eastAsia="仿宋_GB2312" w:cs="仿宋_GB2312"/>
          <w:b/>
          <w:sz w:val="44"/>
          <w:highlight w:val="yellow"/>
        </w:rPr>
      </w:pPr>
    </w:p>
    <w:p w14:paraId="49E37477">
      <w:pPr>
        <w:pStyle w:val="8"/>
        <w:spacing w:before="5"/>
        <w:jc w:val="left"/>
        <w:rPr>
          <w:rFonts w:hint="eastAsia" w:ascii="仿宋_GB2312" w:hAnsi="仿宋_GB2312" w:eastAsia="仿宋_GB2312" w:cs="仿宋_GB2312"/>
          <w:b/>
          <w:sz w:val="30"/>
          <w:szCs w:val="30"/>
          <w:highlight w:val="yellow"/>
        </w:rPr>
      </w:pPr>
    </w:p>
    <w:p w14:paraId="3380130E">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z w:val="30"/>
          <w:szCs w:val="30"/>
          <w:highlight w:val="yellow"/>
        </w:rPr>
      </w:pPr>
      <w:r>
        <w:rPr>
          <w:rFonts w:hint="eastAsia" w:ascii="仿宋_GB2312" w:hAnsi="仿宋_GB2312" w:eastAsia="仿宋_GB2312" w:cs="仿宋_GB2312"/>
          <w:sz w:val="30"/>
          <w:szCs w:val="30"/>
          <w:highlight w:val="none"/>
        </w:rPr>
        <w:t>本工作手册用于国家体育总局人力资源开发中心</w:t>
      </w:r>
      <w:r>
        <w:rPr>
          <w:rFonts w:hint="eastAsia" w:ascii="仿宋_GB2312" w:hAnsi="仿宋_GB2312" w:eastAsia="仿宋_GB2312" w:cs="仿宋_GB2312"/>
          <w:sz w:val="30"/>
          <w:szCs w:val="30"/>
          <w:highlight w:val="none"/>
          <w:lang w:val="en-US" w:eastAsia="zh-CN"/>
        </w:rPr>
        <w:t>普拉提指导员</w:t>
      </w:r>
      <w:r>
        <w:rPr>
          <w:rFonts w:hint="eastAsia" w:ascii="仿宋_GB2312" w:hAnsi="仿宋_GB2312" w:eastAsia="仿宋_GB2312" w:cs="仿宋_GB2312"/>
          <w:sz w:val="30"/>
          <w:szCs w:val="30"/>
          <w:highlight w:val="none"/>
        </w:rPr>
        <w:t>职业能力培训测评工作。</w:t>
      </w:r>
    </w:p>
    <w:p w14:paraId="02716054">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z w:val="30"/>
          <w:szCs w:val="30"/>
          <w:highlight w:val="yellow"/>
        </w:rPr>
      </w:pPr>
    </w:p>
    <w:p w14:paraId="2FA86C4A">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pacing w:val="-11"/>
          <w:sz w:val="30"/>
          <w:szCs w:val="30"/>
          <w:highlight w:val="none"/>
        </w:rPr>
      </w:pPr>
      <w:r>
        <w:rPr>
          <w:rFonts w:hint="eastAsia" w:ascii="仿宋_GB2312" w:hAnsi="仿宋_GB2312" w:eastAsia="仿宋_GB2312" w:cs="仿宋_GB2312"/>
          <w:sz w:val="30"/>
          <w:szCs w:val="30"/>
          <w:highlight w:val="none"/>
          <w:lang w:val="en-US" w:eastAsia="zh-CN"/>
        </w:rPr>
        <w:t>普拉提指导员</w:t>
      </w:r>
      <w:r>
        <w:rPr>
          <w:rFonts w:hint="eastAsia" w:ascii="仿宋_GB2312" w:hAnsi="仿宋_GB2312" w:eastAsia="仿宋_GB2312" w:cs="仿宋_GB2312"/>
          <w:spacing w:val="-6"/>
          <w:sz w:val="30"/>
          <w:szCs w:val="30"/>
          <w:highlight w:val="none"/>
        </w:rPr>
        <w:t>职业能力培训测评工作，是以提高</w:t>
      </w:r>
      <w:r>
        <w:rPr>
          <w:rFonts w:hint="eastAsia" w:ascii="仿宋_GB2312" w:hAnsi="仿宋_GB2312" w:eastAsia="仿宋_GB2312" w:cs="仿宋_GB2312"/>
          <w:sz w:val="30"/>
          <w:szCs w:val="30"/>
          <w:highlight w:val="none"/>
          <w:lang w:val="en-US" w:eastAsia="zh-CN"/>
        </w:rPr>
        <w:t>普拉提</w:t>
      </w:r>
      <w:r>
        <w:rPr>
          <w:rFonts w:hint="eastAsia" w:ascii="仿宋_GB2312" w:hAnsi="仿宋_GB2312" w:eastAsia="仿宋_GB2312" w:cs="仿宋_GB2312"/>
          <w:spacing w:val="-6"/>
          <w:sz w:val="30"/>
          <w:szCs w:val="30"/>
          <w:highlight w:val="none"/>
        </w:rPr>
        <w:t>从业者专业素质为目标，培养一支</w:t>
      </w:r>
      <w:r>
        <w:rPr>
          <w:rFonts w:hint="eastAsia" w:ascii="仿宋_GB2312" w:hAnsi="仿宋_GB2312" w:eastAsia="仿宋_GB2312" w:cs="仿宋_GB2312"/>
          <w:spacing w:val="-6"/>
          <w:w w:val="95"/>
          <w:sz w:val="30"/>
          <w:szCs w:val="30"/>
          <w:highlight w:val="none"/>
        </w:rPr>
        <w:t>掌握运动相关解剖学、生理学、营养学知识，具备运动技术指导、进行体适能测试与评估、</w:t>
      </w:r>
      <w:r>
        <w:rPr>
          <w:rFonts w:hint="eastAsia" w:ascii="仿宋_GB2312" w:hAnsi="仿宋_GB2312" w:eastAsia="仿宋_GB2312" w:cs="仿宋_GB2312"/>
          <w:spacing w:val="-6"/>
          <w:w w:val="95"/>
          <w:sz w:val="30"/>
          <w:szCs w:val="30"/>
          <w:highlight w:val="none"/>
          <w:lang w:val="en-US" w:eastAsia="zh-CN"/>
        </w:rPr>
        <w:t>体态评估</w:t>
      </w:r>
      <w:r>
        <w:rPr>
          <w:rFonts w:hint="eastAsia" w:ascii="仿宋_GB2312" w:hAnsi="仿宋_GB2312" w:eastAsia="仿宋_GB2312" w:cs="仿宋_GB2312"/>
          <w:spacing w:val="-6"/>
          <w:w w:val="95"/>
          <w:sz w:val="30"/>
          <w:szCs w:val="30"/>
          <w:highlight w:val="none"/>
        </w:rPr>
        <w:t>、</w:t>
      </w:r>
      <w:r>
        <w:rPr>
          <w:rFonts w:hint="eastAsia" w:ascii="仿宋_GB2312" w:hAnsi="仿宋_GB2312" w:eastAsia="仿宋_GB2312" w:cs="仿宋_GB2312"/>
          <w:spacing w:val="-11"/>
          <w:sz w:val="30"/>
          <w:szCs w:val="30"/>
          <w:highlight w:val="none"/>
        </w:rPr>
        <w:t>制订及实施运动计划的能力，能够指导大众科学、安全健身，提高健康及体适能水平的全民健身专业化人才队伍，满足健身行业</w:t>
      </w:r>
      <w:r>
        <w:rPr>
          <w:rFonts w:hint="eastAsia" w:ascii="仿宋_GB2312" w:hAnsi="仿宋_GB2312" w:eastAsia="仿宋_GB2312" w:cs="仿宋_GB2312"/>
          <w:spacing w:val="-11"/>
          <w:sz w:val="30"/>
          <w:szCs w:val="30"/>
          <w:highlight w:val="none"/>
          <w:lang w:val="en-US" w:eastAsia="zh-CN"/>
        </w:rPr>
        <w:t>特定</w:t>
      </w:r>
      <w:r>
        <w:rPr>
          <w:rFonts w:hint="eastAsia" w:ascii="仿宋_GB2312" w:hAnsi="仿宋_GB2312" w:eastAsia="仿宋_GB2312" w:cs="仿宋_GB2312"/>
          <w:spacing w:val="-11"/>
          <w:sz w:val="30"/>
          <w:szCs w:val="30"/>
          <w:highlight w:val="none"/>
        </w:rPr>
        <w:t>用人需求。</w:t>
      </w:r>
    </w:p>
    <w:p w14:paraId="7CC7F7EF">
      <w:pPr>
        <w:pStyle w:val="8"/>
        <w:keepNext w:val="0"/>
        <w:keepLines w:val="0"/>
        <w:pageBreakBefore w:val="0"/>
        <w:widowControl/>
        <w:kinsoku/>
        <w:wordWrap/>
        <w:overflowPunct/>
        <w:topLinePunct w:val="0"/>
        <w:autoSpaceDE/>
        <w:autoSpaceDN/>
        <w:bidi w:val="0"/>
        <w:adjustRightInd/>
        <w:snapToGrid/>
        <w:spacing w:line="360" w:lineRule="auto"/>
        <w:ind w:left="0" w:right="0" w:firstLine="556" w:firstLineChars="200"/>
        <w:jc w:val="both"/>
        <w:textAlignment w:val="auto"/>
        <w:rPr>
          <w:rFonts w:hint="eastAsia" w:ascii="仿宋_GB2312" w:hAnsi="仿宋_GB2312" w:eastAsia="仿宋_GB2312" w:cs="仿宋_GB2312"/>
          <w:spacing w:val="-11"/>
          <w:sz w:val="30"/>
          <w:szCs w:val="30"/>
          <w:highlight w:val="none"/>
          <w:lang w:val="en-US" w:eastAsia="zh-CN"/>
        </w:rPr>
      </w:pPr>
    </w:p>
    <w:p w14:paraId="3CC2F447">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pacing w:val="-4"/>
          <w:sz w:val="30"/>
          <w:szCs w:val="30"/>
          <w:highlight w:val="none"/>
        </w:rPr>
      </w:pPr>
      <w:r>
        <w:rPr>
          <w:rFonts w:hint="eastAsia" w:ascii="仿宋_GB2312" w:hAnsi="仿宋_GB2312" w:eastAsia="仿宋_GB2312" w:cs="仿宋_GB2312"/>
          <w:sz w:val="30"/>
          <w:szCs w:val="30"/>
          <w:highlight w:val="none"/>
          <w:lang w:val="en-US" w:eastAsia="zh-CN"/>
        </w:rPr>
        <w:t>普拉提指导员</w:t>
      </w:r>
      <w:r>
        <w:rPr>
          <w:rFonts w:hint="eastAsia" w:ascii="仿宋_GB2312" w:hAnsi="仿宋_GB2312" w:eastAsia="仿宋_GB2312" w:cs="仿宋_GB2312"/>
          <w:spacing w:val="-4"/>
          <w:w w:val="95"/>
          <w:sz w:val="30"/>
          <w:szCs w:val="30"/>
          <w:highlight w:val="none"/>
        </w:rPr>
        <w:t>职业能力培训测评工作目前分为三级，从低到高依次为初级、中级和高级。三</w:t>
      </w:r>
      <w:r>
        <w:rPr>
          <w:rFonts w:hint="eastAsia" w:ascii="仿宋_GB2312" w:hAnsi="仿宋_GB2312" w:eastAsia="仿宋_GB2312" w:cs="仿宋_GB2312"/>
          <w:spacing w:val="-4"/>
          <w:sz w:val="30"/>
          <w:szCs w:val="30"/>
          <w:highlight w:val="none"/>
        </w:rPr>
        <w:t>个级别围绕</w:t>
      </w:r>
      <w:r>
        <w:rPr>
          <w:rFonts w:hint="eastAsia" w:ascii="仿宋_GB2312" w:hAnsi="仿宋_GB2312" w:eastAsia="仿宋_GB2312" w:cs="仿宋_GB2312"/>
          <w:spacing w:val="-4"/>
          <w:sz w:val="30"/>
          <w:szCs w:val="30"/>
          <w:highlight w:val="none"/>
          <w:lang w:eastAsia="zh-CN"/>
        </w:rPr>
        <w:t>普拉提指导员</w:t>
      </w:r>
      <w:r>
        <w:rPr>
          <w:rFonts w:hint="eastAsia" w:ascii="仿宋_GB2312" w:hAnsi="仿宋_GB2312" w:eastAsia="仿宋_GB2312" w:cs="仿宋_GB2312"/>
          <w:spacing w:val="-4"/>
          <w:sz w:val="30"/>
          <w:szCs w:val="30"/>
          <w:highlight w:val="none"/>
        </w:rPr>
        <w:t>职业能力设置了相应的培训和测评内容。</w:t>
      </w:r>
    </w:p>
    <w:p w14:paraId="6FCAE4A8">
      <w:pPr>
        <w:pStyle w:val="8"/>
        <w:keepNext w:val="0"/>
        <w:keepLines w:val="0"/>
        <w:pageBreakBefore w:val="0"/>
        <w:widowControl/>
        <w:kinsoku/>
        <w:wordWrap/>
        <w:overflowPunct/>
        <w:topLinePunct w:val="0"/>
        <w:autoSpaceDE/>
        <w:autoSpaceDN/>
        <w:bidi w:val="0"/>
        <w:adjustRightInd/>
        <w:snapToGrid/>
        <w:spacing w:line="360" w:lineRule="auto"/>
        <w:ind w:left="0" w:right="0" w:firstLine="584" w:firstLineChars="200"/>
        <w:jc w:val="both"/>
        <w:textAlignment w:val="auto"/>
        <w:rPr>
          <w:rFonts w:hint="eastAsia" w:ascii="仿宋_GB2312" w:hAnsi="仿宋_GB2312" w:eastAsia="仿宋_GB2312" w:cs="仿宋_GB2312"/>
          <w:spacing w:val="-4"/>
          <w:sz w:val="30"/>
          <w:szCs w:val="30"/>
          <w:highlight w:val="none"/>
        </w:rPr>
      </w:pPr>
    </w:p>
    <w:p w14:paraId="2668A34F">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本标准起草单位：国家体育总局人力资源开发中心</w:t>
      </w:r>
    </w:p>
    <w:p w14:paraId="1533513A">
      <w:pPr>
        <w:pStyle w:val="8"/>
        <w:keepNext w:val="0"/>
        <w:keepLines w:val="0"/>
        <w:pageBreakBefore w:val="0"/>
        <w:widowControl/>
        <w:kinsoku/>
        <w:wordWrap/>
        <w:overflowPunct/>
        <w:topLinePunct w:val="0"/>
        <w:autoSpaceDE/>
        <w:autoSpaceDN/>
        <w:bidi w:val="0"/>
        <w:adjustRightInd/>
        <w:snapToGrid/>
        <w:spacing w:line="360" w:lineRule="auto"/>
        <w:ind w:left="0" w:right="0" w:firstLine="600" w:firstLineChars="200"/>
        <w:jc w:val="both"/>
        <w:textAlignment w:val="auto"/>
        <w:rPr>
          <w:rFonts w:hint="eastAsia" w:ascii="仿宋_GB2312" w:hAnsi="仿宋_GB2312" w:eastAsia="仿宋_GB2312" w:cs="仿宋_GB2312"/>
          <w:sz w:val="30"/>
          <w:szCs w:val="30"/>
          <w:highlight w:val="none"/>
        </w:rPr>
      </w:pPr>
    </w:p>
    <w:p w14:paraId="52602410">
      <w:pPr>
        <w:pStyle w:val="8"/>
        <w:keepNext w:val="0"/>
        <w:keepLines w:val="0"/>
        <w:pageBreakBefore w:val="0"/>
        <w:widowControl/>
        <w:kinsoku/>
        <w:wordWrap/>
        <w:overflowPunct/>
        <w:topLinePunct w:val="0"/>
        <w:autoSpaceDE/>
        <w:autoSpaceDN/>
        <w:bidi w:val="0"/>
        <w:adjustRightInd/>
        <w:snapToGrid/>
        <w:spacing w:line="360" w:lineRule="auto"/>
        <w:ind w:left="0" w:right="0" w:firstLine="534"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9"/>
          <w:w w:val="95"/>
          <w:sz w:val="30"/>
          <w:szCs w:val="30"/>
          <w:highlight w:val="none"/>
        </w:rPr>
        <w:t>声明：本标准的知识产权归属于国家体育总局人力资源开发中心所有，未经知识产权所</w:t>
      </w:r>
      <w:r>
        <w:rPr>
          <w:rFonts w:hint="eastAsia" w:ascii="仿宋_GB2312" w:hAnsi="仿宋_GB2312" w:eastAsia="仿宋_GB2312" w:cs="仿宋_GB2312"/>
          <w:spacing w:val="-9"/>
          <w:sz w:val="30"/>
          <w:szCs w:val="30"/>
          <w:highlight w:val="none"/>
        </w:rPr>
        <w:t>有人同意，不得印刷、销售。</w:t>
      </w:r>
    </w:p>
    <w:p w14:paraId="6A97878E">
      <w:pPr>
        <w:pStyle w:val="2"/>
        <w:rPr>
          <w:rFonts w:hint="eastAsia" w:ascii="仿宋_GB2312" w:hAnsi="仿宋_GB2312" w:eastAsia="仿宋_GB2312" w:cs="仿宋_GB2312"/>
          <w:sz w:val="21"/>
          <w:szCs w:val="21"/>
          <w:highlight w:val="yellow"/>
        </w:rPr>
      </w:pPr>
    </w:p>
    <w:p w14:paraId="49384EE0">
      <w:pPr>
        <w:pStyle w:val="2"/>
        <w:rPr>
          <w:rFonts w:hint="eastAsia" w:ascii="仿宋_GB2312" w:hAnsi="仿宋_GB2312" w:eastAsia="仿宋_GB2312" w:cs="仿宋_GB2312"/>
          <w:sz w:val="21"/>
          <w:szCs w:val="21"/>
          <w:highlight w:val="yellow"/>
        </w:rPr>
      </w:pPr>
    </w:p>
    <w:p w14:paraId="4FB47AF9">
      <w:pPr>
        <w:pStyle w:val="2"/>
        <w:rPr>
          <w:rFonts w:hint="eastAsia" w:ascii="仿宋_GB2312" w:hAnsi="仿宋_GB2312" w:eastAsia="仿宋_GB2312" w:cs="仿宋_GB2312"/>
          <w:sz w:val="21"/>
          <w:szCs w:val="21"/>
          <w:highlight w:val="yellow"/>
        </w:rPr>
      </w:pPr>
    </w:p>
    <w:p w14:paraId="3EDB6D3B">
      <w:pPr>
        <w:pStyle w:val="2"/>
        <w:rPr>
          <w:rFonts w:hint="eastAsia" w:ascii="仿宋_GB2312" w:hAnsi="仿宋_GB2312" w:eastAsia="仿宋_GB2312" w:cs="仿宋_GB2312"/>
          <w:sz w:val="21"/>
          <w:szCs w:val="21"/>
          <w:highlight w:val="yellow"/>
        </w:rPr>
      </w:pPr>
    </w:p>
    <w:p w14:paraId="578F60DA">
      <w:pPr>
        <w:pStyle w:val="2"/>
        <w:rPr>
          <w:rFonts w:hint="eastAsia" w:ascii="仿宋_GB2312" w:hAnsi="仿宋_GB2312" w:eastAsia="仿宋_GB2312" w:cs="仿宋_GB2312"/>
          <w:sz w:val="21"/>
          <w:szCs w:val="21"/>
          <w:highlight w:val="yellow"/>
        </w:rPr>
      </w:pPr>
    </w:p>
    <w:p w14:paraId="218CAF0B">
      <w:pPr>
        <w:pStyle w:val="2"/>
        <w:ind w:left="0" w:leftChars="0" w:firstLine="0" w:firstLineChars="0"/>
        <w:rPr>
          <w:rFonts w:hint="eastAsia" w:ascii="仿宋_GB2312" w:hAnsi="仿宋_GB2312" w:eastAsia="仿宋_GB2312" w:cs="仿宋_GB2312"/>
          <w:sz w:val="21"/>
          <w:szCs w:val="21"/>
          <w:highlight w:val="yellow"/>
        </w:rPr>
      </w:pPr>
    </w:p>
    <w:p w14:paraId="41BF51F8">
      <w:pPr>
        <w:pStyle w:val="5"/>
        <w:keepNext/>
        <w:keepLines/>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仿宋_GB2312" w:hAnsi="仿宋_GB2312" w:eastAsia="仿宋_GB2312" w:cs="仿宋_GB2312"/>
          <w:sz w:val="44"/>
          <w:szCs w:val="32"/>
        </w:rPr>
      </w:pPr>
      <w:r>
        <w:rPr>
          <w:rFonts w:hint="eastAsia" w:ascii="仿宋_GB2312" w:hAnsi="仿宋_GB2312" w:eastAsia="仿宋_GB2312" w:cs="仿宋_GB2312"/>
          <w:sz w:val="44"/>
          <w:szCs w:val="32"/>
          <w:lang w:eastAsia="zh-CN"/>
        </w:rPr>
        <w:t>普拉提指导</w:t>
      </w:r>
      <w:r>
        <w:rPr>
          <w:rFonts w:hint="eastAsia" w:ascii="仿宋_GB2312" w:hAnsi="仿宋_GB2312" w:eastAsia="仿宋_GB2312" w:cs="仿宋_GB2312"/>
          <w:sz w:val="44"/>
          <w:szCs w:val="32"/>
          <w:lang w:val="en-US" w:eastAsia="zh-CN"/>
        </w:rPr>
        <w:t>员</w:t>
      </w:r>
      <w:r>
        <w:rPr>
          <w:rFonts w:hint="eastAsia" w:ascii="仿宋_GB2312" w:hAnsi="仿宋_GB2312" w:eastAsia="仿宋_GB2312" w:cs="仿宋_GB2312"/>
          <w:sz w:val="44"/>
          <w:szCs w:val="32"/>
        </w:rPr>
        <w:t>职业能力培训大纲</w:t>
      </w:r>
    </w:p>
    <w:p w14:paraId="72C2C114">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firstLine="643" w:firstLineChars="200"/>
        <w:jc w:val="both"/>
        <w:textAlignment w:val="auto"/>
        <w:rPr>
          <w:rFonts w:hint="eastAsia" w:ascii="仿宋_GB2312" w:hAnsi="仿宋_GB2312" w:eastAsia="仿宋_GB2312" w:cs="仿宋_GB2312"/>
          <w:b/>
          <w:bCs/>
        </w:rPr>
      </w:pPr>
      <w:bookmarkStart w:id="10" w:name="一、培训目的与任务"/>
      <w:bookmarkEnd w:id="10"/>
      <w:bookmarkStart w:id="11" w:name="_bookmark2"/>
      <w:bookmarkEnd w:id="11"/>
      <w:r>
        <w:rPr>
          <w:rFonts w:hint="eastAsia" w:ascii="仿宋_GB2312" w:hAnsi="仿宋_GB2312" w:eastAsia="仿宋_GB2312" w:cs="仿宋_GB2312"/>
          <w:b/>
          <w:bCs/>
        </w:rPr>
        <w:t>一、培训目的与任务</w:t>
      </w:r>
    </w:p>
    <w:p w14:paraId="58083075">
      <w:pPr>
        <w:pStyle w:val="8"/>
        <w:keepNext w:val="0"/>
        <w:keepLines w:val="0"/>
        <w:pageBreakBefore w:val="0"/>
        <w:kinsoku/>
        <w:wordWrap/>
        <w:overflowPunct/>
        <w:topLinePunct w:val="0"/>
        <w:autoSpaceDE/>
        <w:autoSpaceDN/>
        <w:bidi w:val="0"/>
        <w:adjustRightInd/>
        <w:snapToGrid/>
        <w:spacing w:line="360" w:lineRule="auto"/>
        <w:ind w:left="0" w:right="0" w:firstLine="544" w:firstLineChars="200"/>
        <w:jc w:val="both"/>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普拉提指导员职业能力培训测评工作，旨在提升从业者专业素养，培育全民健身专业化人才队伍。要求学员掌握运动解剖学、生理学、营养学等理论知识，明晰动作对身体的影响，熟练垫上与器械动作并能精准示范教学，还需依据学员身体状况与健身目标制定个性化训练计划，如针对体态改善者和产后恢复者的专属课程设计，以满足普拉提行业用人需求，助力大众科学安全健身，提升健康与体适能水平。</w:t>
      </w:r>
    </w:p>
    <w:p w14:paraId="1C15CAFA">
      <w:pPr>
        <w:pStyle w:val="8"/>
        <w:keepNext w:val="0"/>
        <w:keepLines w:val="0"/>
        <w:pageBreakBefore w:val="0"/>
        <w:kinsoku/>
        <w:wordWrap/>
        <w:overflowPunct/>
        <w:topLinePunct w:val="0"/>
        <w:autoSpaceDE/>
        <w:autoSpaceDN/>
        <w:bidi w:val="0"/>
        <w:adjustRightInd/>
        <w:snapToGrid/>
        <w:spacing w:line="360" w:lineRule="auto"/>
        <w:ind w:left="0" w:right="0" w:firstLine="544" w:firstLineChars="200"/>
        <w:jc w:val="both"/>
        <w:textAlignment w:val="auto"/>
        <w:rPr>
          <w:rFonts w:hint="eastAsia" w:ascii="仿宋_GB2312" w:hAnsi="仿宋_GB2312" w:eastAsia="仿宋_GB2312" w:cs="仿宋_GB2312"/>
          <w:spacing w:val="-4"/>
          <w:sz w:val="28"/>
          <w:szCs w:val="28"/>
          <w:highlight w:val="none"/>
          <w:lang w:eastAsia="zh-CN"/>
        </w:rPr>
      </w:pPr>
    </w:p>
    <w:p w14:paraId="1FAF7B2D">
      <w:pPr>
        <w:pStyle w:val="6"/>
        <w:keepNext w:val="0"/>
        <w:keepLines w:val="0"/>
        <w:pageBreakBefore w:val="0"/>
        <w:kinsoku/>
        <w:wordWrap/>
        <w:overflowPunct/>
        <w:topLinePunct w:val="0"/>
        <w:autoSpaceDE/>
        <w:autoSpaceDN/>
        <w:bidi w:val="0"/>
        <w:adjustRightInd/>
        <w:snapToGrid/>
        <w:spacing w:line="360" w:lineRule="auto"/>
        <w:ind w:left="0" w:right="0" w:firstLine="643" w:firstLineChars="200"/>
        <w:jc w:val="both"/>
        <w:textAlignment w:val="auto"/>
        <w:rPr>
          <w:rFonts w:hint="eastAsia" w:ascii="仿宋_GB2312" w:hAnsi="仿宋_GB2312" w:eastAsia="仿宋_GB2312" w:cs="仿宋_GB2312"/>
          <w:b/>
          <w:bCs/>
        </w:rPr>
      </w:pPr>
      <w:bookmarkStart w:id="12" w:name="二、培训对象"/>
      <w:bookmarkEnd w:id="12"/>
      <w:bookmarkStart w:id="13" w:name="_bookmark3"/>
      <w:bookmarkEnd w:id="13"/>
      <w:r>
        <w:rPr>
          <w:rFonts w:hint="eastAsia" w:ascii="仿宋_GB2312" w:hAnsi="仿宋_GB2312" w:eastAsia="仿宋_GB2312" w:cs="仿宋_GB2312"/>
          <w:b/>
          <w:bCs/>
        </w:rPr>
        <w:t>二、培训对象</w:t>
      </w:r>
    </w:p>
    <w:p w14:paraId="6083824E">
      <w:pPr>
        <w:pStyle w:val="11"/>
        <w:keepNext w:val="0"/>
        <w:keepLines w:val="0"/>
        <w:pageBreakBefore w:val="0"/>
        <w:tabs>
          <w:tab w:val="right" w:leader="dot" w:pos="8306"/>
        </w:tabs>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1.在健身场馆、</w:t>
      </w:r>
      <w:r>
        <w:rPr>
          <w:rFonts w:hint="eastAsia" w:ascii="仿宋_GB2312" w:hAnsi="仿宋_GB2312" w:eastAsia="仿宋_GB2312" w:cs="仿宋_GB2312"/>
          <w:bCs/>
          <w:sz w:val="28"/>
          <w:szCs w:val="28"/>
          <w:lang w:val="en-US" w:eastAsia="zh-CN"/>
        </w:rPr>
        <w:t>普拉提场馆</w:t>
      </w:r>
      <w:r>
        <w:rPr>
          <w:rFonts w:hint="eastAsia" w:ascii="仿宋_GB2312" w:hAnsi="仿宋_GB2312" w:eastAsia="仿宋_GB2312" w:cs="仿宋_GB2312"/>
          <w:bCs/>
          <w:sz w:val="28"/>
          <w:szCs w:val="28"/>
        </w:rPr>
        <w:t>中的普拉提指导员；</w:t>
      </w:r>
    </w:p>
    <w:p w14:paraId="5104811B">
      <w:pPr>
        <w:pStyle w:val="11"/>
        <w:keepNext w:val="0"/>
        <w:keepLines w:val="0"/>
        <w:pageBreakBefore w:val="0"/>
        <w:tabs>
          <w:tab w:val="right" w:leader="dot" w:pos="8306"/>
        </w:tabs>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2.对普拉提指导员职业感兴趣并准备从事普拉提指导员工作的社会人员；</w:t>
      </w:r>
    </w:p>
    <w:p w14:paraId="20C340E1">
      <w:pPr>
        <w:pStyle w:val="11"/>
        <w:keepNext w:val="0"/>
        <w:keepLines w:val="0"/>
        <w:pageBreakBefore w:val="0"/>
        <w:tabs>
          <w:tab w:val="right" w:leader="dot" w:pos="8306"/>
        </w:tabs>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3.大专院校体育专业毕业的学生；</w:t>
      </w:r>
    </w:p>
    <w:p w14:paraId="5E0D091E">
      <w:pPr>
        <w:pStyle w:val="11"/>
        <w:keepNext w:val="0"/>
        <w:keepLines w:val="0"/>
        <w:pageBreakBefore w:val="0"/>
        <w:tabs>
          <w:tab w:val="right" w:leader="dot" w:pos="8306"/>
        </w:tabs>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4.准备从事本职业的退役运动员。</w:t>
      </w:r>
    </w:p>
    <w:p w14:paraId="5F6D2C70">
      <w:pPr>
        <w:rPr>
          <w:rFonts w:hint="eastAsia"/>
        </w:rPr>
      </w:pPr>
    </w:p>
    <w:p w14:paraId="3116B787">
      <w:pPr>
        <w:pStyle w:val="6"/>
        <w:keepNext w:val="0"/>
        <w:keepLines w:val="0"/>
        <w:pageBreakBefore w:val="0"/>
        <w:kinsoku/>
        <w:wordWrap/>
        <w:overflowPunct/>
        <w:topLinePunct w:val="0"/>
        <w:autoSpaceDE/>
        <w:autoSpaceDN/>
        <w:bidi w:val="0"/>
        <w:adjustRightInd/>
        <w:snapToGrid/>
        <w:spacing w:line="360" w:lineRule="auto"/>
        <w:ind w:left="0" w:right="0" w:firstLine="643" w:firstLineChars="200"/>
        <w:jc w:val="both"/>
        <w:textAlignment w:val="auto"/>
        <w:rPr>
          <w:rFonts w:hint="eastAsia" w:ascii="仿宋_GB2312" w:hAnsi="仿宋_GB2312" w:eastAsia="仿宋_GB2312" w:cs="仿宋_GB2312"/>
          <w:b/>
          <w:bCs/>
          <w:sz w:val="23"/>
        </w:rPr>
      </w:pPr>
      <w:bookmarkStart w:id="14" w:name="_bookmark4"/>
      <w:bookmarkEnd w:id="14"/>
      <w:bookmarkStart w:id="15" w:name="三、申报条件"/>
      <w:bookmarkEnd w:id="15"/>
      <w:r>
        <w:rPr>
          <w:rFonts w:hint="eastAsia" w:ascii="仿宋_GB2312" w:hAnsi="仿宋_GB2312" w:eastAsia="仿宋_GB2312" w:cs="仿宋_GB2312"/>
          <w:b/>
          <w:bCs/>
        </w:rPr>
        <w:t>三、申报条件</w:t>
      </w:r>
    </w:p>
    <w:p w14:paraId="5C369545">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（一）初级</w:t>
      </w:r>
      <w:r>
        <w:rPr>
          <w:rFonts w:hint="eastAsia" w:ascii="仿宋_GB2312" w:hAnsi="仿宋_GB2312" w:eastAsia="仿宋_GB2312" w:cs="仿宋_GB2312"/>
          <w:b/>
          <w:bCs/>
          <w:lang w:eastAsia="zh-CN"/>
        </w:rPr>
        <w:t>普拉提指导</w:t>
      </w:r>
      <w:r>
        <w:rPr>
          <w:rFonts w:hint="eastAsia" w:ascii="仿宋_GB2312" w:hAnsi="仿宋_GB2312" w:eastAsia="仿宋_GB2312" w:cs="仿宋_GB2312"/>
          <w:b/>
          <w:bCs/>
          <w:lang w:val="en-US" w:eastAsia="zh-CN"/>
        </w:rPr>
        <w:t>员</w:t>
      </w:r>
    </w:p>
    <w:p w14:paraId="023AA073">
      <w:pPr>
        <w:pStyle w:val="8"/>
        <w:keepNext w:val="0"/>
        <w:keepLines w:val="0"/>
        <w:pageBreakBefore w:val="0"/>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年满 16 周岁，从事或准备从事普拉提职业的社会在职人员、大专院校学生和退役运动员等均可报名参加。</w:t>
      </w:r>
    </w:p>
    <w:p w14:paraId="24D45D56">
      <w:pPr>
        <w:pStyle w:val="8"/>
        <w:keepNext w:val="0"/>
        <w:keepLines w:val="0"/>
        <w:pageBreakBefore w:val="0"/>
        <w:kinsoku/>
        <w:wordWrap/>
        <w:overflowPunct/>
        <w:topLinePunct w:val="0"/>
        <w:autoSpaceDE/>
        <w:autoSpaceDN/>
        <w:bidi w:val="0"/>
        <w:adjustRightInd/>
        <w:snapToGrid/>
        <w:spacing w:line="360" w:lineRule="auto"/>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p>
    <w:p w14:paraId="0D01C4E0">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（二）中级</w:t>
      </w:r>
      <w:r>
        <w:rPr>
          <w:rFonts w:hint="eastAsia" w:ascii="仿宋_GB2312" w:hAnsi="仿宋_GB2312" w:eastAsia="仿宋_GB2312" w:cs="仿宋_GB2312"/>
          <w:b/>
          <w:bCs/>
          <w:lang w:eastAsia="zh-CN"/>
        </w:rPr>
        <w:t>普拉提指导</w:t>
      </w:r>
      <w:r>
        <w:rPr>
          <w:rFonts w:hint="eastAsia" w:ascii="仿宋_GB2312" w:hAnsi="仿宋_GB2312" w:eastAsia="仿宋_GB2312" w:cs="仿宋_GB2312"/>
          <w:b/>
          <w:bCs/>
          <w:lang w:val="en-US" w:eastAsia="zh-CN"/>
        </w:rPr>
        <w:t>员</w:t>
      </w:r>
      <w:r>
        <w:rPr>
          <w:rFonts w:hint="eastAsia" w:ascii="仿宋_GB2312" w:hAnsi="仿宋_GB2312" w:eastAsia="仿宋_GB2312" w:cs="仿宋_GB2312"/>
          <w:b/>
          <w:bCs/>
        </w:rPr>
        <w:t>（具备以下条件之一者）</w:t>
      </w:r>
    </w:p>
    <w:p w14:paraId="66921A97">
      <w:pPr>
        <w:pStyle w:val="19"/>
        <w:keepNext w:val="0"/>
        <w:keepLines w:val="0"/>
        <w:pageBreakBefore w:val="0"/>
        <w:numPr>
          <w:ilvl w:val="0"/>
          <w:numId w:val="0"/>
        </w:numPr>
        <w:tabs>
          <w:tab w:val="left" w:pos="1105"/>
        </w:tabs>
        <w:kinsoku/>
        <w:wordWrap/>
        <w:overflowPunct/>
        <w:topLinePunct w:val="0"/>
        <w:autoSpaceDE/>
        <w:autoSpaceDN/>
        <w:bidi w:val="0"/>
        <w:adjustRightInd/>
        <w:snapToGrid/>
        <w:spacing w:line="360" w:lineRule="auto"/>
        <w:ind w:left="0" w:leftChars="0" w:right="0" w:firstLine="55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w w:val="100"/>
          <w:kern w:val="2"/>
          <w:sz w:val="28"/>
          <w:szCs w:val="28"/>
          <w:lang w:val="zh-CN" w:eastAsia="zh-CN" w:bidi="zh-CN"/>
        </w:rPr>
        <w:t>1.</w:t>
      </w:r>
      <w:r>
        <w:rPr>
          <w:rFonts w:hint="eastAsia" w:ascii="仿宋_GB2312" w:hAnsi="仿宋_GB2312" w:eastAsia="仿宋_GB2312" w:cs="仿宋_GB2312"/>
          <w:spacing w:val="-2"/>
          <w:sz w:val="28"/>
          <w:szCs w:val="28"/>
          <w:lang w:eastAsia="zh-CN"/>
        </w:rPr>
        <w:t>普拉提指导</w:t>
      </w:r>
      <w:r>
        <w:rPr>
          <w:rFonts w:hint="eastAsia" w:ascii="仿宋_GB2312" w:hAnsi="仿宋_GB2312" w:eastAsia="仿宋_GB2312" w:cs="仿宋_GB2312"/>
          <w:spacing w:val="-2"/>
          <w:sz w:val="28"/>
          <w:szCs w:val="28"/>
          <w:lang w:val="en-US" w:eastAsia="zh-CN"/>
        </w:rPr>
        <w:t>员</w:t>
      </w:r>
      <w:r>
        <w:rPr>
          <w:rFonts w:hint="eastAsia" w:ascii="仿宋_GB2312" w:hAnsi="仿宋_GB2312" w:eastAsia="仿宋_GB2312" w:cs="仿宋_GB2312"/>
          <w:spacing w:val="-2"/>
          <w:sz w:val="28"/>
          <w:szCs w:val="28"/>
        </w:rPr>
        <w:t xml:space="preserve">初级职业能力培训测评合格后，累计从事本职业或相关职业工作 </w:t>
      </w:r>
      <w:r>
        <w:rPr>
          <w:rFonts w:hint="eastAsia" w:ascii="仿宋_GB2312" w:hAnsi="仿宋_GB2312" w:eastAsia="仿宋_GB2312" w:cs="仿宋_GB2312"/>
          <w:sz w:val="28"/>
          <w:szCs w:val="28"/>
        </w:rPr>
        <w:t>1</w:t>
      </w:r>
      <w:r>
        <w:rPr>
          <w:rFonts w:hint="eastAsia" w:ascii="仿宋_GB2312" w:hAnsi="仿宋_GB2312" w:eastAsia="仿宋_GB2312" w:cs="仿宋_GB2312"/>
          <w:spacing w:val="-28"/>
          <w:sz w:val="28"/>
          <w:szCs w:val="28"/>
        </w:rPr>
        <w:t xml:space="preserve"> 年</w:t>
      </w:r>
      <w:r>
        <w:rPr>
          <w:rFonts w:hint="eastAsia" w:ascii="仿宋_GB2312" w:hAnsi="仿宋_GB2312" w:eastAsia="仿宋_GB2312" w:cs="仿宋_GB2312"/>
          <w:sz w:val="28"/>
          <w:szCs w:val="28"/>
        </w:rPr>
        <w:t>（含）以上。</w:t>
      </w:r>
    </w:p>
    <w:p w14:paraId="08710F7E">
      <w:pPr>
        <w:pStyle w:val="19"/>
        <w:keepNext w:val="0"/>
        <w:keepLines w:val="0"/>
        <w:pageBreakBefore w:val="0"/>
        <w:numPr>
          <w:ilvl w:val="0"/>
          <w:numId w:val="0"/>
        </w:numPr>
        <w:tabs>
          <w:tab w:val="left" w:pos="1105"/>
        </w:tabs>
        <w:kinsoku/>
        <w:wordWrap/>
        <w:overflowPunct/>
        <w:topLinePunct w:val="0"/>
        <w:autoSpaceDE/>
        <w:autoSpaceDN/>
        <w:bidi w:val="0"/>
        <w:adjustRightInd/>
        <w:snapToGrid/>
        <w:spacing w:line="360" w:lineRule="auto"/>
        <w:ind w:left="0" w:leftChars="0" w:right="0" w:firstLine="55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w w:val="100"/>
          <w:kern w:val="2"/>
          <w:sz w:val="28"/>
          <w:szCs w:val="28"/>
          <w:lang w:val="zh-CN" w:eastAsia="zh-CN" w:bidi="zh-CN"/>
        </w:rPr>
        <w:t>2.</w:t>
      </w:r>
      <w:r>
        <w:rPr>
          <w:rFonts w:hint="eastAsia" w:ascii="仿宋_GB2312" w:hAnsi="仿宋_GB2312" w:eastAsia="仿宋_GB2312" w:cs="仿宋_GB2312"/>
          <w:spacing w:val="-6"/>
          <w:w w:val="95"/>
          <w:sz w:val="28"/>
          <w:szCs w:val="28"/>
        </w:rPr>
        <w:t>取得一级</w:t>
      </w:r>
      <w:r>
        <w:rPr>
          <w:rFonts w:hint="eastAsia" w:ascii="仿宋_GB2312" w:hAnsi="仿宋_GB2312" w:eastAsia="仿宋_GB2312" w:cs="仿宋_GB2312"/>
          <w:w w:val="95"/>
          <w:sz w:val="28"/>
          <w:szCs w:val="28"/>
        </w:rPr>
        <w:t>（含</w:t>
      </w:r>
      <w:r>
        <w:rPr>
          <w:rFonts w:hint="eastAsia" w:ascii="仿宋_GB2312" w:hAnsi="仿宋_GB2312" w:eastAsia="仿宋_GB2312" w:cs="仿宋_GB2312"/>
          <w:spacing w:val="-25"/>
          <w:w w:val="95"/>
          <w:sz w:val="28"/>
          <w:szCs w:val="28"/>
        </w:rPr>
        <w:t>）</w:t>
      </w:r>
      <w:r>
        <w:rPr>
          <w:rFonts w:hint="eastAsia" w:ascii="仿宋_GB2312" w:hAnsi="仿宋_GB2312" w:eastAsia="仿宋_GB2312" w:cs="仿宋_GB2312"/>
          <w:spacing w:val="-2"/>
          <w:w w:val="95"/>
          <w:sz w:val="28"/>
          <w:szCs w:val="28"/>
        </w:rPr>
        <w:t>以上运动员等级证书或同等运动技术等级证书，累计从事本职业或相关职业</w:t>
      </w:r>
      <w:r>
        <w:rPr>
          <w:rFonts w:hint="eastAsia" w:ascii="仿宋_GB2312" w:hAnsi="仿宋_GB2312" w:eastAsia="仿宋_GB2312" w:cs="仿宋_GB2312"/>
          <w:spacing w:val="-19"/>
          <w:sz w:val="28"/>
          <w:szCs w:val="28"/>
        </w:rPr>
        <w:t xml:space="preserve">工作 </w:t>
      </w:r>
      <w:r>
        <w:rPr>
          <w:rFonts w:hint="eastAsia" w:ascii="仿宋_GB2312" w:hAnsi="仿宋_GB2312" w:eastAsia="仿宋_GB2312" w:cs="仿宋_GB2312"/>
          <w:sz w:val="28"/>
          <w:szCs w:val="28"/>
        </w:rPr>
        <w:t>1</w:t>
      </w:r>
      <w:r>
        <w:rPr>
          <w:rFonts w:hint="eastAsia" w:ascii="仿宋_GB2312" w:hAnsi="仿宋_GB2312" w:eastAsia="仿宋_GB2312" w:cs="仿宋_GB2312"/>
          <w:spacing w:val="-26"/>
          <w:sz w:val="28"/>
          <w:szCs w:val="28"/>
        </w:rPr>
        <w:t xml:space="preserve"> 年</w:t>
      </w:r>
      <w:r>
        <w:rPr>
          <w:rFonts w:hint="eastAsia" w:ascii="仿宋_GB2312" w:hAnsi="仿宋_GB2312" w:eastAsia="仿宋_GB2312" w:cs="仿宋_GB2312"/>
          <w:sz w:val="28"/>
          <w:szCs w:val="28"/>
        </w:rPr>
        <w:t>（含）以上。</w:t>
      </w:r>
    </w:p>
    <w:p w14:paraId="701524F3">
      <w:pPr>
        <w:pStyle w:val="19"/>
        <w:keepNext w:val="0"/>
        <w:keepLines w:val="0"/>
        <w:pageBreakBefore w:val="0"/>
        <w:numPr>
          <w:ilvl w:val="0"/>
          <w:numId w:val="0"/>
        </w:numPr>
        <w:tabs>
          <w:tab w:val="left" w:pos="1105"/>
        </w:tabs>
        <w:kinsoku/>
        <w:wordWrap/>
        <w:overflowPunct/>
        <w:topLinePunct w:val="0"/>
        <w:autoSpaceDE/>
        <w:autoSpaceDN/>
        <w:bidi w:val="0"/>
        <w:adjustRightInd/>
        <w:snapToGrid/>
        <w:spacing w:line="360" w:lineRule="auto"/>
        <w:ind w:left="0" w:leftChars="0" w:right="0" w:firstLine="55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w w:val="100"/>
          <w:kern w:val="2"/>
          <w:sz w:val="28"/>
          <w:szCs w:val="28"/>
          <w:lang w:val="zh-CN" w:eastAsia="zh-CN" w:bidi="zh-CN"/>
        </w:rPr>
        <w:t>3.</w:t>
      </w:r>
      <w:r>
        <w:rPr>
          <w:rFonts w:hint="eastAsia" w:ascii="仿宋_GB2312" w:hAnsi="仿宋_GB2312" w:eastAsia="仿宋_GB2312" w:cs="仿宋_GB2312"/>
          <w:sz w:val="28"/>
          <w:szCs w:val="28"/>
          <w:highlight w:val="none"/>
          <w:lang w:val="en-US" w:eastAsia="zh-CN"/>
        </w:rPr>
        <w:t>从业普拉提，瑜伽相关工作3年以上（需提供工作证明或相关证书证明）</w:t>
      </w:r>
      <w:r>
        <w:rPr>
          <w:rFonts w:hint="eastAsia" w:ascii="仿宋_GB2312" w:hAnsi="仿宋_GB2312" w:eastAsia="仿宋_GB2312" w:cs="仿宋_GB2312"/>
          <w:sz w:val="28"/>
          <w:szCs w:val="28"/>
        </w:rPr>
        <w:t>。</w:t>
      </w:r>
    </w:p>
    <w:p w14:paraId="28F1DCAA">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（三）高级</w:t>
      </w:r>
      <w:r>
        <w:rPr>
          <w:rFonts w:hint="eastAsia" w:ascii="仿宋_GB2312" w:hAnsi="仿宋_GB2312" w:eastAsia="仿宋_GB2312" w:cs="仿宋_GB2312"/>
          <w:b/>
          <w:bCs/>
          <w:lang w:eastAsia="zh-CN"/>
        </w:rPr>
        <w:t>普拉提指导</w:t>
      </w:r>
      <w:r>
        <w:rPr>
          <w:rFonts w:hint="eastAsia" w:ascii="仿宋_GB2312" w:hAnsi="仿宋_GB2312" w:eastAsia="仿宋_GB2312" w:cs="仿宋_GB2312"/>
          <w:b/>
          <w:bCs/>
          <w:lang w:val="en-US" w:eastAsia="zh-CN"/>
        </w:rPr>
        <w:t>员</w:t>
      </w:r>
    </w:p>
    <w:p w14:paraId="3A2FBED1">
      <w:pPr>
        <w:pStyle w:val="19"/>
        <w:keepNext w:val="0"/>
        <w:keepLines w:val="0"/>
        <w:pageBreakBefore w:val="0"/>
        <w:numPr>
          <w:ilvl w:val="0"/>
          <w:numId w:val="0"/>
        </w:numPr>
        <w:tabs>
          <w:tab w:val="left" w:pos="1105"/>
        </w:tabs>
        <w:kinsoku/>
        <w:wordWrap/>
        <w:overflowPunct/>
        <w:topLinePunct w:val="0"/>
        <w:autoSpaceDE/>
        <w:autoSpaceDN/>
        <w:bidi w:val="0"/>
        <w:adjustRightInd/>
        <w:snapToGrid/>
        <w:spacing w:line="360" w:lineRule="auto"/>
        <w:ind w:left="0" w:leftChars="0" w:right="0" w:rightChars="0" w:firstLine="55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普拉提指导</w:t>
      </w:r>
      <w:r>
        <w:rPr>
          <w:rFonts w:hint="eastAsia" w:ascii="仿宋_GB2312" w:hAnsi="仿宋_GB2312" w:eastAsia="仿宋_GB2312" w:cs="仿宋_GB2312"/>
          <w:spacing w:val="-2"/>
          <w:sz w:val="28"/>
          <w:szCs w:val="28"/>
          <w:lang w:val="en-US" w:eastAsia="zh-CN"/>
        </w:rPr>
        <w:t>员</w:t>
      </w:r>
      <w:r>
        <w:rPr>
          <w:rFonts w:hint="eastAsia" w:ascii="仿宋_GB2312" w:hAnsi="仿宋_GB2312" w:eastAsia="仿宋_GB2312" w:cs="仿宋_GB2312"/>
          <w:spacing w:val="-2"/>
          <w:sz w:val="28"/>
          <w:szCs w:val="28"/>
        </w:rPr>
        <w:t xml:space="preserve">中级职业能力培训测评合格后，累计从事本职业或相关职业工作 </w:t>
      </w:r>
      <w:r>
        <w:rPr>
          <w:rFonts w:hint="eastAsia" w:ascii="仿宋_GB2312" w:hAnsi="仿宋_GB2312" w:eastAsia="仿宋_GB2312" w:cs="仿宋_GB2312"/>
          <w:sz w:val="28"/>
          <w:szCs w:val="28"/>
        </w:rPr>
        <w:t>1</w:t>
      </w:r>
      <w:r>
        <w:rPr>
          <w:rFonts w:hint="eastAsia" w:ascii="仿宋_GB2312" w:hAnsi="仿宋_GB2312" w:eastAsia="仿宋_GB2312" w:cs="仿宋_GB2312"/>
          <w:spacing w:val="-28"/>
          <w:sz w:val="28"/>
          <w:szCs w:val="28"/>
        </w:rPr>
        <w:t xml:space="preserve"> 年</w:t>
      </w:r>
      <w:r>
        <w:rPr>
          <w:rFonts w:hint="eastAsia" w:ascii="仿宋_GB2312" w:hAnsi="仿宋_GB2312" w:eastAsia="仿宋_GB2312" w:cs="仿宋_GB2312"/>
          <w:sz w:val="28"/>
          <w:szCs w:val="28"/>
        </w:rPr>
        <w:t>（含）以上。</w:t>
      </w:r>
    </w:p>
    <w:p w14:paraId="580792D4">
      <w:pPr>
        <w:pStyle w:val="19"/>
        <w:keepNext w:val="0"/>
        <w:keepLines w:val="0"/>
        <w:pageBreakBefore w:val="0"/>
        <w:numPr>
          <w:ilvl w:val="0"/>
          <w:numId w:val="0"/>
        </w:numPr>
        <w:tabs>
          <w:tab w:val="left" w:pos="1105"/>
        </w:tabs>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p>
    <w:p w14:paraId="21A36044">
      <w:pPr>
        <w:pStyle w:val="6"/>
        <w:keepNext w:val="0"/>
        <w:keepLines w:val="0"/>
        <w:pageBreakBefore w:val="0"/>
        <w:kinsoku/>
        <w:wordWrap/>
        <w:overflowPunct/>
        <w:topLinePunct w:val="0"/>
        <w:autoSpaceDE/>
        <w:autoSpaceDN/>
        <w:bidi w:val="0"/>
        <w:adjustRightInd/>
        <w:snapToGrid/>
        <w:spacing w:line="360" w:lineRule="auto"/>
        <w:ind w:left="0" w:right="0" w:firstLine="643" w:firstLineChars="200"/>
        <w:jc w:val="both"/>
        <w:textAlignment w:val="auto"/>
        <w:rPr>
          <w:rFonts w:hint="eastAsia" w:ascii="仿宋_GB2312" w:hAnsi="仿宋_GB2312" w:eastAsia="仿宋_GB2312" w:cs="仿宋_GB2312"/>
          <w:b/>
          <w:bCs/>
          <w:sz w:val="32"/>
          <w:szCs w:val="32"/>
        </w:rPr>
      </w:pPr>
      <w:bookmarkStart w:id="16" w:name="_bookmark5"/>
      <w:bookmarkEnd w:id="16"/>
      <w:bookmarkStart w:id="17" w:name="四、培训工作的基本原则"/>
      <w:bookmarkEnd w:id="17"/>
      <w:r>
        <w:rPr>
          <w:rFonts w:hint="eastAsia" w:ascii="仿宋_GB2312" w:hAnsi="仿宋_GB2312" w:eastAsia="仿宋_GB2312" w:cs="仿宋_GB2312"/>
          <w:b/>
          <w:bCs/>
          <w:sz w:val="32"/>
          <w:szCs w:val="32"/>
        </w:rPr>
        <w:t>四、培训工作的基本原则</w:t>
      </w:r>
    </w:p>
    <w:p w14:paraId="402F7151">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（一）实用性</w:t>
      </w:r>
    </w:p>
    <w:p w14:paraId="7D8F4183">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r>
        <w:rPr>
          <w:rFonts w:hint="eastAsia" w:ascii="仿宋_GB2312" w:hAnsi="仿宋_GB2312" w:eastAsia="仿宋_GB2312" w:cs="仿宋_GB2312"/>
          <w:spacing w:val="-2"/>
          <w:kern w:val="2"/>
          <w:sz w:val="28"/>
          <w:szCs w:val="28"/>
          <w:lang w:val="zh-CN" w:eastAsia="zh-CN" w:bidi="zh-CN"/>
        </w:rPr>
        <w:t>紧密结合普拉提指导</w:t>
      </w:r>
      <w:r>
        <w:rPr>
          <w:rFonts w:hint="eastAsia" w:ascii="仿宋_GB2312" w:hAnsi="仿宋_GB2312" w:eastAsia="仿宋_GB2312" w:cs="仿宋_GB2312"/>
          <w:spacing w:val="-2"/>
          <w:kern w:val="2"/>
          <w:sz w:val="28"/>
          <w:szCs w:val="28"/>
          <w:lang w:val="en-US" w:eastAsia="zh-CN" w:bidi="zh-CN"/>
        </w:rPr>
        <w:t>员</w:t>
      </w:r>
      <w:r>
        <w:rPr>
          <w:rFonts w:hint="eastAsia" w:ascii="仿宋_GB2312" w:hAnsi="仿宋_GB2312" w:eastAsia="仿宋_GB2312" w:cs="仿宋_GB2312"/>
          <w:spacing w:val="-2"/>
          <w:kern w:val="2"/>
          <w:sz w:val="28"/>
          <w:szCs w:val="28"/>
          <w:lang w:val="zh-CN" w:eastAsia="zh-CN" w:bidi="zh-CN"/>
        </w:rPr>
        <w:t>实际工作的需要，解决学员应知应会的问题。</w:t>
      </w:r>
    </w:p>
    <w:p w14:paraId="302AB50D">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p>
    <w:p w14:paraId="0218D74C">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（二）理论和实践相结合</w:t>
      </w:r>
    </w:p>
    <w:p w14:paraId="0E9C101B">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r>
        <w:rPr>
          <w:rFonts w:hint="eastAsia" w:ascii="仿宋_GB2312" w:hAnsi="仿宋_GB2312" w:eastAsia="仿宋_GB2312" w:cs="仿宋_GB2312"/>
          <w:spacing w:val="-2"/>
          <w:kern w:val="2"/>
          <w:sz w:val="28"/>
          <w:szCs w:val="28"/>
          <w:lang w:val="zh-CN" w:eastAsia="zh-CN" w:bidi="zh-CN"/>
        </w:rPr>
        <w:t>注重学员理论和实际教学相结合，加强学员现场演示和教学能力培养。</w:t>
      </w:r>
    </w:p>
    <w:p w14:paraId="6C956573">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p>
    <w:p w14:paraId="69BD0253">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（三）灵活性</w:t>
      </w:r>
    </w:p>
    <w:p w14:paraId="7D9BFEC8">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r>
        <w:rPr>
          <w:rFonts w:hint="eastAsia" w:ascii="仿宋_GB2312" w:hAnsi="仿宋_GB2312" w:eastAsia="仿宋_GB2312" w:cs="仿宋_GB2312"/>
          <w:spacing w:val="-2"/>
          <w:kern w:val="2"/>
          <w:sz w:val="28"/>
          <w:szCs w:val="28"/>
          <w:lang w:val="zh-CN" w:eastAsia="zh-CN" w:bidi="zh-CN"/>
        </w:rPr>
        <w:t>授课形式多样、方法灵活，主要采用课堂讲解与</w:t>
      </w:r>
      <w:r>
        <w:rPr>
          <w:rFonts w:hint="eastAsia" w:ascii="仿宋_GB2312" w:hAnsi="仿宋_GB2312" w:eastAsia="仿宋_GB2312" w:cs="仿宋_GB2312"/>
          <w:spacing w:val="-2"/>
          <w:kern w:val="2"/>
          <w:sz w:val="28"/>
          <w:szCs w:val="28"/>
          <w:lang w:val="en-US" w:eastAsia="zh-CN" w:bidi="zh-CN"/>
        </w:rPr>
        <w:t>普拉提</w:t>
      </w:r>
      <w:r>
        <w:rPr>
          <w:rFonts w:hint="eastAsia" w:ascii="仿宋_GB2312" w:hAnsi="仿宋_GB2312" w:eastAsia="仿宋_GB2312" w:cs="仿宋_GB2312"/>
          <w:spacing w:val="-2"/>
          <w:kern w:val="2"/>
          <w:sz w:val="28"/>
          <w:szCs w:val="28"/>
          <w:lang w:val="zh-CN" w:eastAsia="zh-CN" w:bidi="zh-CN"/>
        </w:rPr>
        <w:t>场馆实操相结合的形式。</w:t>
      </w:r>
    </w:p>
    <w:p w14:paraId="27CBCEF5">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p>
    <w:p w14:paraId="20031F86">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（四）规范性</w:t>
      </w:r>
    </w:p>
    <w:p w14:paraId="14B42461">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r>
        <w:rPr>
          <w:rFonts w:hint="eastAsia" w:ascii="仿宋_GB2312" w:hAnsi="仿宋_GB2312" w:eastAsia="仿宋_GB2312" w:cs="仿宋_GB2312"/>
          <w:spacing w:val="-2"/>
          <w:kern w:val="2"/>
          <w:sz w:val="28"/>
          <w:szCs w:val="28"/>
          <w:lang w:val="zh-CN" w:eastAsia="zh-CN" w:bidi="zh-CN"/>
        </w:rPr>
        <w:t>认真执行本大纲相关要求，突出培训工作的规范性和科学性；加强教学管理，严格考核纪律和考勤制度，提高培训工作的质量。</w:t>
      </w:r>
    </w:p>
    <w:p w14:paraId="14FAD1C0">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p>
    <w:p w14:paraId="5B5825A2">
      <w:pPr>
        <w:pStyle w:val="7"/>
        <w:keepNext w:val="0"/>
        <w:keepLines w:val="0"/>
        <w:pageBreakBefore w:val="0"/>
        <w:kinsoku/>
        <w:wordWrap/>
        <w:overflowPunct/>
        <w:topLinePunct w:val="0"/>
        <w:autoSpaceDE/>
        <w:autoSpaceDN/>
        <w:bidi w:val="0"/>
        <w:adjustRightInd/>
        <w:snapToGrid/>
        <w:spacing w:line="360" w:lineRule="auto"/>
        <w:ind w:left="0" w:right="0" w:firstLine="56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（五）培训与调研相结合</w:t>
      </w:r>
    </w:p>
    <w:p w14:paraId="7CD2328E">
      <w:pPr>
        <w:pStyle w:val="8"/>
        <w:keepNext w:val="0"/>
        <w:keepLines w:val="0"/>
        <w:pageBreakBefore w:val="0"/>
        <w:kinsoku/>
        <w:wordWrap/>
        <w:overflowPunct/>
        <w:topLinePunct w:val="0"/>
        <w:autoSpaceDE/>
        <w:autoSpaceDN/>
        <w:bidi w:val="0"/>
        <w:adjustRightInd/>
        <w:snapToGrid/>
        <w:spacing w:line="360" w:lineRule="auto"/>
        <w:ind w:left="0" w:right="0" w:firstLine="552" w:firstLineChars="200"/>
        <w:jc w:val="both"/>
        <w:textAlignment w:val="auto"/>
        <w:rPr>
          <w:rFonts w:hint="eastAsia" w:ascii="仿宋_GB2312" w:hAnsi="仿宋_GB2312" w:eastAsia="仿宋_GB2312" w:cs="仿宋_GB2312"/>
          <w:spacing w:val="-2"/>
          <w:kern w:val="2"/>
          <w:sz w:val="28"/>
          <w:szCs w:val="28"/>
          <w:lang w:val="zh-CN" w:eastAsia="zh-CN" w:bidi="zh-CN"/>
        </w:rPr>
      </w:pPr>
      <w:r>
        <w:rPr>
          <w:rFonts w:hint="eastAsia" w:ascii="仿宋_GB2312" w:hAnsi="仿宋_GB2312" w:eastAsia="仿宋_GB2312" w:cs="仿宋_GB2312"/>
          <w:spacing w:val="-2"/>
          <w:kern w:val="2"/>
          <w:sz w:val="28"/>
          <w:szCs w:val="28"/>
          <w:lang w:val="zh-CN" w:eastAsia="zh-CN" w:bidi="zh-CN"/>
        </w:rPr>
        <w:t>在培训过程中，应对有关培训内容和效果进行调查研究。</w:t>
      </w:r>
    </w:p>
    <w:p w14:paraId="1870B716">
      <w:pPr>
        <w:pStyle w:val="8"/>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仿宋_GB2312" w:hAnsi="仿宋_GB2312" w:eastAsia="仿宋_GB2312" w:cs="仿宋_GB2312"/>
          <w:sz w:val="21"/>
          <w:szCs w:val="21"/>
        </w:rPr>
        <w:sectPr>
          <w:footerReference r:id="rId5" w:type="default"/>
          <w:pgSz w:w="11910" w:h="16840"/>
          <w:pgMar w:top="1500" w:right="1140" w:bottom="1160" w:left="1000" w:header="0" w:footer="970" w:gutter="0"/>
          <w:cols w:space="720" w:num="1"/>
        </w:sectPr>
      </w:pPr>
    </w:p>
    <w:p w14:paraId="3F0764B6">
      <w:pPr>
        <w:pStyle w:val="6"/>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bCs/>
        </w:rPr>
      </w:pPr>
      <w:r>
        <w:rPr>
          <w:rFonts w:hint="eastAsia" w:ascii="仿宋_GB2312" w:hAnsi="仿宋_GB2312" w:eastAsia="仿宋_GB2312" w:cs="仿宋_GB2312"/>
          <w:b/>
          <w:bCs/>
        </w:rPr>
        <w:t>五、普拉提指导员课程模板</w:t>
      </w:r>
    </w:p>
    <w:p w14:paraId="29528FEE">
      <w:pPr>
        <w:pStyle w:val="7"/>
        <w:ind w:left="0" w:firstLine="0" w:firstLineChars="0"/>
        <w:jc w:val="both"/>
        <w:rPr>
          <w:rFonts w:hint="default" w:ascii="仿宋_GB2312" w:hAnsi="仿宋_GB2312" w:eastAsia="仿宋_GB2312" w:cs="仿宋_GB2312"/>
          <w:b/>
          <w:bCs/>
        </w:rPr>
      </w:pPr>
      <w:r>
        <w:rPr>
          <w:rFonts w:hint="default" w:ascii="仿宋_GB2312" w:hAnsi="仿宋_GB2312" w:eastAsia="仿宋_GB2312" w:cs="仿宋_GB2312"/>
          <w:b/>
          <w:bCs/>
          <w:lang w:eastAsia="zh-CN"/>
        </w:rPr>
        <w:t>（</w:t>
      </w:r>
      <w:r>
        <w:rPr>
          <w:rFonts w:hint="default" w:ascii="仿宋_GB2312" w:hAnsi="仿宋_GB2312" w:eastAsia="仿宋_GB2312" w:cs="仿宋_GB2312"/>
          <w:b/>
          <w:bCs/>
          <w:lang w:val="en-US" w:eastAsia="zh-CN"/>
        </w:rPr>
        <w:t>一）</w:t>
      </w:r>
      <w:r>
        <w:rPr>
          <w:rFonts w:hint="default" w:ascii="仿宋_GB2312" w:hAnsi="仿宋_GB2312" w:eastAsia="仿宋_GB2312" w:cs="仿宋_GB2312"/>
          <w:b/>
          <w:bCs/>
        </w:rPr>
        <w:t>初</w:t>
      </w:r>
      <w:r>
        <w:rPr>
          <w:rFonts w:hint="default" w:ascii="仿宋_GB2312" w:hAnsi="仿宋_GB2312" w:eastAsia="仿宋_GB2312" w:cs="仿宋_GB2312"/>
          <w:b/>
          <w:bCs/>
          <w:lang w:val="en-US" w:eastAsia="zh-CN"/>
        </w:rPr>
        <w:t>级</w:t>
      </w:r>
      <w:r>
        <w:rPr>
          <w:rFonts w:hint="default" w:ascii="仿宋_GB2312" w:hAnsi="仿宋_GB2312" w:eastAsia="仿宋_GB2312" w:cs="仿宋_GB2312"/>
          <w:b/>
          <w:bCs/>
          <w:lang w:eastAsia="zh-CN"/>
        </w:rPr>
        <w:t>普拉提指导员</w:t>
      </w:r>
      <w:r>
        <w:rPr>
          <w:rFonts w:hint="default" w:ascii="仿宋_GB2312" w:hAnsi="仿宋_GB2312" w:eastAsia="仿宋_GB2312" w:cs="仿宋_GB2312"/>
          <w:b/>
          <w:bCs/>
        </w:rPr>
        <w:t>课程模板</w:t>
      </w:r>
    </w:p>
    <w:tbl>
      <w:tblPr>
        <w:tblStyle w:val="13"/>
        <w:tblpPr w:leftFromText="180" w:rightFromText="180" w:vertAnchor="text" w:horzAnchor="page" w:tblpX="1357" w:tblpY="328"/>
        <w:tblOverlap w:val="never"/>
        <w:tblW w:w="9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934"/>
        <w:gridCol w:w="4241"/>
        <w:gridCol w:w="1292"/>
        <w:gridCol w:w="992"/>
        <w:gridCol w:w="958"/>
      </w:tblGrid>
      <w:tr w14:paraId="5E23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22" w:type="dxa"/>
            <w:gridSpan w:val="2"/>
            <w:vAlign w:val="center"/>
          </w:tcPr>
          <w:p w14:paraId="5CC04B2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4241" w:type="dxa"/>
            <w:vAlign w:val="center"/>
          </w:tcPr>
          <w:p w14:paraId="447F9A9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培训内容</w:t>
            </w:r>
          </w:p>
        </w:tc>
        <w:tc>
          <w:tcPr>
            <w:tcW w:w="1292" w:type="dxa"/>
            <w:vAlign w:val="center"/>
          </w:tcPr>
          <w:p w14:paraId="7AD870B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培训师</w:t>
            </w:r>
          </w:p>
        </w:tc>
        <w:tc>
          <w:tcPr>
            <w:tcW w:w="992" w:type="dxa"/>
            <w:vAlign w:val="center"/>
          </w:tcPr>
          <w:p w14:paraId="710C3DC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Align w:val="center"/>
          </w:tcPr>
          <w:p w14:paraId="18C7FBA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需求</w:t>
            </w:r>
          </w:p>
        </w:tc>
      </w:tr>
      <w:tr w14:paraId="5CAC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35B1F69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1 天</w:t>
            </w:r>
          </w:p>
        </w:tc>
        <w:tc>
          <w:tcPr>
            <w:tcW w:w="934" w:type="dxa"/>
            <w:vAlign w:val="center"/>
          </w:tcPr>
          <w:p w14:paraId="1FAB361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575EA99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普拉提的起源与发展介绍</w:t>
            </w:r>
          </w:p>
          <w:p w14:paraId="24B60D4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普拉提的核心6项原则讲解</w:t>
            </w:r>
          </w:p>
        </w:tc>
        <w:tc>
          <w:tcPr>
            <w:tcW w:w="1292" w:type="dxa"/>
            <w:vAlign w:val="center"/>
          </w:tcPr>
          <w:p w14:paraId="10DF87C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311FEFF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6D46DFD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p w14:paraId="26C44BC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tc>
        <w:tc>
          <w:tcPr>
            <w:tcW w:w="958" w:type="dxa"/>
            <w:vMerge w:val="restart"/>
            <w:vAlign w:val="center"/>
          </w:tcPr>
          <w:p w14:paraId="3301D42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1887A34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1A6932C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白板笔</w:t>
            </w:r>
          </w:p>
          <w:p w14:paraId="5595BEC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遥控笔</w:t>
            </w:r>
          </w:p>
        </w:tc>
      </w:tr>
      <w:tr w14:paraId="77E3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tcBorders>
              <w:top w:val="nil"/>
            </w:tcBorders>
            <w:vAlign w:val="center"/>
          </w:tcPr>
          <w:p w14:paraId="2A5CF635">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40C1D36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3BBF0EF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各类普拉提器械介绍</w:t>
            </w:r>
          </w:p>
          <w:p w14:paraId="633E55F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动作讲解流程（考评表）</w:t>
            </w:r>
          </w:p>
        </w:tc>
        <w:tc>
          <w:tcPr>
            <w:tcW w:w="1292" w:type="dxa"/>
            <w:vAlign w:val="center"/>
          </w:tcPr>
          <w:p w14:paraId="1F5CAD0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0F01806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661C753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5488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387449F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2BE5FA2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2 天</w:t>
            </w:r>
          </w:p>
        </w:tc>
        <w:tc>
          <w:tcPr>
            <w:tcW w:w="934" w:type="dxa"/>
            <w:vAlign w:val="center"/>
          </w:tcPr>
          <w:p w14:paraId="44ABE94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535A0B8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垫上动作（动作库）</w:t>
            </w:r>
          </w:p>
        </w:tc>
        <w:tc>
          <w:tcPr>
            <w:tcW w:w="1292" w:type="dxa"/>
            <w:vAlign w:val="center"/>
          </w:tcPr>
          <w:p w14:paraId="629E4D0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648271E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Merge w:val="restart"/>
            <w:vAlign w:val="center"/>
          </w:tcPr>
          <w:p w14:paraId="2882C9F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对应</w:t>
            </w:r>
          </w:p>
          <w:p w14:paraId="41ACCC1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器械</w:t>
            </w:r>
          </w:p>
        </w:tc>
      </w:tr>
      <w:tr w14:paraId="22CF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88" w:type="dxa"/>
            <w:vMerge w:val="continue"/>
            <w:tcBorders>
              <w:top w:val="nil"/>
            </w:tcBorders>
            <w:vAlign w:val="center"/>
          </w:tcPr>
          <w:p w14:paraId="7BF74DD0">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6C41AE8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02A1794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器械动作-梯桶（动作库）</w:t>
            </w:r>
          </w:p>
          <w:p w14:paraId="4864681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器械动作-稳踏器（动作库）</w:t>
            </w:r>
          </w:p>
          <w:p w14:paraId="219FA4A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器械动作-矫正器（动作库）</w:t>
            </w:r>
          </w:p>
        </w:tc>
        <w:tc>
          <w:tcPr>
            <w:tcW w:w="1292" w:type="dxa"/>
            <w:vAlign w:val="center"/>
          </w:tcPr>
          <w:p w14:paraId="61C6128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398E1F3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67F9E87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5768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239C402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3 天</w:t>
            </w:r>
          </w:p>
        </w:tc>
        <w:tc>
          <w:tcPr>
            <w:tcW w:w="934" w:type="dxa"/>
            <w:vAlign w:val="center"/>
          </w:tcPr>
          <w:p w14:paraId="1A4B380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3686880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器械动作-核心床（动作库）</w:t>
            </w:r>
          </w:p>
        </w:tc>
        <w:tc>
          <w:tcPr>
            <w:tcW w:w="1292" w:type="dxa"/>
            <w:vAlign w:val="center"/>
          </w:tcPr>
          <w:p w14:paraId="60C33A0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48DDD7B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6998958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010B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tcBorders>
              <w:top w:val="nil"/>
            </w:tcBorders>
            <w:vAlign w:val="center"/>
          </w:tcPr>
          <w:p w14:paraId="4E55E2E6">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7A47B41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2DD9674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器械动作-凯迪拉克床（动作库）</w:t>
            </w:r>
          </w:p>
        </w:tc>
        <w:tc>
          <w:tcPr>
            <w:tcW w:w="1292" w:type="dxa"/>
            <w:vAlign w:val="center"/>
          </w:tcPr>
          <w:p w14:paraId="7EF0C1C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0BF31D2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3BFD33A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5D54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tcBorders>
              <w:top w:val="nil"/>
            </w:tcBorders>
            <w:vAlign w:val="center"/>
          </w:tcPr>
          <w:p w14:paraId="61ABC00E">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7FF4ED8C">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4 天</w:t>
            </w:r>
          </w:p>
          <w:p w14:paraId="7E13D07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6B8E97C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w w:val="95"/>
                <w:sz w:val="24"/>
                <w:szCs w:val="24"/>
                <w:highlight w:val="none"/>
                <w:lang w:val="en-US" w:eastAsia="zh-CN"/>
              </w:rPr>
            </w:pPr>
            <w:r>
              <w:rPr>
                <w:rFonts w:hint="eastAsia" w:ascii="仿宋_GB2312" w:hAnsi="仿宋_GB2312" w:eastAsia="仿宋_GB2312" w:cs="仿宋_GB2312"/>
                <w:w w:val="95"/>
                <w:sz w:val="24"/>
                <w:szCs w:val="24"/>
                <w:highlight w:val="none"/>
                <w:lang w:val="en-US" w:eastAsia="zh-CN"/>
              </w:rPr>
              <w:t>上午</w:t>
            </w:r>
          </w:p>
        </w:tc>
        <w:tc>
          <w:tcPr>
            <w:tcW w:w="4241" w:type="dxa"/>
            <w:vAlign w:val="center"/>
          </w:tcPr>
          <w:p w14:paraId="3071F20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客户服务及教学流程完整性培训</w:t>
            </w:r>
          </w:p>
        </w:tc>
        <w:tc>
          <w:tcPr>
            <w:tcW w:w="1292" w:type="dxa"/>
            <w:vAlign w:val="center"/>
          </w:tcPr>
          <w:p w14:paraId="44A783D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5D129F09">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教室</w:t>
            </w:r>
          </w:p>
        </w:tc>
        <w:tc>
          <w:tcPr>
            <w:tcW w:w="958" w:type="dxa"/>
            <w:vMerge w:val="restart"/>
            <w:vAlign w:val="center"/>
          </w:tcPr>
          <w:p w14:paraId="159CF3E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4326585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44DB37B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白板笔遥控笔</w:t>
            </w:r>
          </w:p>
        </w:tc>
      </w:tr>
      <w:tr w14:paraId="38129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vMerge w:val="continue"/>
            <w:vAlign w:val="center"/>
          </w:tcPr>
          <w:p w14:paraId="6C0E91D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tcBorders>
              <w:bottom w:val="single" w:color="auto" w:sz="4" w:space="0"/>
            </w:tcBorders>
            <w:vAlign w:val="center"/>
          </w:tcPr>
          <w:p w14:paraId="07AC2B3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下午</w:t>
            </w:r>
          </w:p>
        </w:tc>
        <w:tc>
          <w:tcPr>
            <w:tcW w:w="4241" w:type="dxa"/>
            <w:vAlign w:val="center"/>
          </w:tcPr>
          <w:p w14:paraId="175E2323">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常见问题解答</w:t>
            </w:r>
          </w:p>
        </w:tc>
        <w:tc>
          <w:tcPr>
            <w:tcW w:w="1292" w:type="dxa"/>
            <w:vAlign w:val="center"/>
          </w:tcPr>
          <w:p w14:paraId="757FF0D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3EDA44D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5B40F12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4C9A7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Align w:val="center"/>
          </w:tcPr>
          <w:p w14:paraId="15CEA68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天</w:t>
            </w:r>
          </w:p>
        </w:tc>
        <w:tc>
          <w:tcPr>
            <w:tcW w:w="934" w:type="dxa"/>
            <w:tcBorders>
              <w:bottom w:val="single" w:color="auto" w:sz="4" w:space="0"/>
            </w:tcBorders>
            <w:vAlign w:val="center"/>
          </w:tcPr>
          <w:p w14:paraId="2E0A646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w w:val="95"/>
                <w:sz w:val="24"/>
                <w:szCs w:val="24"/>
                <w:lang w:val="en-US" w:eastAsia="zh-CN"/>
              </w:rPr>
            </w:pPr>
            <w:r>
              <w:rPr>
                <w:rFonts w:hint="eastAsia" w:ascii="仿宋_GB2312" w:hAnsi="仿宋_GB2312" w:eastAsia="仿宋_GB2312" w:cs="仿宋_GB2312"/>
                <w:w w:val="95"/>
                <w:sz w:val="24"/>
                <w:szCs w:val="24"/>
                <w:lang w:val="en-US" w:eastAsia="zh-CN"/>
              </w:rPr>
              <w:t>全天</w:t>
            </w:r>
          </w:p>
        </w:tc>
        <w:tc>
          <w:tcPr>
            <w:tcW w:w="4241" w:type="dxa"/>
            <w:vAlign w:val="center"/>
          </w:tcPr>
          <w:p w14:paraId="5756735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模拟考核</w:t>
            </w:r>
          </w:p>
        </w:tc>
        <w:tc>
          <w:tcPr>
            <w:tcW w:w="1292" w:type="dxa"/>
            <w:vAlign w:val="center"/>
          </w:tcPr>
          <w:p w14:paraId="0B436A3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Align w:val="center"/>
          </w:tcPr>
          <w:p w14:paraId="7A70E7B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场地</w:t>
            </w:r>
          </w:p>
        </w:tc>
        <w:tc>
          <w:tcPr>
            <w:tcW w:w="958" w:type="dxa"/>
            <w:vAlign w:val="center"/>
          </w:tcPr>
          <w:p w14:paraId="40537A5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器械</w:t>
            </w:r>
          </w:p>
        </w:tc>
      </w:tr>
      <w:tr w14:paraId="1548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347" w:type="dxa"/>
            <w:gridSpan w:val="5"/>
            <w:tcBorders>
              <w:top w:val="single" w:color="auto" w:sz="4" w:space="0"/>
              <w:left w:val="single" w:color="auto" w:sz="4" w:space="0"/>
              <w:bottom w:val="single" w:color="auto" w:sz="4" w:space="0"/>
              <w:right w:val="single" w:color="auto" w:sz="4" w:space="0"/>
            </w:tcBorders>
            <w:vAlign w:val="center"/>
          </w:tcPr>
          <w:p w14:paraId="1CC5AED9">
            <w:pPr>
              <w:pStyle w:val="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以上课程为基本课程模板，各培训机构</w:t>
            </w:r>
            <w:r>
              <w:rPr>
                <w:rFonts w:hint="eastAsia" w:ascii="仿宋_GB2312" w:hAnsi="仿宋_GB2312" w:eastAsia="仿宋_GB2312" w:cs="仿宋_GB2312"/>
                <w:sz w:val="24"/>
                <w:szCs w:val="24"/>
                <w:lang w:val="en-US" w:eastAsia="zh-CN"/>
              </w:rPr>
              <w:t>结合学员基础调整内容与学时</w:t>
            </w:r>
            <w:r>
              <w:rPr>
                <w:rFonts w:hint="eastAsia" w:ascii="仿宋_GB2312" w:hAnsi="仿宋_GB2312" w:eastAsia="仿宋_GB2312" w:cs="仿宋_GB2312"/>
                <w:sz w:val="24"/>
                <w:szCs w:val="24"/>
              </w:rPr>
              <w:t>。</w:t>
            </w:r>
          </w:p>
        </w:tc>
        <w:tc>
          <w:tcPr>
            <w:tcW w:w="958" w:type="dxa"/>
            <w:tcBorders>
              <w:top w:val="single" w:color="auto" w:sz="4" w:space="0"/>
              <w:left w:val="single" w:color="auto" w:sz="4" w:space="0"/>
              <w:bottom w:val="single" w:color="auto" w:sz="4" w:space="0"/>
              <w:right w:val="single" w:color="auto" w:sz="4" w:space="0"/>
            </w:tcBorders>
            <w:vAlign w:val="center"/>
          </w:tcPr>
          <w:p w14:paraId="3B34F16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bl>
    <w:p w14:paraId="486044EC">
      <w:pPr>
        <w:pStyle w:val="7"/>
        <w:keepNext w:val="0"/>
        <w:keepLines w:val="0"/>
        <w:pageBreakBefore w:val="0"/>
        <w:kinsoku/>
        <w:wordWrap/>
        <w:overflowPunct/>
        <w:topLinePunct w:val="0"/>
        <w:autoSpaceDE/>
        <w:autoSpaceDN/>
        <w:bidi w:val="0"/>
        <w:adjustRightInd/>
        <w:snapToGrid/>
        <w:ind w:left="0" w:leftChars="0" w:right="0" w:firstLineChars="0"/>
        <w:jc w:val="both"/>
        <w:textAlignment w:val="auto"/>
        <w:rPr>
          <w:rFonts w:hint="default" w:ascii="仿宋_GB2312" w:hAnsi="仿宋_GB2312" w:eastAsia="仿宋_GB2312" w:cs="仿宋_GB2312"/>
          <w:b/>
          <w:bCs/>
          <w:lang w:val="en-US"/>
        </w:rPr>
      </w:pPr>
    </w:p>
    <w:p w14:paraId="70A25CA2">
      <w:pPr>
        <w:pStyle w:val="7"/>
        <w:keepNext w:val="0"/>
        <w:keepLines w:val="0"/>
        <w:pageBreakBefore w:val="0"/>
        <w:kinsoku/>
        <w:wordWrap/>
        <w:overflowPunct/>
        <w:topLinePunct w:val="0"/>
        <w:autoSpaceDE/>
        <w:autoSpaceDN/>
        <w:bidi w:val="0"/>
        <w:adjustRightInd/>
        <w:snapToGrid/>
        <w:ind w:left="0" w:leftChars="0" w:right="0" w:firstLineChars="0"/>
        <w:jc w:val="both"/>
        <w:textAlignment w:val="auto"/>
        <w:rPr>
          <w:rFonts w:hint="default" w:ascii="仿宋_GB2312" w:hAnsi="仿宋_GB2312" w:eastAsia="仿宋_GB2312" w:cs="仿宋_GB2312"/>
          <w:b/>
          <w:bCs/>
          <w:lang w:val="en-US"/>
        </w:rPr>
      </w:pPr>
      <w:r>
        <w:rPr>
          <w:rFonts w:hint="default" w:ascii="仿宋_GB2312" w:hAnsi="仿宋_GB2312" w:eastAsia="仿宋_GB2312" w:cs="仿宋_GB2312"/>
          <w:b/>
          <w:bCs/>
          <w:lang w:val="en-US" w:eastAsia="zh-CN"/>
        </w:rPr>
        <w:t>（</w:t>
      </w:r>
      <w:r>
        <w:rPr>
          <w:rFonts w:hint="eastAsia" w:ascii="仿宋_GB2312" w:hAnsi="仿宋_GB2312" w:eastAsia="仿宋_GB2312" w:cs="仿宋_GB2312"/>
          <w:b/>
          <w:bCs/>
          <w:lang w:val="en-US" w:eastAsia="zh-CN"/>
        </w:rPr>
        <w:t>二</w:t>
      </w:r>
      <w:r>
        <w:rPr>
          <w:rFonts w:hint="default" w:ascii="仿宋_GB2312" w:hAnsi="仿宋_GB2312" w:eastAsia="仿宋_GB2312" w:cs="仿宋_GB2312"/>
          <w:b/>
          <w:bCs/>
          <w:lang w:val="en-US" w:eastAsia="zh-CN"/>
        </w:rPr>
        <w:t>）</w:t>
      </w:r>
      <w:r>
        <w:rPr>
          <w:rFonts w:hint="eastAsia" w:ascii="仿宋_GB2312" w:hAnsi="仿宋_GB2312" w:eastAsia="仿宋_GB2312" w:cs="仿宋_GB2312"/>
          <w:b/>
          <w:bCs/>
          <w:lang w:val="en-US" w:eastAsia="zh-CN"/>
        </w:rPr>
        <w:t>中级</w:t>
      </w:r>
      <w:r>
        <w:rPr>
          <w:rFonts w:hint="default" w:ascii="仿宋_GB2312" w:hAnsi="仿宋_GB2312" w:eastAsia="仿宋_GB2312" w:cs="仿宋_GB2312"/>
          <w:b/>
          <w:bCs/>
          <w:lang w:val="en-US" w:eastAsia="zh-CN"/>
        </w:rPr>
        <w:t>普拉提指导员</w:t>
      </w:r>
      <w:r>
        <w:rPr>
          <w:rFonts w:hint="default" w:ascii="仿宋_GB2312" w:hAnsi="仿宋_GB2312" w:eastAsia="仿宋_GB2312" w:cs="仿宋_GB2312"/>
          <w:b/>
          <w:bCs/>
          <w:lang w:val="en-US"/>
        </w:rPr>
        <w:t>课程模板</w:t>
      </w:r>
    </w:p>
    <w:tbl>
      <w:tblPr>
        <w:tblStyle w:val="13"/>
        <w:tblpPr w:leftFromText="180" w:rightFromText="180" w:vertAnchor="text" w:horzAnchor="page" w:tblpX="1158" w:tblpY="213"/>
        <w:tblOverlap w:val="never"/>
        <w:tblW w:w="9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934"/>
        <w:gridCol w:w="4241"/>
        <w:gridCol w:w="1292"/>
        <w:gridCol w:w="992"/>
        <w:gridCol w:w="958"/>
      </w:tblGrid>
      <w:tr w14:paraId="6870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1822" w:type="dxa"/>
            <w:gridSpan w:val="2"/>
            <w:vAlign w:val="center"/>
          </w:tcPr>
          <w:p w14:paraId="1D9FFDF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4241" w:type="dxa"/>
            <w:vAlign w:val="center"/>
          </w:tcPr>
          <w:p w14:paraId="0456EF1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培训内容</w:t>
            </w:r>
          </w:p>
        </w:tc>
        <w:tc>
          <w:tcPr>
            <w:tcW w:w="1292" w:type="dxa"/>
            <w:vAlign w:val="center"/>
          </w:tcPr>
          <w:p w14:paraId="56BFD83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培训师</w:t>
            </w:r>
          </w:p>
        </w:tc>
        <w:tc>
          <w:tcPr>
            <w:tcW w:w="992" w:type="dxa"/>
            <w:vAlign w:val="center"/>
          </w:tcPr>
          <w:p w14:paraId="289647F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Align w:val="center"/>
          </w:tcPr>
          <w:p w14:paraId="0FAF82B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需求</w:t>
            </w:r>
          </w:p>
        </w:tc>
      </w:tr>
      <w:tr w14:paraId="241F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51A003F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1 天</w:t>
            </w:r>
          </w:p>
        </w:tc>
        <w:tc>
          <w:tcPr>
            <w:tcW w:w="934" w:type="dxa"/>
            <w:vAlign w:val="center"/>
          </w:tcPr>
          <w:p w14:paraId="6ADBED7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4C44297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3F787EB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人体解剖学基础与普拉提的关系</w:t>
            </w:r>
          </w:p>
          <w:p w14:paraId="0FFC178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营养搭配与作息-抗衰本质</w:t>
            </w:r>
          </w:p>
        </w:tc>
        <w:tc>
          <w:tcPr>
            <w:tcW w:w="1292" w:type="dxa"/>
            <w:vAlign w:val="center"/>
          </w:tcPr>
          <w:p w14:paraId="5EA2B36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5E95DB5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252E97F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p w14:paraId="596BBE9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tc>
        <w:tc>
          <w:tcPr>
            <w:tcW w:w="958" w:type="dxa"/>
            <w:vMerge w:val="restart"/>
            <w:vAlign w:val="center"/>
          </w:tcPr>
          <w:p w14:paraId="5A4AD4B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7E08BBC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59C8FF2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白板笔</w:t>
            </w:r>
          </w:p>
          <w:p w14:paraId="5D8C89C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遥控笔</w:t>
            </w:r>
          </w:p>
        </w:tc>
      </w:tr>
      <w:tr w14:paraId="6239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tcBorders>
              <w:top w:val="nil"/>
            </w:tcBorders>
            <w:vAlign w:val="center"/>
          </w:tcPr>
          <w:p w14:paraId="63C8ED12">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65B3BE7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3E011E6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普拉提动作骨骼、肌肉运用分析</w:t>
            </w:r>
          </w:p>
          <w:p w14:paraId="2F66EFD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动作讲解流程（考评表）</w:t>
            </w:r>
          </w:p>
        </w:tc>
        <w:tc>
          <w:tcPr>
            <w:tcW w:w="1292" w:type="dxa"/>
            <w:vAlign w:val="center"/>
          </w:tcPr>
          <w:p w14:paraId="2842EE1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373FF4E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2CC3DCC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4A19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2631732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2 天</w:t>
            </w:r>
          </w:p>
        </w:tc>
        <w:tc>
          <w:tcPr>
            <w:tcW w:w="934" w:type="dxa"/>
            <w:vAlign w:val="center"/>
          </w:tcPr>
          <w:p w14:paraId="1F261AA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7376292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垫上动作（动作库）</w:t>
            </w:r>
          </w:p>
        </w:tc>
        <w:tc>
          <w:tcPr>
            <w:tcW w:w="1292" w:type="dxa"/>
            <w:vAlign w:val="center"/>
          </w:tcPr>
          <w:p w14:paraId="493285F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13C47A3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Merge w:val="restart"/>
            <w:vAlign w:val="center"/>
          </w:tcPr>
          <w:p w14:paraId="2A14D4E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对应</w:t>
            </w:r>
          </w:p>
          <w:p w14:paraId="4771799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器械</w:t>
            </w:r>
          </w:p>
        </w:tc>
      </w:tr>
      <w:tr w14:paraId="216FF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88" w:type="dxa"/>
            <w:vMerge w:val="continue"/>
            <w:tcBorders>
              <w:top w:val="nil"/>
            </w:tcBorders>
            <w:vAlign w:val="center"/>
          </w:tcPr>
          <w:p w14:paraId="490E3D52">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5F07254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248DFF5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器械动作-梯桶（动作库）</w:t>
            </w:r>
          </w:p>
          <w:p w14:paraId="2816C5A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器械动作-稳踏器（动作库）</w:t>
            </w:r>
          </w:p>
          <w:p w14:paraId="6E860C6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器械动作-矫正器（动作库）</w:t>
            </w:r>
          </w:p>
        </w:tc>
        <w:tc>
          <w:tcPr>
            <w:tcW w:w="1292" w:type="dxa"/>
            <w:vAlign w:val="center"/>
          </w:tcPr>
          <w:p w14:paraId="1002B37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07AE567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0F4B573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3FF62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68B6EF6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3 天</w:t>
            </w:r>
          </w:p>
        </w:tc>
        <w:tc>
          <w:tcPr>
            <w:tcW w:w="934" w:type="dxa"/>
            <w:vAlign w:val="center"/>
          </w:tcPr>
          <w:p w14:paraId="646002A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241" w:type="dxa"/>
            <w:vAlign w:val="center"/>
          </w:tcPr>
          <w:p w14:paraId="620A755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器械动作-核心床（动作库）</w:t>
            </w:r>
          </w:p>
        </w:tc>
        <w:tc>
          <w:tcPr>
            <w:tcW w:w="1292" w:type="dxa"/>
            <w:vAlign w:val="center"/>
          </w:tcPr>
          <w:p w14:paraId="1984651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167F885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3032F66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68FF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888" w:type="dxa"/>
            <w:vMerge w:val="continue"/>
            <w:tcBorders>
              <w:top w:val="nil"/>
            </w:tcBorders>
            <w:vAlign w:val="center"/>
          </w:tcPr>
          <w:p w14:paraId="28D7918A">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1F9C700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241" w:type="dxa"/>
            <w:vAlign w:val="center"/>
          </w:tcPr>
          <w:p w14:paraId="3BADFFA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器械动作-凯迪拉克床（动作库）</w:t>
            </w:r>
          </w:p>
        </w:tc>
        <w:tc>
          <w:tcPr>
            <w:tcW w:w="1292" w:type="dxa"/>
            <w:vAlign w:val="center"/>
          </w:tcPr>
          <w:p w14:paraId="49D9EFE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35DA7FB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3A25349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0EC3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888" w:type="dxa"/>
            <w:vMerge w:val="restart"/>
            <w:tcBorders>
              <w:top w:val="nil"/>
            </w:tcBorders>
            <w:vAlign w:val="center"/>
          </w:tcPr>
          <w:p w14:paraId="46F15D86">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5EE9339D">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4 天</w:t>
            </w:r>
          </w:p>
          <w:p w14:paraId="3BE64FB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vAlign w:val="center"/>
          </w:tcPr>
          <w:p w14:paraId="42A92A9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w w:val="95"/>
                <w:sz w:val="24"/>
                <w:szCs w:val="24"/>
                <w:highlight w:val="none"/>
                <w:lang w:val="en-US" w:eastAsia="zh-CN"/>
              </w:rPr>
            </w:pPr>
            <w:r>
              <w:rPr>
                <w:rFonts w:hint="eastAsia" w:ascii="仿宋_GB2312" w:hAnsi="仿宋_GB2312" w:eastAsia="仿宋_GB2312" w:cs="仿宋_GB2312"/>
                <w:w w:val="95"/>
                <w:sz w:val="24"/>
                <w:szCs w:val="24"/>
                <w:highlight w:val="none"/>
                <w:lang w:val="en-US" w:eastAsia="zh-CN"/>
              </w:rPr>
              <w:t>上午</w:t>
            </w:r>
          </w:p>
        </w:tc>
        <w:tc>
          <w:tcPr>
            <w:tcW w:w="4241" w:type="dxa"/>
            <w:vAlign w:val="center"/>
          </w:tcPr>
          <w:p w14:paraId="3990FFB3">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体态评估及方案制定</w:t>
            </w:r>
          </w:p>
        </w:tc>
        <w:tc>
          <w:tcPr>
            <w:tcW w:w="1292" w:type="dxa"/>
            <w:vAlign w:val="center"/>
          </w:tcPr>
          <w:p w14:paraId="049B37D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6C3E1A4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31A973E7">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教室</w:t>
            </w:r>
          </w:p>
        </w:tc>
        <w:tc>
          <w:tcPr>
            <w:tcW w:w="958" w:type="dxa"/>
            <w:vMerge w:val="restart"/>
            <w:vAlign w:val="center"/>
          </w:tcPr>
          <w:p w14:paraId="62C7C1D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2459BC9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67258E0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白板笔遥控笔</w:t>
            </w:r>
          </w:p>
        </w:tc>
      </w:tr>
      <w:tr w14:paraId="50A0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vAlign w:val="center"/>
          </w:tcPr>
          <w:p w14:paraId="7EF6174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34" w:type="dxa"/>
            <w:tcBorders>
              <w:bottom w:val="single" w:color="auto" w:sz="4" w:space="0"/>
            </w:tcBorders>
            <w:vAlign w:val="center"/>
          </w:tcPr>
          <w:p w14:paraId="687CB5F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下午</w:t>
            </w:r>
          </w:p>
        </w:tc>
        <w:tc>
          <w:tcPr>
            <w:tcW w:w="4241" w:type="dxa"/>
            <w:vAlign w:val="center"/>
          </w:tcPr>
          <w:p w14:paraId="5D236B0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训练模式进退阶方案</w:t>
            </w:r>
          </w:p>
        </w:tc>
        <w:tc>
          <w:tcPr>
            <w:tcW w:w="1292" w:type="dxa"/>
            <w:vAlign w:val="center"/>
          </w:tcPr>
          <w:p w14:paraId="3B37448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61DAFC4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1B79E7A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2D12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Align w:val="center"/>
          </w:tcPr>
          <w:p w14:paraId="37DA1A0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天</w:t>
            </w:r>
          </w:p>
        </w:tc>
        <w:tc>
          <w:tcPr>
            <w:tcW w:w="934" w:type="dxa"/>
            <w:tcBorders>
              <w:bottom w:val="single" w:color="auto" w:sz="4" w:space="0"/>
            </w:tcBorders>
            <w:vAlign w:val="center"/>
          </w:tcPr>
          <w:p w14:paraId="077EDBD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w w:val="95"/>
                <w:sz w:val="24"/>
                <w:szCs w:val="24"/>
                <w:lang w:val="en-US" w:eastAsia="zh-CN"/>
              </w:rPr>
            </w:pPr>
            <w:r>
              <w:rPr>
                <w:rFonts w:hint="eastAsia" w:ascii="仿宋_GB2312" w:hAnsi="仿宋_GB2312" w:eastAsia="仿宋_GB2312" w:cs="仿宋_GB2312"/>
                <w:w w:val="95"/>
                <w:sz w:val="24"/>
                <w:szCs w:val="24"/>
                <w:lang w:val="en-US" w:eastAsia="zh-CN"/>
              </w:rPr>
              <w:t>全天</w:t>
            </w:r>
          </w:p>
        </w:tc>
        <w:tc>
          <w:tcPr>
            <w:tcW w:w="4241" w:type="dxa"/>
            <w:vAlign w:val="center"/>
          </w:tcPr>
          <w:p w14:paraId="721A6DF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模拟考核</w:t>
            </w:r>
          </w:p>
        </w:tc>
        <w:tc>
          <w:tcPr>
            <w:tcW w:w="1292" w:type="dxa"/>
            <w:vAlign w:val="center"/>
          </w:tcPr>
          <w:p w14:paraId="501019B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Align w:val="center"/>
          </w:tcPr>
          <w:p w14:paraId="0A25832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场地</w:t>
            </w:r>
          </w:p>
        </w:tc>
        <w:tc>
          <w:tcPr>
            <w:tcW w:w="958" w:type="dxa"/>
            <w:vAlign w:val="center"/>
          </w:tcPr>
          <w:p w14:paraId="042F8BC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器械</w:t>
            </w:r>
          </w:p>
        </w:tc>
      </w:tr>
      <w:tr w14:paraId="1DE2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347" w:type="dxa"/>
            <w:gridSpan w:val="5"/>
            <w:tcBorders>
              <w:top w:val="single" w:color="auto" w:sz="4" w:space="0"/>
              <w:left w:val="single" w:color="auto" w:sz="4" w:space="0"/>
              <w:bottom w:val="single" w:color="auto" w:sz="4" w:space="0"/>
              <w:right w:val="single" w:color="auto" w:sz="4" w:space="0"/>
            </w:tcBorders>
            <w:vAlign w:val="center"/>
          </w:tcPr>
          <w:p w14:paraId="3E648F74">
            <w:pPr>
              <w:pStyle w:val="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以上课程为基本课程模板，各培训机构</w:t>
            </w:r>
            <w:r>
              <w:rPr>
                <w:rFonts w:hint="eastAsia" w:ascii="仿宋_GB2312" w:hAnsi="仿宋_GB2312" w:eastAsia="仿宋_GB2312" w:cs="仿宋_GB2312"/>
                <w:sz w:val="24"/>
                <w:szCs w:val="24"/>
                <w:lang w:val="en-US" w:eastAsia="zh-CN"/>
              </w:rPr>
              <w:t>结合学员基础调整内容与学时</w:t>
            </w:r>
            <w:r>
              <w:rPr>
                <w:rFonts w:hint="eastAsia" w:ascii="仿宋_GB2312" w:hAnsi="仿宋_GB2312" w:eastAsia="仿宋_GB2312" w:cs="仿宋_GB2312"/>
                <w:sz w:val="24"/>
                <w:szCs w:val="24"/>
              </w:rPr>
              <w:t>。</w:t>
            </w:r>
          </w:p>
        </w:tc>
        <w:tc>
          <w:tcPr>
            <w:tcW w:w="958" w:type="dxa"/>
            <w:tcBorders>
              <w:top w:val="single" w:color="auto" w:sz="4" w:space="0"/>
              <w:left w:val="single" w:color="auto" w:sz="4" w:space="0"/>
              <w:bottom w:val="single" w:color="auto" w:sz="4" w:space="0"/>
              <w:right w:val="single" w:color="auto" w:sz="4" w:space="0"/>
            </w:tcBorders>
            <w:vAlign w:val="center"/>
          </w:tcPr>
          <w:p w14:paraId="4235273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bl>
    <w:p w14:paraId="12DBBCC8">
      <w:pPr>
        <w:pStyle w:val="6"/>
        <w:keepNext w:val="0"/>
        <w:keepLines w:val="0"/>
        <w:pageBreakBefore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_GB2312" w:hAnsi="仿宋_GB2312" w:eastAsia="仿宋_GB2312" w:cs="仿宋_GB2312"/>
        </w:rPr>
      </w:pPr>
    </w:p>
    <w:p w14:paraId="0BEC81A2">
      <w:pPr>
        <w:pStyle w:val="7"/>
        <w:keepNext w:val="0"/>
        <w:keepLines w:val="0"/>
        <w:pageBreakBefore w:val="0"/>
        <w:kinsoku/>
        <w:wordWrap/>
        <w:overflowPunct/>
        <w:topLinePunct w:val="0"/>
        <w:autoSpaceDE/>
        <w:autoSpaceDN/>
        <w:bidi w:val="0"/>
        <w:adjustRightInd/>
        <w:snapToGrid/>
        <w:ind w:left="0" w:leftChars="0" w:right="0" w:firstLineChars="0"/>
        <w:jc w:val="both"/>
        <w:textAlignment w:val="auto"/>
        <w:rPr>
          <w:rFonts w:hint="default" w:ascii="仿宋_GB2312" w:hAnsi="仿宋_GB2312" w:eastAsia="仿宋_GB2312" w:cs="仿宋_GB2312"/>
          <w:b/>
          <w:bCs/>
          <w:lang w:val="en-US"/>
        </w:rPr>
      </w:pPr>
      <w:r>
        <w:rPr>
          <w:rFonts w:hint="default" w:ascii="仿宋_GB2312" w:hAnsi="仿宋_GB2312" w:eastAsia="仿宋_GB2312" w:cs="仿宋_GB2312"/>
          <w:b/>
          <w:bCs/>
          <w:lang w:val="en-US" w:eastAsia="zh-CN"/>
        </w:rPr>
        <w:t>（</w:t>
      </w:r>
      <w:r>
        <w:rPr>
          <w:rFonts w:hint="eastAsia" w:ascii="仿宋_GB2312" w:hAnsi="仿宋_GB2312" w:eastAsia="仿宋_GB2312" w:cs="仿宋_GB2312"/>
          <w:b/>
          <w:bCs/>
          <w:lang w:val="en-US" w:eastAsia="zh-CN"/>
        </w:rPr>
        <w:t>三</w:t>
      </w:r>
      <w:r>
        <w:rPr>
          <w:rFonts w:hint="default" w:ascii="仿宋_GB2312" w:hAnsi="仿宋_GB2312" w:eastAsia="仿宋_GB2312" w:cs="仿宋_GB2312"/>
          <w:b/>
          <w:bCs/>
          <w:lang w:val="en-US" w:eastAsia="zh-CN"/>
        </w:rPr>
        <w:t>）</w:t>
      </w:r>
      <w:r>
        <w:rPr>
          <w:rFonts w:hint="eastAsia" w:ascii="仿宋_GB2312" w:hAnsi="仿宋_GB2312" w:eastAsia="仿宋_GB2312" w:cs="仿宋_GB2312"/>
          <w:b/>
          <w:bCs/>
          <w:lang w:val="en-US" w:eastAsia="zh-CN"/>
        </w:rPr>
        <w:t>高级</w:t>
      </w:r>
      <w:r>
        <w:rPr>
          <w:rFonts w:hint="default" w:ascii="仿宋_GB2312" w:hAnsi="仿宋_GB2312" w:eastAsia="仿宋_GB2312" w:cs="仿宋_GB2312"/>
          <w:b/>
          <w:bCs/>
          <w:lang w:val="en-US" w:eastAsia="zh-CN"/>
        </w:rPr>
        <w:t>普拉提指导员</w:t>
      </w:r>
      <w:r>
        <w:rPr>
          <w:rFonts w:hint="default" w:ascii="仿宋_GB2312" w:hAnsi="仿宋_GB2312" w:eastAsia="仿宋_GB2312" w:cs="仿宋_GB2312"/>
          <w:b/>
          <w:bCs/>
          <w:lang w:val="en-US"/>
        </w:rPr>
        <w:t>课程模板</w:t>
      </w:r>
    </w:p>
    <w:tbl>
      <w:tblPr>
        <w:tblStyle w:val="13"/>
        <w:tblpPr w:leftFromText="180" w:rightFromText="180" w:vertAnchor="text" w:horzAnchor="page" w:tblpX="1158" w:tblpY="213"/>
        <w:tblOverlap w:val="never"/>
        <w:tblW w:w="9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990"/>
        <w:gridCol w:w="4185"/>
        <w:gridCol w:w="1292"/>
        <w:gridCol w:w="992"/>
        <w:gridCol w:w="958"/>
      </w:tblGrid>
      <w:tr w14:paraId="170A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1878" w:type="dxa"/>
            <w:gridSpan w:val="2"/>
            <w:vAlign w:val="center"/>
          </w:tcPr>
          <w:p w14:paraId="6EAFAA6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4185" w:type="dxa"/>
            <w:vAlign w:val="center"/>
          </w:tcPr>
          <w:p w14:paraId="2F5794D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培训内容</w:t>
            </w:r>
          </w:p>
        </w:tc>
        <w:tc>
          <w:tcPr>
            <w:tcW w:w="1292" w:type="dxa"/>
            <w:vAlign w:val="center"/>
          </w:tcPr>
          <w:p w14:paraId="657FCF93">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培训师</w:t>
            </w:r>
          </w:p>
        </w:tc>
        <w:tc>
          <w:tcPr>
            <w:tcW w:w="992" w:type="dxa"/>
            <w:vAlign w:val="center"/>
          </w:tcPr>
          <w:p w14:paraId="0CED6C2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Align w:val="center"/>
          </w:tcPr>
          <w:p w14:paraId="615584E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需求</w:t>
            </w:r>
          </w:p>
        </w:tc>
      </w:tr>
      <w:tr w14:paraId="6BF4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7289FE8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1 天</w:t>
            </w:r>
          </w:p>
        </w:tc>
        <w:tc>
          <w:tcPr>
            <w:tcW w:w="990" w:type="dxa"/>
            <w:vAlign w:val="center"/>
          </w:tcPr>
          <w:p w14:paraId="342F8DA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5427E9F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185" w:type="dxa"/>
            <w:vAlign w:val="center"/>
          </w:tcPr>
          <w:p w14:paraId="5584054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人体解剖学基础与普拉提的关系</w:t>
            </w:r>
          </w:p>
          <w:p w14:paraId="18D401B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高级深层肌群</w:t>
            </w:r>
          </w:p>
        </w:tc>
        <w:tc>
          <w:tcPr>
            <w:tcW w:w="1292" w:type="dxa"/>
            <w:vAlign w:val="center"/>
          </w:tcPr>
          <w:p w14:paraId="1CF9A31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3CEBF7E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588A806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p w14:paraId="2767F85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教室</w:t>
            </w:r>
          </w:p>
        </w:tc>
        <w:tc>
          <w:tcPr>
            <w:tcW w:w="958" w:type="dxa"/>
            <w:vMerge w:val="restart"/>
            <w:vAlign w:val="center"/>
          </w:tcPr>
          <w:p w14:paraId="1E26E77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2F73A87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5DF4B2A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白板笔</w:t>
            </w:r>
          </w:p>
          <w:p w14:paraId="56354921">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遥控笔</w:t>
            </w:r>
          </w:p>
        </w:tc>
      </w:tr>
      <w:tr w14:paraId="7487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tcBorders>
              <w:top w:val="nil"/>
            </w:tcBorders>
            <w:vAlign w:val="center"/>
          </w:tcPr>
          <w:p w14:paraId="68404055">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0" w:type="dxa"/>
            <w:vAlign w:val="center"/>
          </w:tcPr>
          <w:p w14:paraId="2CCDF71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185" w:type="dxa"/>
            <w:vAlign w:val="center"/>
          </w:tcPr>
          <w:p w14:paraId="3FC84D9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体态评估方法</w:t>
            </w:r>
          </w:p>
          <w:p w14:paraId="0F1E934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普拉提在不同部位的运用</w:t>
            </w:r>
          </w:p>
        </w:tc>
        <w:tc>
          <w:tcPr>
            <w:tcW w:w="1292" w:type="dxa"/>
            <w:vAlign w:val="center"/>
          </w:tcPr>
          <w:p w14:paraId="4E651A3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5C5616E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7D86A97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3B4A3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2D3AAC3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2 天</w:t>
            </w:r>
          </w:p>
        </w:tc>
        <w:tc>
          <w:tcPr>
            <w:tcW w:w="990" w:type="dxa"/>
            <w:vAlign w:val="center"/>
          </w:tcPr>
          <w:p w14:paraId="1693AC7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185" w:type="dxa"/>
            <w:vAlign w:val="center"/>
          </w:tcPr>
          <w:p w14:paraId="4DD8C87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动作讲解流程（考评表）</w:t>
            </w:r>
          </w:p>
          <w:p w14:paraId="6FAE4923">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肩背评估与方案制定</w:t>
            </w:r>
          </w:p>
        </w:tc>
        <w:tc>
          <w:tcPr>
            <w:tcW w:w="1292" w:type="dxa"/>
            <w:vAlign w:val="center"/>
          </w:tcPr>
          <w:p w14:paraId="0823811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6DBD24A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5DF4B4A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场地</w:t>
            </w:r>
          </w:p>
        </w:tc>
        <w:tc>
          <w:tcPr>
            <w:tcW w:w="958" w:type="dxa"/>
            <w:vMerge w:val="restart"/>
            <w:vAlign w:val="center"/>
          </w:tcPr>
          <w:p w14:paraId="1EE44FB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对应</w:t>
            </w:r>
          </w:p>
          <w:p w14:paraId="749B840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器械</w:t>
            </w:r>
          </w:p>
        </w:tc>
      </w:tr>
      <w:tr w14:paraId="39D7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tcBorders>
              <w:top w:val="nil"/>
            </w:tcBorders>
            <w:vAlign w:val="center"/>
          </w:tcPr>
          <w:p w14:paraId="167B287B">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0" w:type="dxa"/>
            <w:vAlign w:val="center"/>
          </w:tcPr>
          <w:p w14:paraId="1A74348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185" w:type="dxa"/>
            <w:vAlign w:val="center"/>
          </w:tcPr>
          <w:p w14:paraId="0642973F">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上肢体态评估与方案制定</w:t>
            </w:r>
          </w:p>
        </w:tc>
        <w:tc>
          <w:tcPr>
            <w:tcW w:w="1292" w:type="dxa"/>
            <w:vAlign w:val="center"/>
          </w:tcPr>
          <w:p w14:paraId="1ACC8CC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15F3F67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4AB6643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3006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restart"/>
            <w:vAlign w:val="center"/>
          </w:tcPr>
          <w:p w14:paraId="71C6972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22E3218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0E12083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3 天</w:t>
            </w:r>
          </w:p>
        </w:tc>
        <w:tc>
          <w:tcPr>
            <w:tcW w:w="990" w:type="dxa"/>
            <w:vAlign w:val="center"/>
          </w:tcPr>
          <w:p w14:paraId="7081AF2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上午</w:t>
            </w:r>
          </w:p>
        </w:tc>
        <w:tc>
          <w:tcPr>
            <w:tcW w:w="4185" w:type="dxa"/>
            <w:vAlign w:val="center"/>
          </w:tcPr>
          <w:p w14:paraId="6AA528C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腰腹方案制定进退阶</w:t>
            </w:r>
          </w:p>
          <w:p w14:paraId="0EC3366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器械动作-核心床（动作库）</w:t>
            </w:r>
          </w:p>
        </w:tc>
        <w:tc>
          <w:tcPr>
            <w:tcW w:w="1292" w:type="dxa"/>
            <w:vAlign w:val="center"/>
          </w:tcPr>
          <w:p w14:paraId="28208642">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7E8FAD6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69654B2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57FD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888" w:type="dxa"/>
            <w:vMerge w:val="continue"/>
            <w:tcBorders>
              <w:top w:val="nil"/>
            </w:tcBorders>
            <w:vAlign w:val="center"/>
          </w:tcPr>
          <w:p w14:paraId="75590F78">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0" w:type="dxa"/>
            <w:vAlign w:val="center"/>
          </w:tcPr>
          <w:p w14:paraId="4BA968F9">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下午</w:t>
            </w:r>
          </w:p>
        </w:tc>
        <w:tc>
          <w:tcPr>
            <w:tcW w:w="4185" w:type="dxa"/>
            <w:vAlign w:val="center"/>
          </w:tcPr>
          <w:p w14:paraId="238D954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下肢体态问题评估与方案制定</w:t>
            </w:r>
          </w:p>
        </w:tc>
        <w:tc>
          <w:tcPr>
            <w:tcW w:w="1292" w:type="dxa"/>
            <w:vAlign w:val="center"/>
          </w:tcPr>
          <w:p w14:paraId="666867C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4DA7838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0B2959F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03E05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888" w:type="dxa"/>
            <w:vMerge w:val="restart"/>
            <w:tcBorders>
              <w:top w:val="nil"/>
            </w:tcBorders>
            <w:vAlign w:val="center"/>
          </w:tcPr>
          <w:p w14:paraId="70BC3951">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4EE0911A">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4 天</w:t>
            </w:r>
          </w:p>
          <w:p w14:paraId="5613D68B">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0" w:type="dxa"/>
            <w:vAlign w:val="center"/>
          </w:tcPr>
          <w:p w14:paraId="3ABA7097">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w w:val="95"/>
                <w:sz w:val="24"/>
                <w:szCs w:val="24"/>
                <w:highlight w:val="none"/>
                <w:lang w:val="en-US" w:eastAsia="zh-CN"/>
              </w:rPr>
            </w:pPr>
            <w:r>
              <w:rPr>
                <w:rFonts w:hint="eastAsia" w:ascii="仿宋_GB2312" w:hAnsi="仿宋_GB2312" w:eastAsia="仿宋_GB2312" w:cs="仿宋_GB2312"/>
                <w:w w:val="95"/>
                <w:sz w:val="24"/>
                <w:szCs w:val="24"/>
                <w:highlight w:val="none"/>
                <w:lang w:val="en-US" w:eastAsia="zh-CN"/>
              </w:rPr>
              <w:t>上午</w:t>
            </w:r>
          </w:p>
        </w:tc>
        <w:tc>
          <w:tcPr>
            <w:tcW w:w="4185" w:type="dxa"/>
            <w:vAlign w:val="center"/>
          </w:tcPr>
          <w:p w14:paraId="54F3997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特殊案例</w:t>
            </w:r>
          </w:p>
          <w:p w14:paraId="0B16972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综合评定与方案制定</w:t>
            </w:r>
          </w:p>
        </w:tc>
        <w:tc>
          <w:tcPr>
            <w:tcW w:w="1292" w:type="dxa"/>
            <w:vAlign w:val="center"/>
          </w:tcPr>
          <w:p w14:paraId="52125283">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restart"/>
            <w:vAlign w:val="center"/>
          </w:tcPr>
          <w:p w14:paraId="7FCBBB2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p w14:paraId="4B33B46B">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教室</w:t>
            </w:r>
          </w:p>
          <w:p w14:paraId="16E34F0A">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场地</w:t>
            </w:r>
          </w:p>
        </w:tc>
        <w:tc>
          <w:tcPr>
            <w:tcW w:w="958" w:type="dxa"/>
            <w:vMerge w:val="restart"/>
            <w:vAlign w:val="center"/>
          </w:tcPr>
          <w:p w14:paraId="02A7FBAD">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投影</w:t>
            </w:r>
          </w:p>
          <w:p w14:paraId="33522D4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白板</w:t>
            </w:r>
          </w:p>
          <w:p w14:paraId="3C34365E">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白板笔遥控笔</w:t>
            </w:r>
          </w:p>
        </w:tc>
      </w:tr>
      <w:tr w14:paraId="1DC0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88" w:type="dxa"/>
            <w:vMerge w:val="continue"/>
            <w:vAlign w:val="center"/>
          </w:tcPr>
          <w:p w14:paraId="5EF424C0">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0" w:type="dxa"/>
            <w:tcBorders>
              <w:bottom w:val="single" w:color="auto" w:sz="4" w:space="0"/>
            </w:tcBorders>
            <w:vAlign w:val="center"/>
          </w:tcPr>
          <w:p w14:paraId="1E4FA1BC">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下午</w:t>
            </w:r>
          </w:p>
        </w:tc>
        <w:tc>
          <w:tcPr>
            <w:tcW w:w="4185" w:type="dxa"/>
            <w:vAlign w:val="center"/>
          </w:tcPr>
          <w:p w14:paraId="286B0BC6">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模拟考核</w:t>
            </w:r>
          </w:p>
        </w:tc>
        <w:tc>
          <w:tcPr>
            <w:tcW w:w="1292" w:type="dxa"/>
            <w:vAlign w:val="center"/>
          </w:tcPr>
          <w:p w14:paraId="16179CA4">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92" w:type="dxa"/>
            <w:vMerge w:val="continue"/>
            <w:vAlign w:val="center"/>
          </w:tcPr>
          <w:p w14:paraId="27FEDE3A">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c>
          <w:tcPr>
            <w:tcW w:w="958" w:type="dxa"/>
            <w:vMerge w:val="continue"/>
            <w:vAlign w:val="center"/>
          </w:tcPr>
          <w:p w14:paraId="7D84D998">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r w14:paraId="5C73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347" w:type="dxa"/>
            <w:gridSpan w:val="5"/>
            <w:tcBorders>
              <w:top w:val="single" w:color="auto" w:sz="4" w:space="0"/>
              <w:left w:val="single" w:color="auto" w:sz="4" w:space="0"/>
              <w:bottom w:val="single" w:color="auto" w:sz="4" w:space="0"/>
              <w:right w:val="single" w:color="auto" w:sz="4" w:space="0"/>
            </w:tcBorders>
            <w:vAlign w:val="center"/>
          </w:tcPr>
          <w:p w14:paraId="24E2BDF1">
            <w:pPr>
              <w:pStyle w:val="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以上课程为基本课程模板，各培训机构</w:t>
            </w:r>
            <w:r>
              <w:rPr>
                <w:rFonts w:hint="eastAsia" w:ascii="仿宋_GB2312" w:hAnsi="仿宋_GB2312" w:eastAsia="仿宋_GB2312" w:cs="仿宋_GB2312"/>
                <w:sz w:val="24"/>
                <w:szCs w:val="24"/>
                <w:lang w:val="en-US" w:eastAsia="zh-CN"/>
              </w:rPr>
              <w:t>结合学员基础调整内容与学时</w:t>
            </w:r>
            <w:r>
              <w:rPr>
                <w:rFonts w:hint="eastAsia" w:ascii="仿宋_GB2312" w:hAnsi="仿宋_GB2312" w:eastAsia="仿宋_GB2312" w:cs="仿宋_GB2312"/>
                <w:sz w:val="24"/>
                <w:szCs w:val="24"/>
              </w:rPr>
              <w:t>。</w:t>
            </w:r>
          </w:p>
        </w:tc>
        <w:tc>
          <w:tcPr>
            <w:tcW w:w="958" w:type="dxa"/>
            <w:tcBorders>
              <w:top w:val="single" w:color="auto" w:sz="4" w:space="0"/>
              <w:left w:val="single" w:color="auto" w:sz="4" w:space="0"/>
              <w:bottom w:val="single" w:color="auto" w:sz="4" w:space="0"/>
              <w:right w:val="single" w:color="auto" w:sz="4" w:space="0"/>
            </w:tcBorders>
            <w:vAlign w:val="center"/>
          </w:tcPr>
          <w:p w14:paraId="2109D065">
            <w:pPr>
              <w:pStyle w:val="18"/>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rPr>
            </w:pPr>
          </w:p>
        </w:tc>
      </w:tr>
    </w:tbl>
    <w:p w14:paraId="095496C3">
      <w:pPr>
        <w:pStyle w:val="2"/>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center"/>
        <w:textAlignment w:val="auto"/>
        <w:rPr>
          <w:rFonts w:hint="eastAsia" w:ascii="仿宋_GB2312" w:hAnsi="仿宋_GB2312" w:eastAsia="仿宋_GB2312" w:cs="仿宋_GB2312"/>
        </w:rPr>
      </w:pPr>
    </w:p>
    <w:p w14:paraId="0DCBF5CA">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1"/>
        </w:rPr>
      </w:pPr>
    </w:p>
    <w:p w14:paraId="0E5F7639">
      <w:pPr>
        <w:pStyle w:val="2"/>
        <w:rPr>
          <w:rFonts w:hint="eastAsia" w:ascii="仿宋_GB2312" w:hAnsi="仿宋_GB2312" w:eastAsia="仿宋_GB2312" w:cs="仿宋_GB2312"/>
          <w:sz w:val="21"/>
        </w:rPr>
      </w:pPr>
    </w:p>
    <w:p w14:paraId="3AFE9CFA">
      <w:pPr>
        <w:pStyle w:val="2"/>
        <w:rPr>
          <w:rFonts w:hint="eastAsia" w:ascii="仿宋_GB2312" w:hAnsi="仿宋_GB2312" w:eastAsia="仿宋_GB2312" w:cs="仿宋_GB2312"/>
          <w:sz w:val="21"/>
        </w:rPr>
      </w:pPr>
    </w:p>
    <w:p w14:paraId="1524A1A1">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普拉提指导员</w:t>
      </w:r>
      <w:r>
        <w:rPr>
          <w:rFonts w:hint="eastAsia" w:ascii="仿宋_GB2312" w:hAnsi="仿宋_GB2312" w:eastAsia="仿宋_GB2312" w:cs="仿宋_GB2312"/>
          <w:b/>
          <w:bCs/>
          <w:sz w:val="32"/>
          <w:szCs w:val="32"/>
        </w:rPr>
        <w:t>教学内容纲要</w:t>
      </w:r>
    </w:p>
    <w:tbl>
      <w:tblPr>
        <w:tblStyle w:val="14"/>
        <w:tblpPr w:leftFromText="180" w:rightFromText="180" w:vertAnchor="text" w:horzAnchor="page" w:tblpX="1813"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589"/>
        <w:gridCol w:w="3575"/>
      </w:tblGrid>
      <w:tr w14:paraId="271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602BCB9F">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目录</w:t>
            </w:r>
          </w:p>
        </w:tc>
        <w:tc>
          <w:tcPr>
            <w:tcW w:w="2589" w:type="dxa"/>
            <w:vAlign w:val="center"/>
          </w:tcPr>
          <w:p w14:paraId="796B339E">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大纲</w:t>
            </w:r>
          </w:p>
        </w:tc>
        <w:tc>
          <w:tcPr>
            <w:tcW w:w="3575" w:type="dxa"/>
            <w:vAlign w:val="center"/>
          </w:tcPr>
          <w:p w14:paraId="7F00B53F">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rPr>
            </w:pPr>
          </w:p>
        </w:tc>
      </w:tr>
      <w:tr w14:paraId="7C79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BB03ABB">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第一章节</w:t>
            </w:r>
          </w:p>
        </w:tc>
        <w:tc>
          <w:tcPr>
            <w:tcW w:w="2589" w:type="dxa"/>
            <w:vAlign w:val="center"/>
          </w:tcPr>
          <w:p w14:paraId="6D8F3484">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lang w:val="en-US" w:eastAsia="zh-CN"/>
              </w:rPr>
              <w:t>普拉提的介绍</w:t>
            </w:r>
          </w:p>
        </w:tc>
        <w:tc>
          <w:tcPr>
            <w:tcW w:w="3575" w:type="dxa"/>
            <w:vAlign w:val="center"/>
          </w:tcPr>
          <w:p w14:paraId="70DDC78B">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发展史</w:t>
            </w:r>
          </w:p>
          <w:p w14:paraId="324C4C09">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器械介绍</w:t>
            </w:r>
          </w:p>
        </w:tc>
      </w:tr>
      <w:tr w14:paraId="218E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B332CA9">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第二章节</w:t>
            </w:r>
          </w:p>
        </w:tc>
        <w:tc>
          <w:tcPr>
            <w:tcW w:w="2589" w:type="dxa"/>
            <w:vAlign w:val="center"/>
          </w:tcPr>
          <w:p w14:paraId="2BB22C9C">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运动基础理论</w:t>
            </w:r>
          </w:p>
          <w:p w14:paraId="101202D4">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lang w:val="en-US" w:eastAsia="zh-CN"/>
              </w:rPr>
              <w:t>基础营养</w:t>
            </w:r>
          </w:p>
        </w:tc>
        <w:tc>
          <w:tcPr>
            <w:tcW w:w="3575" w:type="dxa"/>
            <w:vAlign w:val="center"/>
          </w:tcPr>
          <w:p w14:paraId="5DCF8AD5">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解剖</w:t>
            </w:r>
          </w:p>
          <w:p w14:paraId="08788D84">
            <w:pPr>
              <w:pStyle w:val="2"/>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抗衰</w:t>
            </w:r>
          </w:p>
        </w:tc>
      </w:tr>
      <w:tr w14:paraId="7AAE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4802165">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第三章节</w:t>
            </w:r>
          </w:p>
        </w:tc>
        <w:tc>
          <w:tcPr>
            <w:tcW w:w="2589" w:type="dxa"/>
            <w:vAlign w:val="center"/>
          </w:tcPr>
          <w:p w14:paraId="5ED494FD">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普拉提训练技术</w:t>
            </w:r>
          </w:p>
        </w:tc>
        <w:tc>
          <w:tcPr>
            <w:tcW w:w="3575" w:type="dxa"/>
            <w:vAlign w:val="center"/>
          </w:tcPr>
          <w:p w14:paraId="685C26DA">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垫上</w:t>
            </w:r>
          </w:p>
          <w:p w14:paraId="30102274">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器械</w:t>
            </w:r>
          </w:p>
        </w:tc>
      </w:tr>
      <w:tr w14:paraId="479C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FEFF90E">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第四章节</w:t>
            </w:r>
          </w:p>
        </w:tc>
        <w:tc>
          <w:tcPr>
            <w:tcW w:w="2589" w:type="dxa"/>
            <w:vAlign w:val="center"/>
          </w:tcPr>
          <w:p w14:paraId="7586DD80">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训练方法论</w:t>
            </w:r>
          </w:p>
        </w:tc>
        <w:tc>
          <w:tcPr>
            <w:tcW w:w="3575" w:type="dxa"/>
            <w:vAlign w:val="center"/>
          </w:tcPr>
          <w:p w14:paraId="3D410021">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器械运用逻辑和动作设计思路</w:t>
            </w:r>
          </w:p>
        </w:tc>
      </w:tr>
      <w:tr w14:paraId="1C44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61B2398">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第五章节</w:t>
            </w:r>
          </w:p>
        </w:tc>
        <w:tc>
          <w:tcPr>
            <w:tcW w:w="2589" w:type="dxa"/>
            <w:vAlign w:val="center"/>
          </w:tcPr>
          <w:p w14:paraId="0E658DD9">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体态评估</w:t>
            </w:r>
          </w:p>
        </w:tc>
        <w:tc>
          <w:tcPr>
            <w:tcW w:w="3575" w:type="dxa"/>
            <w:vAlign w:val="center"/>
          </w:tcPr>
          <w:p w14:paraId="2175592E">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体态及功能评估</w:t>
            </w:r>
          </w:p>
        </w:tc>
      </w:tr>
      <w:tr w14:paraId="2CBC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7BCA95C">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第六章节</w:t>
            </w:r>
          </w:p>
        </w:tc>
        <w:tc>
          <w:tcPr>
            <w:tcW w:w="2589" w:type="dxa"/>
            <w:vAlign w:val="center"/>
          </w:tcPr>
          <w:p w14:paraId="48B79CC8">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特殊人群训练技术</w:t>
            </w:r>
          </w:p>
        </w:tc>
        <w:tc>
          <w:tcPr>
            <w:tcW w:w="3575" w:type="dxa"/>
            <w:vAlign w:val="center"/>
          </w:tcPr>
          <w:p w14:paraId="43646AF0">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15大特殊人群适合的训练技术</w:t>
            </w:r>
          </w:p>
        </w:tc>
      </w:tr>
      <w:tr w14:paraId="4484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8A9839F">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第七章节</w:t>
            </w:r>
          </w:p>
        </w:tc>
        <w:tc>
          <w:tcPr>
            <w:tcW w:w="2589" w:type="dxa"/>
            <w:vAlign w:val="center"/>
          </w:tcPr>
          <w:p w14:paraId="08A016E9">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val="en-US" w:eastAsia="zh-CN"/>
              </w:rPr>
              <w:t>客户服务流程</w:t>
            </w:r>
          </w:p>
        </w:tc>
        <w:tc>
          <w:tcPr>
            <w:tcW w:w="3575" w:type="dxa"/>
            <w:vAlign w:val="center"/>
          </w:tcPr>
          <w:p w14:paraId="536AA4F8">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线上推广</w:t>
            </w:r>
          </w:p>
          <w:p w14:paraId="6B5F6B26">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体验课</w:t>
            </w:r>
          </w:p>
          <w:p w14:paraId="31B730D0">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第一周期</w:t>
            </w:r>
          </w:p>
        </w:tc>
      </w:tr>
      <w:tr w14:paraId="7B62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5045C42">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第八章节</w:t>
            </w:r>
          </w:p>
        </w:tc>
        <w:tc>
          <w:tcPr>
            <w:tcW w:w="2589" w:type="dxa"/>
            <w:vAlign w:val="center"/>
          </w:tcPr>
          <w:p w14:paraId="3FDE50CB">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常见问题解答Q&amp;A</w:t>
            </w:r>
          </w:p>
        </w:tc>
        <w:tc>
          <w:tcPr>
            <w:tcW w:w="3575" w:type="dxa"/>
            <w:vAlign w:val="center"/>
          </w:tcPr>
          <w:p w14:paraId="7A70D274">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sz w:val="24"/>
                <w:szCs w:val="24"/>
                <w:highlight w:val="none"/>
                <w:vertAlign w:val="baseline"/>
              </w:rPr>
            </w:pPr>
          </w:p>
        </w:tc>
      </w:tr>
    </w:tbl>
    <w:p w14:paraId="6F51A398">
      <w:pPr>
        <w:jc w:val="center"/>
        <w:outlineLvl w:val="0"/>
        <w:rPr>
          <w:rFonts w:hint="eastAsia" w:ascii="黑体" w:hAnsi="黑体" w:eastAsia="黑体"/>
          <w:sz w:val="28"/>
          <w:szCs w:val="36"/>
        </w:rPr>
      </w:pPr>
    </w:p>
    <w:p w14:paraId="54590A01">
      <w:pPr>
        <w:jc w:val="center"/>
        <w:outlineLvl w:val="0"/>
        <w:rPr>
          <w:rFonts w:hint="eastAsia" w:ascii="黑体" w:hAnsi="黑体" w:eastAsia="黑体"/>
          <w:sz w:val="28"/>
          <w:szCs w:val="36"/>
        </w:rPr>
      </w:pPr>
    </w:p>
    <w:p w14:paraId="5ECB341E">
      <w:pPr>
        <w:jc w:val="center"/>
        <w:outlineLvl w:val="0"/>
        <w:rPr>
          <w:rFonts w:hint="eastAsia" w:ascii="黑体" w:hAnsi="黑体" w:eastAsia="黑体"/>
          <w:sz w:val="28"/>
          <w:szCs w:val="36"/>
        </w:rPr>
      </w:pPr>
    </w:p>
    <w:p w14:paraId="323C1B0E">
      <w:pPr>
        <w:jc w:val="center"/>
        <w:outlineLvl w:val="0"/>
        <w:rPr>
          <w:rFonts w:hint="eastAsia" w:ascii="黑体" w:hAnsi="黑体" w:eastAsia="黑体"/>
          <w:sz w:val="28"/>
          <w:szCs w:val="36"/>
        </w:rPr>
      </w:pPr>
    </w:p>
    <w:p w14:paraId="2E00D335">
      <w:pPr>
        <w:jc w:val="center"/>
        <w:outlineLvl w:val="0"/>
        <w:rPr>
          <w:rFonts w:hint="eastAsia" w:ascii="黑体" w:hAnsi="黑体" w:eastAsia="黑体"/>
          <w:sz w:val="28"/>
          <w:szCs w:val="36"/>
        </w:rPr>
      </w:pPr>
    </w:p>
    <w:p w14:paraId="316CA5DB">
      <w:pPr>
        <w:jc w:val="center"/>
        <w:outlineLvl w:val="0"/>
        <w:rPr>
          <w:rFonts w:hint="eastAsia" w:ascii="黑体" w:hAnsi="黑体" w:eastAsia="黑体"/>
          <w:sz w:val="28"/>
          <w:szCs w:val="36"/>
        </w:rPr>
      </w:pPr>
    </w:p>
    <w:p w14:paraId="11CC861A">
      <w:pPr>
        <w:jc w:val="center"/>
        <w:outlineLvl w:val="0"/>
        <w:rPr>
          <w:rFonts w:hint="eastAsia" w:ascii="黑体" w:hAnsi="黑体" w:eastAsia="黑体"/>
          <w:sz w:val="28"/>
          <w:szCs w:val="36"/>
        </w:rPr>
      </w:pPr>
    </w:p>
    <w:p w14:paraId="6098ACC3">
      <w:pPr>
        <w:jc w:val="center"/>
        <w:outlineLvl w:val="0"/>
        <w:rPr>
          <w:rFonts w:hint="eastAsia" w:ascii="黑体" w:hAnsi="黑体" w:eastAsia="黑体"/>
          <w:sz w:val="28"/>
          <w:szCs w:val="36"/>
        </w:rPr>
      </w:pPr>
    </w:p>
    <w:p w14:paraId="53065723">
      <w:pPr>
        <w:pStyle w:val="2"/>
        <w:rPr>
          <w:rFonts w:hint="eastAsia" w:ascii="黑体" w:hAnsi="黑体" w:eastAsia="黑体"/>
          <w:sz w:val="28"/>
          <w:szCs w:val="36"/>
        </w:rPr>
      </w:pPr>
    </w:p>
    <w:p w14:paraId="7F986636">
      <w:pPr>
        <w:pStyle w:val="2"/>
        <w:rPr>
          <w:rFonts w:hint="eastAsia" w:ascii="黑体" w:hAnsi="黑体" w:eastAsia="黑体"/>
          <w:sz w:val="28"/>
          <w:szCs w:val="36"/>
        </w:rPr>
      </w:pPr>
    </w:p>
    <w:p w14:paraId="6336BD75">
      <w:pPr>
        <w:jc w:val="center"/>
        <w:outlineLvl w:val="0"/>
        <w:rPr>
          <w:rFonts w:hint="eastAsia"/>
        </w:rPr>
      </w:pPr>
      <w:r>
        <w:rPr>
          <w:rFonts w:hint="eastAsia" w:ascii="仿宋_GB2312" w:hAnsi="仿宋_GB2312" w:eastAsia="仿宋_GB2312" w:cs="仿宋_GB2312"/>
          <w:b/>
          <w:bCs/>
          <w:sz w:val="32"/>
          <w:szCs w:val="32"/>
        </w:rPr>
        <w:t>普拉提指导员职业</w:t>
      </w:r>
      <w:bookmarkStart w:id="18" w:name="_Hlk101021186"/>
      <w:r>
        <w:rPr>
          <w:rFonts w:hint="eastAsia" w:ascii="仿宋_GB2312" w:hAnsi="仿宋_GB2312" w:eastAsia="仿宋_GB2312" w:cs="仿宋_GB2312"/>
          <w:b/>
          <w:bCs/>
          <w:sz w:val="32"/>
          <w:szCs w:val="32"/>
        </w:rPr>
        <w:t>技能</w:t>
      </w:r>
      <w:bookmarkEnd w:id="18"/>
      <w:r>
        <w:rPr>
          <w:rFonts w:hint="eastAsia" w:ascii="仿宋_GB2312" w:hAnsi="仿宋_GB2312" w:eastAsia="仿宋_GB2312" w:cs="仿宋_GB2312"/>
          <w:b/>
          <w:bCs/>
          <w:sz w:val="32"/>
          <w:szCs w:val="32"/>
        </w:rPr>
        <w:t>培训测评实施细则</w:t>
      </w:r>
    </w:p>
    <w:p w14:paraId="7D971FF2">
      <w:pPr>
        <w:rPr>
          <w:rFonts w:hint="eastAsia"/>
        </w:rPr>
      </w:pPr>
    </w:p>
    <w:p w14:paraId="542C4C2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24"/>
          <w:szCs w:val="24"/>
        </w:rPr>
      </w:pPr>
      <w:bookmarkStart w:id="19" w:name="_Toc4418"/>
      <w:bookmarkStart w:id="20" w:name="_Toc353268473"/>
      <w:bookmarkStart w:id="21" w:name="_Toc353268723"/>
      <w:bookmarkStart w:id="22" w:name="_Toc353268617"/>
      <w:bookmarkStart w:id="23" w:name="_Toc413574035"/>
      <w:r>
        <w:rPr>
          <w:rFonts w:hint="eastAsia" w:ascii="仿宋_GB2312" w:hAnsi="仿宋_GB2312" w:eastAsia="仿宋_GB2312" w:cs="仿宋_GB2312"/>
          <w:b/>
          <w:bCs/>
          <w:sz w:val="32"/>
          <w:szCs w:val="32"/>
        </w:rPr>
        <w:t>一、</w:t>
      </w:r>
      <w:bookmarkStart w:id="24" w:name="_Hlk101021137"/>
      <w:r>
        <w:rPr>
          <w:rFonts w:hint="eastAsia" w:ascii="仿宋_GB2312" w:hAnsi="仿宋_GB2312" w:eastAsia="仿宋_GB2312" w:cs="仿宋_GB2312"/>
          <w:b/>
          <w:bCs/>
          <w:sz w:val="32"/>
          <w:szCs w:val="32"/>
        </w:rPr>
        <w:t>总体要求</w:t>
      </w:r>
      <w:bookmarkEnd w:id="19"/>
      <w:bookmarkEnd w:id="20"/>
      <w:bookmarkEnd w:id="21"/>
      <w:bookmarkEnd w:id="22"/>
      <w:bookmarkEnd w:id="23"/>
      <w:bookmarkEnd w:id="24"/>
    </w:p>
    <w:p w14:paraId="07E7BA0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rPr>
      </w:pPr>
      <w:bookmarkStart w:id="25" w:name="_Toc127877970"/>
      <w:bookmarkStart w:id="26" w:name="_Toc132691909"/>
      <w:bookmarkStart w:id="27" w:name="_Toc353268474"/>
      <w:bookmarkStart w:id="28" w:name="_Toc353268724"/>
      <w:bookmarkStart w:id="29" w:name="_Toc413574036"/>
      <w:bookmarkStart w:id="30" w:name="_Toc353267117"/>
      <w:bookmarkStart w:id="31" w:name="_Toc353266639"/>
      <w:bookmarkStart w:id="32" w:name="_Toc353268618"/>
      <w:r>
        <w:rPr>
          <w:rFonts w:hint="eastAsia" w:ascii="仿宋_GB2312" w:hAnsi="仿宋_GB2312" w:eastAsia="仿宋_GB2312" w:cs="仿宋_GB2312"/>
          <w:b/>
          <w:bCs/>
          <w:sz w:val="24"/>
          <w:szCs w:val="24"/>
        </w:rPr>
        <w:t>（一）适用对象</w:t>
      </w:r>
      <w:bookmarkEnd w:id="25"/>
      <w:bookmarkEnd w:id="26"/>
    </w:p>
    <w:p w14:paraId="7A46C94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bookmarkStart w:id="33" w:name="_Toc132691910"/>
      <w:bookmarkStart w:id="34" w:name="_Toc127877971"/>
      <w:r>
        <w:rPr>
          <w:rFonts w:hint="eastAsia" w:ascii="仿宋_GB2312" w:hAnsi="仿宋_GB2312" w:eastAsia="仿宋_GB2312" w:cs="仿宋_GB2312"/>
          <w:bCs/>
          <w:sz w:val="24"/>
          <w:szCs w:val="24"/>
        </w:rPr>
        <w:t>1.在健身场馆、</w:t>
      </w:r>
      <w:r>
        <w:rPr>
          <w:rFonts w:hint="eastAsia" w:ascii="仿宋_GB2312" w:hAnsi="仿宋_GB2312" w:eastAsia="仿宋_GB2312" w:cs="仿宋_GB2312"/>
          <w:bCs/>
          <w:sz w:val="24"/>
          <w:szCs w:val="24"/>
          <w:lang w:val="en-US" w:eastAsia="zh-CN"/>
        </w:rPr>
        <w:t>普拉提场馆</w:t>
      </w:r>
      <w:r>
        <w:rPr>
          <w:rFonts w:hint="eastAsia" w:ascii="仿宋_GB2312" w:hAnsi="仿宋_GB2312" w:eastAsia="仿宋_GB2312" w:cs="仿宋_GB2312"/>
          <w:bCs/>
          <w:sz w:val="24"/>
          <w:szCs w:val="24"/>
        </w:rPr>
        <w:t>中的普拉提指导员；</w:t>
      </w:r>
    </w:p>
    <w:p w14:paraId="7D09D9F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2.对普拉提指导员职业感兴趣并准备从事普拉提指导员工作的社会人员；</w:t>
      </w:r>
    </w:p>
    <w:p w14:paraId="08DD6D0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3.大专院校体育专业毕业的学生；</w:t>
      </w:r>
    </w:p>
    <w:p w14:paraId="4EDA1FD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4.准备从事本职业的退役运动员。</w:t>
      </w:r>
    </w:p>
    <w:p w14:paraId="5B78B048">
      <w:pPr>
        <w:rPr>
          <w:rFonts w:hint="eastAsia"/>
        </w:rPr>
      </w:pPr>
    </w:p>
    <w:bookmarkEnd w:id="27"/>
    <w:bookmarkEnd w:id="28"/>
    <w:bookmarkEnd w:id="29"/>
    <w:bookmarkEnd w:id="30"/>
    <w:bookmarkEnd w:id="31"/>
    <w:bookmarkEnd w:id="32"/>
    <w:bookmarkEnd w:id="33"/>
    <w:bookmarkEnd w:id="34"/>
    <w:p w14:paraId="24FD922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Cs/>
          <w:sz w:val="24"/>
          <w:szCs w:val="24"/>
        </w:rPr>
      </w:pPr>
      <w:bookmarkStart w:id="35" w:name="_Toc353266641"/>
      <w:bookmarkStart w:id="36" w:name="_Toc353267119"/>
      <w:bookmarkStart w:id="37" w:name="_Toc353268476"/>
      <w:bookmarkStart w:id="38" w:name="_Toc353268726"/>
      <w:bookmarkStart w:id="39" w:name="_Toc413574038"/>
      <w:bookmarkStart w:id="40" w:name="_Toc353268620"/>
      <w:r>
        <w:rPr>
          <w:rFonts w:hint="eastAsia" w:ascii="仿宋_GB2312" w:hAnsi="仿宋_GB2312" w:eastAsia="仿宋_GB2312" w:cs="仿宋_GB2312"/>
          <w:b/>
          <w:bCs/>
          <w:sz w:val="24"/>
          <w:szCs w:val="24"/>
        </w:rPr>
        <w:t>（二）考试方法及要求</w:t>
      </w:r>
      <w:bookmarkEnd w:id="35"/>
      <w:bookmarkEnd w:id="36"/>
      <w:bookmarkEnd w:id="37"/>
      <w:bookmarkEnd w:id="38"/>
      <w:bookmarkEnd w:id="39"/>
      <w:bookmarkEnd w:id="40"/>
    </w:p>
    <w:p w14:paraId="0D9E8BE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普拉提指导员职业技能测评包括理论考试和实操考试两部分。理论考试试题从国家试题库统一抽取，组成试卷；实操考试根据各级别普拉提指导员测评标准由考评员三人小组现场或</w:t>
      </w:r>
      <w:r>
        <w:rPr>
          <w:rFonts w:hint="eastAsia" w:ascii="仿宋_GB2312" w:hAnsi="仿宋_GB2312" w:eastAsia="仿宋_GB2312" w:cs="仿宋_GB2312"/>
          <w:bCs/>
          <w:sz w:val="24"/>
          <w:szCs w:val="24"/>
          <w:highlight w:val="none"/>
        </w:rPr>
        <w:t>线上进行统一测评</w:t>
      </w:r>
      <w:r>
        <w:rPr>
          <w:rFonts w:hint="eastAsia" w:ascii="仿宋_GB2312" w:hAnsi="仿宋_GB2312" w:eastAsia="仿宋_GB2312" w:cs="仿宋_GB2312"/>
          <w:bCs/>
          <w:sz w:val="24"/>
          <w:szCs w:val="24"/>
        </w:rPr>
        <w:t>，两项成绩均合格者，颁发国家</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普拉提指导员职业技能培训测评证书》。</w:t>
      </w:r>
    </w:p>
    <w:p w14:paraId="39ECEC92">
      <w:pPr>
        <w:rPr>
          <w:rFonts w:hint="eastAsia"/>
        </w:rPr>
      </w:pPr>
    </w:p>
    <w:p w14:paraId="66B07FC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rPr>
      </w:pPr>
      <w:bookmarkStart w:id="41" w:name="_Toc353268621"/>
      <w:bookmarkStart w:id="42" w:name="_Toc353268477"/>
      <w:bookmarkStart w:id="43" w:name="_Toc413574039"/>
      <w:bookmarkStart w:id="44" w:name="_Toc353268727"/>
      <w:bookmarkStart w:id="45" w:name="_Toc353267120"/>
      <w:bookmarkStart w:id="46" w:name="_Toc353266642"/>
      <w:r>
        <w:rPr>
          <w:rFonts w:hint="eastAsia" w:ascii="仿宋_GB2312" w:hAnsi="仿宋_GB2312" w:eastAsia="仿宋_GB2312" w:cs="仿宋_GB2312"/>
          <w:b/>
          <w:bCs/>
          <w:sz w:val="24"/>
          <w:szCs w:val="24"/>
        </w:rPr>
        <w:t>（三）考试方式</w:t>
      </w:r>
      <w:bookmarkEnd w:id="41"/>
      <w:bookmarkEnd w:id="42"/>
      <w:bookmarkEnd w:id="43"/>
      <w:bookmarkEnd w:id="44"/>
      <w:bookmarkEnd w:id="45"/>
      <w:bookmarkEnd w:id="46"/>
    </w:p>
    <w:p w14:paraId="1F9A5D4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理论考试采用闭卷笔试形式，测评时间60分钟。</w:t>
      </w:r>
    </w:p>
    <w:p w14:paraId="4A0E3E0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实操考试采用现场</w:t>
      </w:r>
      <w:r>
        <w:rPr>
          <w:rFonts w:hint="eastAsia" w:ascii="仿宋_GB2312" w:hAnsi="仿宋_GB2312" w:eastAsia="仿宋_GB2312" w:cs="仿宋_GB2312"/>
          <w:bCs/>
          <w:sz w:val="24"/>
          <w:szCs w:val="24"/>
          <w:highlight w:val="none"/>
        </w:rPr>
        <w:t>测评</w:t>
      </w:r>
      <w:r>
        <w:rPr>
          <w:rFonts w:hint="eastAsia" w:ascii="仿宋_GB2312" w:hAnsi="仿宋_GB2312" w:eastAsia="仿宋_GB2312" w:cs="仿宋_GB2312"/>
          <w:bCs/>
          <w:sz w:val="24"/>
          <w:szCs w:val="24"/>
        </w:rPr>
        <w:t>,根据要求（标准）给予评定。</w:t>
      </w:r>
    </w:p>
    <w:p w14:paraId="09EA73A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理论考试和实操考试的单项合格成绩</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两年内有效。</w:t>
      </w:r>
    </w:p>
    <w:p w14:paraId="574F069B">
      <w:pPr>
        <w:rPr>
          <w:rFonts w:hint="eastAsia"/>
        </w:rPr>
      </w:pPr>
    </w:p>
    <w:p w14:paraId="2FF1B8E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rPr>
      </w:pPr>
      <w:bookmarkStart w:id="47" w:name="_Toc353268728"/>
      <w:bookmarkStart w:id="48" w:name="_Toc353268478"/>
      <w:bookmarkStart w:id="49" w:name="_Toc353268622"/>
      <w:bookmarkStart w:id="50" w:name="_Toc353266643"/>
      <w:bookmarkStart w:id="51" w:name="_Toc413574040"/>
      <w:bookmarkStart w:id="52" w:name="_Toc353267121"/>
      <w:r>
        <w:rPr>
          <w:rFonts w:hint="eastAsia" w:ascii="仿宋_GB2312" w:hAnsi="仿宋_GB2312" w:eastAsia="仿宋_GB2312" w:cs="仿宋_GB2312"/>
          <w:b/>
          <w:bCs/>
          <w:sz w:val="24"/>
          <w:szCs w:val="24"/>
        </w:rPr>
        <w:t>（四）考试须知</w:t>
      </w:r>
      <w:bookmarkEnd w:id="47"/>
      <w:bookmarkEnd w:id="48"/>
      <w:bookmarkEnd w:id="49"/>
      <w:bookmarkEnd w:id="50"/>
      <w:bookmarkEnd w:id="51"/>
      <w:bookmarkEnd w:id="52"/>
    </w:p>
    <w:p w14:paraId="12BC6F1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考生必须凭有效考试证件入场，在开考前30分钟到达考场等候考试。</w:t>
      </w:r>
    </w:p>
    <w:p w14:paraId="5D507CB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理论测评由考生自备相关书写工具；实操测评由考生自备运动装备，不准带无关物品参加考试。</w:t>
      </w:r>
    </w:p>
    <w:p w14:paraId="1E4DD23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考生不得在考场内向考评员询问与考试无关的问题。</w:t>
      </w:r>
    </w:p>
    <w:p w14:paraId="44EA98AE">
      <w:pPr>
        <w:rPr>
          <w:rFonts w:hint="eastAsia"/>
        </w:rPr>
      </w:pPr>
    </w:p>
    <w:p w14:paraId="0F39258D">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bCs/>
          <w:sz w:val="28"/>
          <w:szCs w:val="28"/>
        </w:rPr>
      </w:pPr>
      <w:bookmarkStart w:id="53" w:name="_Toc353268479"/>
      <w:bookmarkStart w:id="54" w:name="_Toc353268623"/>
      <w:bookmarkStart w:id="55" w:name="_Toc353266644"/>
      <w:bookmarkStart w:id="56" w:name="_Toc353267122"/>
      <w:bookmarkStart w:id="57" w:name="_Toc353266381"/>
      <w:bookmarkStart w:id="58" w:name="_Toc353268729"/>
      <w:bookmarkStart w:id="59" w:name="_Toc413574041"/>
      <w:bookmarkStart w:id="60" w:name="_Toc31652"/>
    </w:p>
    <w:p w14:paraId="0078E6BE">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bCs/>
          <w:sz w:val="28"/>
          <w:szCs w:val="28"/>
        </w:rPr>
      </w:pPr>
    </w:p>
    <w:p w14:paraId="160A35AB">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bCs/>
          <w:sz w:val="28"/>
          <w:szCs w:val="28"/>
        </w:rPr>
      </w:pPr>
    </w:p>
    <w:p w14:paraId="1BA7A8C3">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32"/>
          <w:szCs w:val="32"/>
        </w:rPr>
        <w:t>各级实操能力测评</w:t>
      </w:r>
      <w:bookmarkEnd w:id="53"/>
      <w:bookmarkEnd w:id="54"/>
      <w:bookmarkEnd w:id="55"/>
      <w:bookmarkEnd w:id="56"/>
      <w:bookmarkEnd w:id="57"/>
      <w:bookmarkEnd w:id="58"/>
      <w:bookmarkStart w:id="61" w:name="_Toc313616709"/>
      <w:bookmarkStart w:id="62" w:name="_Toc313616498"/>
      <w:bookmarkStart w:id="63" w:name="_Ref313612339"/>
      <w:r>
        <w:rPr>
          <w:rFonts w:hint="eastAsia" w:ascii="仿宋_GB2312" w:hAnsi="仿宋_GB2312" w:eastAsia="仿宋_GB2312" w:cs="仿宋_GB2312"/>
          <w:b/>
          <w:bCs/>
          <w:sz w:val="32"/>
          <w:szCs w:val="32"/>
        </w:rPr>
        <w:t>内容</w:t>
      </w:r>
      <w:bookmarkEnd w:id="59"/>
      <w:r>
        <w:rPr>
          <w:rFonts w:hint="eastAsia" w:ascii="仿宋_GB2312" w:hAnsi="仿宋_GB2312" w:eastAsia="仿宋_GB2312" w:cs="仿宋_GB2312"/>
          <w:b/>
          <w:bCs/>
          <w:sz w:val="32"/>
          <w:szCs w:val="32"/>
        </w:rPr>
        <w:t>结构</w:t>
      </w:r>
      <w:bookmarkEnd w:id="60"/>
    </w:p>
    <w:tbl>
      <w:tblPr>
        <w:tblStyle w:val="13"/>
        <w:tblpPr w:leftFromText="180" w:rightFromText="180" w:vertAnchor="text" w:horzAnchor="page" w:tblpX="1605" w:tblpY="622"/>
        <w:tblOverlap w:val="never"/>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851"/>
        <w:gridCol w:w="2369"/>
        <w:gridCol w:w="2370"/>
        <w:gridCol w:w="2370"/>
      </w:tblGrid>
      <w:tr w14:paraId="4FEB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13" w:type="dxa"/>
            <w:gridSpan w:val="2"/>
            <w:tcBorders>
              <w:top w:val="single" w:color="auto" w:sz="4" w:space="0"/>
              <w:left w:val="single" w:color="auto" w:sz="4" w:space="0"/>
              <w:bottom w:val="single" w:color="auto" w:sz="4" w:space="0"/>
              <w:right w:val="single" w:color="auto" w:sz="4" w:space="0"/>
              <w:tl2br w:val="single" w:color="000000" w:sz="4" w:space="0"/>
            </w:tcBorders>
            <w:vAlign w:val="center"/>
          </w:tcPr>
          <w:p w14:paraId="34898549">
            <w:pPr>
              <w:keepNext w:val="0"/>
              <w:keepLines w:val="0"/>
              <w:pageBreakBefore w:val="0"/>
              <w:widowControl/>
              <w:tabs>
                <w:tab w:val="right" w:pos="1914"/>
              </w:tabs>
              <w:kinsoku/>
              <w:wordWrap/>
              <w:overflowPunct/>
              <w:topLinePunct w:val="0"/>
              <w:autoSpaceDE/>
              <w:autoSpaceDN/>
              <w:bidi w:val="0"/>
              <w:adjustRightInd w:val="0"/>
              <w:snapToGrid w:val="0"/>
              <w:spacing w:line="360" w:lineRule="auto"/>
              <w:ind w:left="0" w:leftChars="0" w:right="0" w:rightChars="0" w:firstLine="0" w:firstLineChars="0"/>
              <w:jc w:val="right"/>
              <w:textAlignment w:val="auto"/>
              <w:rPr>
                <w:rFonts w:hint="eastAsia" w:ascii="仿宋_GB2312" w:hAnsi="仿宋_GB2312" w:eastAsia="仿宋_GB2312" w:cs="仿宋_GB2312"/>
                <w:b/>
                <w:bCs/>
                <w:kern w:val="0"/>
                <w:sz w:val="24"/>
                <w:szCs w:val="24"/>
              </w:rPr>
            </w:pPr>
            <w:bookmarkStart w:id="64" w:name="_Toc413158419"/>
            <w:r>
              <w:rPr>
                <w:rFonts w:hint="eastAsia" w:ascii="仿宋_GB2312" w:hAnsi="仿宋_GB2312" w:eastAsia="仿宋_GB2312" w:cs="仿宋_GB2312"/>
                <w:b/>
                <w:bCs/>
                <w:kern w:val="0"/>
                <w:sz w:val="24"/>
                <w:szCs w:val="24"/>
              </w:rPr>
              <w:t>内容</w:t>
            </w:r>
          </w:p>
          <w:p w14:paraId="7AA09A8A">
            <w:pPr>
              <w:keepNext w:val="0"/>
              <w:keepLines w:val="0"/>
              <w:pageBreakBefore w:val="0"/>
              <w:widowControl/>
              <w:tabs>
                <w:tab w:val="right" w:pos="1914"/>
              </w:tabs>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级别</w:t>
            </w:r>
          </w:p>
        </w:tc>
        <w:tc>
          <w:tcPr>
            <w:tcW w:w="2369" w:type="dxa"/>
            <w:tcBorders>
              <w:top w:val="single" w:color="auto" w:sz="4" w:space="0"/>
              <w:left w:val="single" w:color="auto" w:sz="4" w:space="0"/>
              <w:bottom w:val="single" w:color="auto" w:sz="4" w:space="0"/>
              <w:right w:val="single" w:color="auto" w:sz="4" w:space="0"/>
            </w:tcBorders>
            <w:vAlign w:val="center"/>
          </w:tcPr>
          <w:p w14:paraId="0F32DCD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初级</w:t>
            </w:r>
          </w:p>
        </w:tc>
        <w:tc>
          <w:tcPr>
            <w:tcW w:w="2370" w:type="dxa"/>
            <w:tcBorders>
              <w:top w:val="single" w:color="auto" w:sz="4" w:space="0"/>
              <w:left w:val="single" w:color="auto" w:sz="4" w:space="0"/>
              <w:bottom w:val="single" w:color="auto" w:sz="4" w:space="0"/>
              <w:right w:val="single" w:color="auto" w:sz="4" w:space="0"/>
            </w:tcBorders>
            <w:vAlign w:val="center"/>
          </w:tcPr>
          <w:p w14:paraId="16642DE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中级</w:t>
            </w:r>
          </w:p>
        </w:tc>
        <w:tc>
          <w:tcPr>
            <w:tcW w:w="2370" w:type="dxa"/>
            <w:tcBorders>
              <w:top w:val="single" w:color="auto" w:sz="4" w:space="0"/>
              <w:left w:val="single" w:color="auto" w:sz="4" w:space="0"/>
              <w:bottom w:val="single" w:color="auto" w:sz="4" w:space="0"/>
              <w:right w:val="single" w:color="auto" w:sz="4" w:space="0"/>
            </w:tcBorders>
            <w:vAlign w:val="center"/>
          </w:tcPr>
          <w:p w14:paraId="18C8A6F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高级</w:t>
            </w:r>
          </w:p>
        </w:tc>
      </w:tr>
      <w:tr w14:paraId="579AD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7E9FA42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技术</w:t>
            </w:r>
          </w:p>
        </w:tc>
        <w:tc>
          <w:tcPr>
            <w:tcW w:w="851" w:type="dxa"/>
            <w:tcBorders>
              <w:top w:val="single" w:color="auto" w:sz="4" w:space="0"/>
              <w:left w:val="single" w:color="auto" w:sz="4" w:space="0"/>
              <w:bottom w:val="single" w:color="auto" w:sz="4" w:space="0"/>
              <w:right w:val="single" w:color="auto" w:sz="4" w:space="0"/>
            </w:tcBorders>
            <w:vAlign w:val="center"/>
          </w:tcPr>
          <w:p w14:paraId="3A355FC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普拉提动作示范</w:t>
            </w:r>
          </w:p>
        </w:tc>
        <w:tc>
          <w:tcPr>
            <w:tcW w:w="2369" w:type="dxa"/>
            <w:tcBorders>
              <w:top w:val="single" w:color="auto" w:sz="4" w:space="0"/>
              <w:left w:val="single" w:color="auto" w:sz="4" w:space="0"/>
              <w:bottom w:val="single" w:color="auto" w:sz="4" w:space="0"/>
              <w:right w:val="single" w:color="auto" w:sz="4" w:space="0"/>
            </w:tcBorders>
            <w:vAlign w:val="center"/>
          </w:tcPr>
          <w:p w14:paraId="1A33B3D1">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在普拉提初级垫上及器械（5件）动作库中分别随机抽取1个动作（共6个）进行示范考试</w:t>
            </w:r>
          </w:p>
        </w:tc>
        <w:tc>
          <w:tcPr>
            <w:tcW w:w="2370" w:type="dxa"/>
            <w:tcBorders>
              <w:top w:val="single" w:color="auto" w:sz="4" w:space="0"/>
              <w:left w:val="single" w:color="auto" w:sz="4" w:space="0"/>
              <w:bottom w:val="single" w:color="auto" w:sz="4" w:space="0"/>
              <w:right w:val="single" w:color="auto" w:sz="4" w:space="0"/>
            </w:tcBorders>
            <w:vAlign w:val="center"/>
          </w:tcPr>
          <w:p w14:paraId="634A890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在普拉提中级垫上及器械（5件）动作库中分别随机抽取1个动作（共6个）进行示范考试</w:t>
            </w:r>
          </w:p>
        </w:tc>
        <w:tc>
          <w:tcPr>
            <w:tcW w:w="2370" w:type="dxa"/>
            <w:tcBorders>
              <w:top w:val="single" w:color="auto" w:sz="4" w:space="0"/>
              <w:left w:val="single" w:color="auto" w:sz="4" w:space="0"/>
              <w:bottom w:val="single" w:color="auto" w:sz="4" w:space="0"/>
              <w:right w:val="single" w:color="auto" w:sz="4" w:space="0"/>
            </w:tcBorders>
            <w:vAlign w:val="center"/>
          </w:tcPr>
          <w:p w14:paraId="0F7C7E9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napToGrid w:val="0"/>
                <w:kern w:val="0"/>
                <w:sz w:val="24"/>
                <w:szCs w:val="24"/>
                <w:highlight w:val="none"/>
                <w:lang w:bidi="en-US"/>
              </w:rPr>
            </w:pPr>
            <w:r>
              <w:rPr>
                <w:rFonts w:hint="eastAsia" w:ascii="仿宋_GB2312" w:hAnsi="仿宋_GB2312" w:eastAsia="仿宋_GB2312" w:cs="仿宋_GB2312"/>
                <w:snapToGrid w:val="0"/>
                <w:kern w:val="0"/>
                <w:sz w:val="24"/>
                <w:szCs w:val="24"/>
                <w:highlight w:val="none"/>
                <w:lang w:bidi="en-US"/>
              </w:rPr>
              <w:t>自配音乐，创编一组普拉提五件套大器械</w:t>
            </w:r>
            <w:r>
              <w:rPr>
                <w:rFonts w:hint="eastAsia" w:ascii="仿宋_GB2312" w:hAnsi="仿宋_GB2312" w:eastAsia="仿宋_GB2312" w:cs="仿宋_GB2312"/>
                <w:snapToGrid w:val="0"/>
                <w:kern w:val="0"/>
                <w:sz w:val="24"/>
                <w:szCs w:val="24"/>
                <w:highlight w:val="none"/>
                <w:lang w:val="en-US" w:eastAsia="zh-CN" w:bidi="en-US"/>
              </w:rPr>
              <w:t>(任选不低于两个)</w:t>
            </w:r>
            <w:r>
              <w:rPr>
                <w:rFonts w:hint="eastAsia" w:ascii="仿宋_GB2312" w:hAnsi="仿宋_GB2312" w:eastAsia="仿宋_GB2312" w:cs="仿宋_GB2312"/>
                <w:snapToGrid w:val="0"/>
                <w:kern w:val="0"/>
                <w:sz w:val="24"/>
                <w:szCs w:val="24"/>
                <w:highlight w:val="none"/>
                <w:lang w:bidi="en-US"/>
              </w:rPr>
              <w:t>动作组合进行示范考试，时长3分钟以内</w:t>
            </w:r>
          </w:p>
        </w:tc>
      </w:tr>
      <w:tr w14:paraId="1D1DF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62CB62D">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8F52076">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p w14:paraId="43C45BDE">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比例</w:t>
            </w:r>
          </w:p>
        </w:tc>
        <w:tc>
          <w:tcPr>
            <w:tcW w:w="2369" w:type="dxa"/>
            <w:tcBorders>
              <w:top w:val="single" w:color="auto" w:sz="4" w:space="0"/>
              <w:left w:val="single" w:color="auto" w:sz="4" w:space="0"/>
              <w:bottom w:val="single" w:color="auto" w:sz="4" w:space="0"/>
              <w:right w:val="single" w:color="auto" w:sz="4" w:space="0"/>
            </w:tcBorders>
            <w:vAlign w:val="center"/>
          </w:tcPr>
          <w:p w14:paraId="7EE1E2D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370" w:type="dxa"/>
            <w:tcBorders>
              <w:top w:val="single" w:color="auto" w:sz="4" w:space="0"/>
              <w:left w:val="single" w:color="auto" w:sz="4" w:space="0"/>
              <w:bottom w:val="single" w:color="auto" w:sz="4" w:space="0"/>
              <w:right w:val="single" w:color="auto" w:sz="4" w:space="0"/>
            </w:tcBorders>
            <w:vAlign w:val="center"/>
          </w:tcPr>
          <w:p w14:paraId="2B05F3B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370" w:type="dxa"/>
            <w:tcBorders>
              <w:top w:val="single" w:color="auto" w:sz="4" w:space="0"/>
              <w:left w:val="single" w:color="auto" w:sz="4" w:space="0"/>
              <w:bottom w:val="single" w:color="auto" w:sz="4" w:space="0"/>
              <w:right w:val="single" w:color="auto" w:sz="4" w:space="0"/>
            </w:tcBorders>
            <w:vAlign w:val="center"/>
          </w:tcPr>
          <w:p w14:paraId="5232724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r>
      <w:tr w14:paraId="63864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7403BC8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sz w:val="24"/>
                <w:szCs w:val="24"/>
              </w:rPr>
              <w:t>教学技术</w:t>
            </w:r>
          </w:p>
        </w:tc>
        <w:tc>
          <w:tcPr>
            <w:tcW w:w="851" w:type="dxa"/>
            <w:tcBorders>
              <w:top w:val="single" w:color="auto" w:sz="4" w:space="0"/>
              <w:left w:val="single" w:color="auto" w:sz="4" w:space="0"/>
              <w:right w:val="single" w:color="auto" w:sz="4" w:space="0"/>
            </w:tcBorders>
            <w:vAlign w:val="center"/>
          </w:tcPr>
          <w:p w14:paraId="2B317276">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普拉提执教能力</w:t>
            </w:r>
          </w:p>
        </w:tc>
        <w:tc>
          <w:tcPr>
            <w:tcW w:w="2369" w:type="dxa"/>
            <w:tcBorders>
              <w:top w:val="single" w:color="auto" w:sz="4" w:space="0"/>
              <w:left w:val="single" w:color="auto" w:sz="4" w:space="0"/>
              <w:right w:val="single" w:color="auto" w:sz="4" w:space="0"/>
            </w:tcBorders>
            <w:vAlign w:val="center"/>
          </w:tcPr>
          <w:p w14:paraId="7DC65FF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在普拉提初初级垫上及器械（5件）动作库中，抽取一个进行执教展示</w:t>
            </w:r>
          </w:p>
        </w:tc>
        <w:tc>
          <w:tcPr>
            <w:tcW w:w="2370" w:type="dxa"/>
            <w:tcBorders>
              <w:top w:val="single" w:color="auto" w:sz="4" w:space="0"/>
              <w:left w:val="single" w:color="auto" w:sz="4" w:space="0"/>
              <w:right w:val="single" w:color="auto" w:sz="4" w:space="0"/>
            </w:tcBorders>
            <w:vAlign w:val="center"/>
          </w:tcPr>
          <w:p w14:paraId="034C0E8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在普拉提中级垫上及器械（5件）动作库中，抽取一个进行执教展示</w:t>
            </w:r>
          </w:p>
        </w:tc>
        <w:tc>
          <w:tcPr>
            <w:tcW w:w="2370" w:type="dxa"/>
            <w:tcBorders>
              <w:top w:val="single" w:color="auto" w:sz="4" w:space="0"/>
              <w:left w:val="single" w:color="auto" w:sz="4" w:space="0"/>
              <w:right w:val="single" w:color="auto" w:sz="4" w:space="0"/>
            </w:tcBorders>
            <w:vAlign w:val="center"/>
          </w:tcPr>
          <w:p w14:paraId="0AEA4626">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napToGrid w:val="0"/>
                <w:kern w:val="0"/>
                <w:sz w:val="24"/>
                <w:szCs w:val="24"/>
                <w:highlight w:val="none"/>
                <w:lang w:bidi="en-US"/>
              </w:rPr>
              <w:t>抽取题签，根据目标</w:t>
            </w:r>
            <w:r>
              <w:rPr>
                <w:rFonts w:hint="eastAsia" w:ascii="仿宋_GB2312" w:hAnsi="仿宋_GB2312" w:eastAsia="仿宋_GB2312" w:cs="仿宋_GB2312"/>
                <w:sz w:val="24"/>
                <w:szCs w:val="24"/>
                <w:highlight w:val="none"/>
              </w:rPr>
              <w:t>在普拉提五件套大器械动作中抽取一个进行执教</w:t>
            </w:r>
          </w:p>
        </w:tc>
      </w:tr>
      <w:tr w14:paraId="2ADC8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548EA61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25B9147">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p w14:paraId="3FAF46DC">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比例</w:t>
            </w:r>
          </w:p>
        </w:tc>
        <w:tc>
          <w:tcPr>
            <w:tcW w:w="2369" w:type="dxa"/>
            <w:tcBorders>
              <w:top w:val="single" w:color="auto" w:sz="4" w:space="0"/>
              <w:left w:val="single" w:color="auto" w:sz="4" w:space="0"/>
              <w:bottom w:val="single" w:color="auto" w:sz="4" w:space="0"/>
              <w:right w:val="single" w:color="auto" w:sz="4" w:space="0"/>
            </w:tcBorders>
            <w:vAlign w:val="center"/>
          </w:tcPr>
          <w:p w14:paraId="6C7B1CA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370" w:type="dxa"/>
            <w:tcBorders>
              <w:top w:val="single" w:color="auto" w:sz="4" w:space="0"/>
              <w:left w:val="single" w:color="auto" w:sz="4" w:space="0"/>
              <w:bottom w:val="single" w:color="auto" w:sz="4" w:space="0"/>
              <w:right w:val="single" w:color="auto" w:sz="4" w:space="0"/>
            </w:tcBorders>
            <w:vAlign w:val="center"/>
          </w:tcPr>
          <w:p w14:paraId="32261E9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370" w:type="dxa"/>
            <w:tcBorders>
              <w:top w:val="single" w:color="auto" w:sz="4" w:space="0"/>
              <w:left w:val="single" w:color="auto" w:sz="4" w:space="0"/>
              <w:bottom w:val="single" w:color="auto" w:sz="4" w:space="0"/>
              <w:right w:val="single" w:color="auto" w:sz="4" w:space="0"/>
            </w:tcBorders>
            <w:vAlign w:val="center"/>
          </w:tcPr>
          <w:p w14:paraId="2D8D126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r>
    </w:tbl>
    <w:p w14:paraId="54CF1ABF">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表1普拉提指导员各级实操能力考试内容结构表</w:t>
      </w:r>
      <w:bookmarkEnd w:id="64"/>
    </w:p>
    <w:p w14:paraId="02FAA38F">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rPr>
      </w:pPr>
      <w:bookmarkStart w:id="65" w:name="_Toc353268730"/>
      <w:bookmarkStart w:id="66" w:name="_Toc353266382"/>
      <w:bookmarkStart w:id="67" w:name="_Toc353268480"/>
      <w:bookmarkStart w:id="68" w:name="_Toc413574042"/>
      <w:bookmarkStart w:id="69" w:name="_Toc353267123"/>
      <w:bookmarkStart w:id="70" w:name="_Toc29177"/>
      <w:bookmarkStart w:id="71" w:name="_Toc353268624"/>
      <w:bookmarkStart w:id="72" w:name="_Toc353266645"/>
    </w:p>
    <w:p w14:paraId="62CCD5BD">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bookmarkStart w:id="73" w:name="_Hlk101021402"/>
      <w:r>
        <w:rPr>
          <w:rFonts w:hint="eastAsia" w:ascii="仿宋_GB2312" w:hAnsi="仿宋_GB2312" w:eastAsia="仿宋_GB2312" w:cs="仿宋_GB2312"/>
          <w:b/>
          <w:bCs/>
          <w:sz w:val="32"/>
          <w:szCs w:val="32"/>
        </w:rPr>
        <w:t>初级指导员技能测评内容及标准</w:t>
      </w:r>
      <w:bookmarkEnd w:id="61"/>
      <w:bookmarkEnd w:id="62"/>
      <w:bookmarkEnd w:id="63"/>
      <w:bookmarkEnd w:id="65"/>
      <w:bookmarkEnd w:id="66"/>
      <w:bookmarkEnd w:id="67"/>
      <w:bookmarkEnd w:id="68"/>
      <w:bookmarkEnd w:id="69"/>
      <w:bookmarkEnd w:id="70"/>
      <w:bookmarkEnd w:id="71"/>
      <w:bookmarkEnd w:id="72"/>
      <w:bookmarkEnd w:id="73"/>
      <w:bookmarkStart w:id="74" w:name="_Ref313611721"/>
      <w:bookmarkStart w:id="75" w:name="_Toc313616499"/>
      <w:bookmarkStart w:id="76" w:name="_Toc313616710"/>
    </w:p>
    <w:p w14:paraId="0586D603">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562" w:firstLineChars="200"/>
        <w:jc w:val="both"/>
        <w:textAlignment w:val="auto"/>
        <w:rPr>
          <w:rFonts w:hint="eastAsia" w:ascii="仿宋_GB2312" w:hAnsi="仿宋_GB2312" w:eastAsia="仿宋_GB2312" w:cs="仿宋_GB2312"/>
          <w:b/>
          <w:bCs/>
          <w:sz w:val="28"/>
          <w:szCs w:val="28"/>
        </w:rPr>
      </w:pPr>
      <w:bookmarkStart w:id="77" w:name="_Ref313611758"/>
      <w:bookmarkStart w:id="78" w:name="_Toc313616501"/>
      <w:bookmarkStart w:id="79" w:name="_Toc353268733"/>
      <w:bookmarkStart w:id="80" w:name="_Toc313616712"/>
      <w:bookmarkStart w:id="81" w:name="_Toc353268483"/>
      <w:bookmarkStart w:id="82" w:name="_Toc353267126"/>
      <w:bookmarkStart w:id="83" w:name="_Toc353268627"/>
      <w:bookmarkStart w:id="84" w:name="_Toc413574045"/>
      <w:bookmarkStart w:id="85" w:name="_Toc413574043"/>
      <w:bookmarkStart w:id="86" w:name="_Toc353268481"/>
      <w:bookmarkStart w:id="87" w:name="_Toc353267124"/>
      <w:bookmarkStart w:id="88" w:name="_Toc353268625"/>
      <w:bookmarkStart w:id="89" w:name="_Toc353268731"/>
      <w:r>
        <w:rPr>
          <w:rFonts w:hint="eastAsia" w:ascii="仿宋_GB2312" w:hAnsi="仿宋_GB2312" w:eastAsia="仿宋_GB2312" w:cs="仿宋_GB2312"/>
          <w:b/>
          <w:bCs/>
          <w:sz w:val="28"/>
          <w:szCs w:val="28"/>
        </w:rPr>
        <w:t>（一）初级普拉提指导员技能测评说明</w:t>
      </w:r>
      <w:bookmarkEnd w:id="77"/>
      <w:bookmarkEnd w:id="78"/>
      <w:bookmarkEnd w:id="79"/>
      <w:bookmarkEnd w:id="80"/>
      <w:bookmarkEnd w:id="81"/>
      <w:bookmarkEnd w:id="82"/>
      <w:bookmarkEnd w:id="83"/>
      <w:bookmarkEnd w:id="84"/>
    </w:p>
    <w:p w14:paraId="1BBE802C">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表1中列出了本职业等级的测评范围、测评比重、测评形式等内容。依据测评内容结构表，本职业初级测评要求如下：</w:t>
      </w:r>
    </w:p>
    <w:p w14:paraId="14D2386C">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1.理论考试形式为闭卷笔试，总分为100分；实操测评形式为实践操作，总分为100分。在测评内容中，理论或实操如有一科未达到60分，即视为不合格。</w:t>
      </w:r>
    </w:p>
    <w:p w14:paraId="1B088720">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2.理论部分时间为60 </w:t>
      </w:r>
      <w:r>
        <w:rPr>
          <w:rFonts w:hint="eastAsia" w:ascii="仿宋_GB2312" w:hAnsi="仿宋_GB2312" w:eastAsia="仿宋_GB2312" w:cs="仿宋_GB2312"/>
          <w:bCs/>
          <w:sz w:val="24"/>
          <w:szCs w:val="24"/>
          <w:lang w:val="en-US" w:eastAsia="zh-CN"/>
        </w:rPr>
        <w:t>分钟</w:t>
      </w:r>
      <w:r>
        <w:rPr>
          <w:rFonts w:hint="eastAsia" w:ascii="仿宋_GB2312" w:hAnsi="仿宋_GB2312" w:eastAsia="仿宋_GB2312" w:cs="仿宋_GB2312"/>
          <w:bCs/>
          <w:sz w:val="24"/>
          <w:szCs w:val="24"/>
        </w:rPr>
        <w:t xml:space="preserve">，实操部分考试时间为10 </w:t>
      </w:r>
      <w:r>
        <w:rPr>
          <w:rFonts w:hint="eastAsia" w:ascii="仿宋_GB2312" w:hAnsi="仿宋_GB2312" w:eastAsia="仿宋_GB2312" w:cs="仿宋_GB2312"/>
          <w:bCs/>
          <w:sz w:val="24"/>
          <w:szCs w:val="24"/>
          <w:lang w:val="en-US" w:eastAsia="zh-CN"/>
        </w:rPr>
        <w:t>分钟</w:t>
      </w:r>
      <w:r>
        <w:rPr>
          <w:rFonts w:hint="eastAsia" w:ascii="仿宋_GB2312" w:hAnsi="仿宋_GB2312" w:eastAsia="仿宋_GB2312" w:cs="仿宋_GB2312"/>
          <w:bCs/>
          <w:sz w:val="24"/>
          <w:szCs w:val="24"/>
        </w:rPr>
        <w:t>。</w:t>
      </w:r>
    </w:p>
    <w:p w14:paraId="46C29919">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rPr>
        <w:t>3.理论考试内容：</w:t>
      </w:r>
      <w:r>
        <w:rPr>
          <w:rFonts w:hint="eastAsia" w:ascii="仿宋_GB2312" w:hAnsi="仿宋_GB2312" w:eastAsia="仿宋_GB2312" w:cs="仿宋_GB2312"/>
          <w:sz w:val="24"/>
          <w:szCs w:val="24"/>
          <w:highlight w:val="none"/>
          <w:lang w:val="en-US" w:eastAsia="zh-CN"/>
        </w:rPr>
        <w:t>普拉提起源与发展，普拉提核心原则，普拉提器械发展 ，客户服务流程，常见问题解答，公共理论（基础解剖，基础营养）</w:t>
      </w:r>
      <w:r>
        <w:rPr>
          <w:rFonts w:hint="eastAsia" w:ascii="仿宋_GB2312" w:hAnsi="仿宋_GB2312" w:eastAsia="仿宋_GB2312" w:cs="仿宋_GB2312"/>
          <w:bCs/>
          <w:sz w:val="24"/>
          <w:szCs w:val="24"/>
          <w:highlight w:val="none"/>
        </w:rPr>
        <w:t>。</w:t>
      </w:r>
    </w:p>
    <w:p w14:paraId="797CA8E5">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4.实操测评内容包括：</w:t>
      </w:r>
    </w:p>
    <w:p w14:paraId="123917ED">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2" w:firstLineChars="20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eastAsia="zh-CN"/>
        </w:rPr>
        <w:t>2</w:t>
      </w: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lang w:eastAsia="zh-CN"/>
        </w:rPr>
        <w:t>初级</w:t>
      </w:r>
      <w:r>
        <w:rPr>
          <w:rFonts w:hint="eastAsia" w:ascii="仿宋_GB2312" w:hAnsi="仿宋_GB2312" w:eastAsia="仿宋_GB2312" w:cs="仿宋_GB2312"/>
          <w:b/>
          <w:bCs/>
          <w:sz w:val="24"/>
          <w:szCs w:val="24"/>
        </w:rPr>
        <w:t>普拉提指导员基本技术动作示范评分标准</w:t>
      </w:r>
    </w:p>
    <w:tbl>
      <w:tblPr>
        <w:tblStyle w:val="1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39"/>
        <w:gridCol w:w="652"/>
        <w:gridCol w:w="4469"/>
        <w:gridCol w:w="820"/>
      </w:tblGrid>
      <w:tr w14:paraId="476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8" w:type="dxa"/>
            <w:vMerge w:val="restart"/>
            <w:vAlign w:val="center"/>
          </w:tcPr>
          <w:p w14:paraId="46946DA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内  容</w:t>
            </w:r>
          </w:p>
        </w:tc>
        <w:tc>
          <w:tcPr>
            <w:tcW w:w="1939" w:type="dxa"/>
            <w:vMerge w:val="restart"/>
            <w:vAlign w:val="center"/>
          </w:tcPr>
          <w:p w14:paraId="7DE3599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测评要点</w:t>
            </w:r>
          </w:p>
        </w:tc>
        <w:tc>
          <w:tcPr>
            <w:tcW w:w="5941" w:type="dxa"/>
            <w:gridSpan w:val="3"/>
            <w:vAlign w:val="center"/>
          </w:tcPr>
          <w:p w14:paraId="36575511">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评分参考</w:t>
            </w:r>
          </w:p>
        </w:tc>
      </w:tr>
      <w:tr w14:paraId="494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8" w:type="dxa"/>
            <w:vMerge w:val="continue"/>
            <w:vAlign w:val="center"/>
          </w:tcPr>
          <w:p w14:paraId="73456BF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p>
        </w:tc>
        <w:tc>
          <w:tcPr>
            <w:tcW w:w="1939" w:type="dxa"/>
            <w:vMerge w:val="continue"/>
            <w:vAlign w:val="center"/>
          </w:tcPr>
          <w:p w14:paraId="02B6F633">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p>
        </w:tc>
        <w:tc>
          <w:tcPr>
            <w:tcW w:w="652" w:type="dxa"/>
            <w:vAlign w:val="center"/>
          </w:tcPr>
          <w:p w14:paraId="0291112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c>
          <w:tcPr>
            <w:tcW w:w="4469" w:type="dxa"/>
            <w:vAlign w:val="center"/>
          </w:tcPr>
          <w:p w14:paraId="28AA9D34">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参考细则</w:t>
            </w:r>
          </w:p>
        </w:tc>
        <w:tc>
          <w:tcPr>
            <w:tcW w:w="820" w:type="dxa"/>
            <w:vAlign w:val="center"/>
          </w:tcPr>
          <w:p w14:paraId="4CC20210">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14:paraId="653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78" w:type="dxa"/>
            <w:vMerge w:val="restart"/>
            <w:vAlign w:val="center"/>
          </w:tcPr>
          <w:p w14:paraId="73DC72B7">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教学准备（10分）</w:t>
            </w:r>
          </w:p>
        </w:tc>
        <w:tc>
          <w:tcPr>
            <w:tcW w:w="1939" w:type="dxa"/>
            <w:vAlign w:val="center"/>
          </w:tcPr>
          <w:p w14:paraId="22A950D3">
            <w:pPr>
              <w:keepNext w:val="0"/>
              <w:keepLines w:val="0"/>
              <w:pageBreakBefore w:val="0"/>
              <w:widowControl w:val="0"/>
              <w:kinsoku/>
              <w:wordWrap/>
              <w:overflowPunct/>
              <w:topLinePunct w:val="0"/>
              <w:autoSpaceDE/>
              <w:autoSpaceDN/>
              <w:bidi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准备器材,检查场地。</w:t>
            </w:r>
          </w:p>
        </w:tc>
        <w:tc>
          <w:tcPr>
            <w:tcW w:w="652" w:type="dxa"/>
            <w:vAlign w:val="center"/>
          </w:tcPr>
          <w:p w14:paraId="5C2D4D39">
            <w:pPr>
              <w:keepNext w:val="0"/>
              <w:keepLines w:val="0"/>
              <w:pageBreakBefore w:val="0"/>
              <w:widowControl w:val="0"/>
              <w:kinsoku/>
              <w:wordWrap/>
              <w:overflowPunct/>
              <w:topLinePunct w:val="0"/>
              <w:autoSpaceDE/>
              <w:autoSpaceDN/>
              <w:bidi w:val="0"/>
              <w:adjustRightInd w:val="0"/>
              <w:snapToGrid w:val="0"/>
              <w:ind w:left="360" w:hanging="480" w:hanging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69" w:type="dxa"/>
            <w:vAlign w:val="center"/>
          </w:tcPr>
          <w:p w14:paraId="3022CBC4">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器材准备（完善3分、缺失1分、无0分）</w:t>
            </w:r>
          </w:p>
          <w:p w14:paraId="4343AABB">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场地检查（标准2分、合格1分、无0分）</w:t>
            </w:r>
          </w:p>
        </w:tc>
        <w:tc>
          <w:tcPr>
            <w:tcW w:w="820" w:type="dxa"/>
            <w:vAlign w:val="center"/>
          </w:tcPr>
          <w:p w14:paraId="20FB54E3">
            <w:pPr>
              <w:keepNext w:val="0"/>
              <w:keepLines w:val="0"/>
              <w:pageBreakBefore w:val="0"/>
              <w:widowControl w:val="0"/>
              <w:kinsoku/>
              <w:wordWrap/>
              <w:overflowPunct/>
              <w:topLinePunct w:val="0"/>
              <w:autoSpaceDE/>
              <w:autoSpaceDN/>
              <w:bidi w:val="0"/>
              <w:jc w:val="left"/>
              <w:rPr>
                <w:rFonts w:hint="eastAsia" w:ascii="仿宋_GB2312" w:hAnsi="仿宋_GB2312" w:eastAsia="仿宋_GB2312" w:cs="仿宋_GB2312"/>
                <w:kern w:val="0"/>
                <w:sz w:val="24"/>
                <w:szCs w:val="24"/>
              </w:rPr>
            </w:pPr>
          </w:p>
          <w:p w14:paraId="03018E45">
            <w:pPr>
              <w:keepNext w:val="0"/>
              <w:keepLines w:val="0"/>
              <w:pageBreakBefore w:val="0"/>
              <w:widowControl w:val="0"/>
              <w:kinsoku/>
              <w:wordWrap/>
              <w:overflowPunct/>
              <w:topLinePunct w:val="0"/>
              <w:autoSpaceDE/>
              <w:autoSpaceDN/>
              <w:bidi w:val="0"/>
              <w:adjustRightInd w:val="0"/>
              <w:snapToGrid w:val="0"/>
              <w:ind w:left="360" w:hanging="480" w:hangingChars="200"/>
              <w:jc w:val="left"/>
              <w:rPr>
                <w:rFonts w:hint="eastAsia" w:ascii="仿宋_GB2312" w:hAnsi="仿宋_GB2312" w:eastAsia="仿宋_GB2312" w:cs="仿宋_GB2312"/>
                <w:kern w:val="0"/>
                <w:sz w:val="24"/>
                <w:szCs w:val="24"/>
              </w:rPr>
            </w:pPr>
          </w:p>
        </w:tc>
      </w:tr>
      <w:tr w14:paraId="4CA5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878" w:type="dxa"/>
            <w:vMerge w:val="continue"/>
            <w:vAlign w:val="center"/>
          </w:tcPr>
          <w:p w14:paraId="0185127A">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snapToGrid w:val="0"/>
                <w:kern w:val="0"/>
                <w:sz w:val="24"/>
                <w:szCs w:val="24"/>
              </w:rPr>
            </w:pPr>
          </w:p>
        </w:tc>
        <w:tc>
          <w:tcPr>
            <w:tcW w:w="1939" w:type="dxa"/>
            <w:vAlign w:val="center"/>
          </w:tcPr>
          <w:p w14:paraId="02E136B1">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服装服饰符合项目特点</w:t>
            </w:r>
          </w:p>
        </w:tc>
        <w:tc>
          <w:tcPr>
            <w:tcW w:w="652" w:type="dxa"/>
            <w:vAlign w:val="center"/>
          </w:tcPr>
          <w:p w14:paraId="7EA74249">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69" w:type="dxa"/>
            <w:vAlign w:val="center"/>
          </w:tcPr>
          <w:p w14:paraId="65014D7D">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服装服饰非常符合项目特点（2分）</w:t>
            </w:r>
          </w:p>
          <w:p w14:paraId="2107CE7E">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不符合项目特点（0分）</w:t>
            </w:r>
          </w:p>
        </w:tc>
        <w:tc>
          <w:tcPr>
            <w:tcW w:w="820" w:type="dxa"/>
            <w:vAlign w:val="center"/>
          </w:tcPr>
          <w:p w14:paraId="09124D40">
            <w:pPr>
              <w:keepNext w:val="0"/>
              <w:keepLines w:val="0"/>
              <w:pageBreakBefore w:val="0"/>
              <w:widowControl w:val="0"/>
              <w:kinsoku/>
              <w:wordWrap/>
              <w:overflowPunct/>
              <w:topLinePunct w:val="0"/>
              <w:autoSpaceDE/>
              <w:autoSpaceDN/>
              <w:bidi w:val="0"/>
              <w:adjustRightInd w:val="0"/>
              <w:snapToGrid w:val="0"/>
              <w:ind w:left="360" w:hanging="480" w:hangingChars="200"/>
              <w:jc w:val="left"/>
              <w:rPr>
                <w:rFonts w:hint="eastAsia" w:ascii="仿宋_GB2312" w:hAnsi="仿宋_GB2312" w:eastAsia="仿宋_GB2312" w:cs="仿宋_GB2312"/>
                <w:kern w:val="0"/>
                <w:sz w:val="24"/>
                <w:szCs w:val="24"/>
              </w:rPr>
            </w:pPr>
          </w:p>
        </w:tc>
      </w:tr>
      <w:tr w14:paraId="047B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8" w:type="dxa"/>
            <w:vMerge w:val="continue"/>
            <w:vAlign w:val="center"/>
          </w:tcPr>
          <w:p w14:paraId="3EBAFA25">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snapToGrid w:val="0"/>
                <w:kern w:val="0"/>
                <w:sz w:val="24"/>
                <w:szCs w:val="24"/>
              </w:rPr>
            </w:pPr>
          </w:p>
        </w:tc>
        <w:tc>
          <w:tcPr>
            <w:tcW w:w="1939" w:type="dxa"/>
            <w:vAlign w:val="center"/>
          </w:tcPr>
          <w:p w14:paraId="69DB9A21">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体型体态符合职业形象</w:t>
            </w:r>
          </w:p>
        </w:tc>
        <w:tc>
          <w:tcPr>
            <w:tcW w:w="652" w:type="dxa"/>
            <w:vAlign w:val="center"/>
          </w:tcPr>
          <w:p w14:paraId="27509762">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469" w:type="dxa"/>
            <w:vAlign w:val="center"/>
          </w:tcPr>
          <w:p w14:paraId="3D80F9AB">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体型体态健康完美（3分）</w:t>
            </w:r>
          </w:p>
          <w:p w14:paraId="52C82243">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明显偏离（2分）、严重偏离（0分）</w:t>
            </w:r>
          </w:p>
        </w:tc>
        <w:tc>
          <w:tcPr>
            <w:tcW w:w="820" w:type="dxa"/>
            <w:vAlign w:val="center"/>
          </w:tcPr>
          <w:p w14:paraId="2A4B524A">
            <w:pPr>
              <w:keepNext w:val="0"/>
              <w:keepLines w:val="0"/>
              <w:pageBreakBefore w:val="0"/>
              <w:widowControl w:val="0"/>
              <w:kinsoku/>
              <w:wordWrap/>
              <w:overflowPunct/>
              <w:topLinePunct w:val="0"/>
              <w:autoSpaceDE/>
              <w:autoSpaceDN/>
              <w:bidi w:val="0"/>
              <w:adjustRightInd w:val="0"/>
              <w:snapToGrid w:val="0"/>
              <w:ind w:left="360" w:hanging="480" w:hangingChars="200"/>
              <w:jc w:val="left"/>
              <w:rPr>
                <w:rFonts w:hint="eastAsia" w:ascii="仿宋_GB2312" w:hAnsi="仿宋_GB2312" w:eastAsia="仿宋_GB2312" w:cs="仿宋_GB2312"/>
                <w:kern w:val="0"/>
                <w:sz w:val="24"/>
                <w:szCs w:val="24"/>
              </w:rPr>
            </w:pPr>
          </w:p>
        </w:tc>
      </w:tr>
      <w:tr w14:paraId="191F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878" w:type="dxa"/>
            <w:vMerge w:val="restart"/>
            <w:vAlign w:val="center"/>
          </w:tcPr>
          <w:p w14:paraId="12412B56">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动作展示</w:t>
            </w:r>
          </w:p>
          <w:p w14:paraId="1C1DC3EE">
            <w:pPr>
              <w:pStyle w:val="2"/>
              <w:keepNext w:val="0"/>
              <w:keepLines w:val="0"/>
              <w:pageBreakBefore w:val="0"/>
              <w:widowControl w:val="0"/>
              <w:kinsoku/>
              <w:wordWrap/>
              <w:overflowPunct/>
              <w:topLinePunct w:val="0"/>
              <w:autoSpaceDE/>
              <w:autoSpaceDN/>
              <w:bidi w:val="0"/>
              <w:ind w:left="0" w:leftChars="0" w:firstLine="0" w:firstLineChars="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（90分</w:t>
            </w:r>
          </w:p>
          <w:p w14:paraId="444D5BC5">
            <w:pPr>
              <w:pStyle w:val="2"/>
              <w:keepNext w:val="0"/>
              <w:keepLines w:val="0"/>
              <w:pageBreakBefore w:val="0"/>
              <w:widowControl w:val="0"/>
              <w:kinsoku/>
              <w:wordWrap/>
              <w:overflowPunct/>
              <w:topLinePunct w:val="0"/>
              <w:autoSpaceDE/>
              <w:autoSpaceDN/>
              <w:bidi w:val="0"/>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每个动作15分，共六个动作）</w:t>
            </w:r>
          </w:p>
        </w:tc>
        <w:tc>
          <w:tcPr>
            <w:tcW w:w="1939" w:type="dxa"/>
            <w:vAlign w:val="center"/>
          </w:tcPr>
          <w:p w14:paraId="4B2E0AF4">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动作定位规范</w:t>
            </w:r>
          </w:p>
        </w:tc>
        <w:tc>
          <w:tcPr>
            <w:tcW w:w="652" w:type="dxa"/>
            <w:vAlign w:val="center"/>
          </w:tcPr>
          <w:p w14:paraId="176A6186">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69" w:type="dxa"/>
            <w:vAlign w:val="center"/>
          </w:tcPr>
          <w:p w14:paraId="47AC6DF2">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骨骼排列、中轴与核心、脊柱逐节</w:t>
            </w:r>
            <w:r>
              <w:rPr>
                <w:rFonts w:hint="eastAsia" w:ascii="仿宋_GB2312" w:hAnsi="仿宋_GB2312" w:eastAsia="仿宋_GB2312" w:cs="仿宋_GB2312"/>
                <w:kern w:val="0"/>
                <w:sz w:val="24"/>
                <w:szCs w:val="24"/>
                <w:highlight w:val="none"/>
                <w:lang w:val="en-US" w:eastAsia="zh-CN"/>
              </w:rPr>
              <w:t>活动</w:t>
            </w:r>
            <w:r>
              <w:rPr>
                <w:rFonts w:hint="eastAsia" w:ascii="仿宋_GB2312" w:hAnsi="仿宋_GB2312" w:eastAsia="仿宋_GB2312" w:cs="仿宋_GB2312"/>
                <w:kern w:val="0"/>
                <w:sz w:val="24"/>
                <w:szCs w:val="24"/>
              </w:rPr>
              <w:t>、四肢排列与承重、动作整合每点占1分，无（0分）</w:t>
            </w:r>
          </w:p>
        </w:tc>
        <w:tc>
          <w:tcPr>
            <w:tcW w:w="820" w:type="dxa"/>
          </w:tcPr>
          <w:p w14:paraId="5AEB8542">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tc>
      </w:tr>
      <w:tr w14:paraId="05EE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78" w:type="dxa"/>
            <w:vMerge w:val="continue"/>
            <w:vAlign w:val="center"/>
          </w:tcPr>
          <w:p w14:paraId="18C1D69B">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snapToGrid w:val="0"/>
                <w:kern w:val="0"/>
                <w:sz w:val="24"/>
                <w:szCs w:val="24"/>
              </w:rPr>
            </w:pPr>
          </w:p>
        </w:tc>
        <w:tc>
          <w:tcPr>
            <w:tcW w:w="1939" w:type="dxa"/>
            <w:vAlign w:val="center"/>
          </w:tcPr>
          <w:p w14:paraId="4E804909">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身体控制准确</w:t>
            </w:r>
          </w:p>
        </w:tc>
        <w:tc>
          <w:tcPr>
            <w:tcW w:w="652" w:type="dxa"/>
            <w:vAlign w:val="center"/>
          </w:tcPr>
          <w:p w14:paraId="5FF41E82">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69" w:type="dxa"/>
            <w:vAlign w:val="center"/>
          </w:tcPr>
          <w:p w14:paraId="28978406">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控制精确（2分）轻微偏离控制（1分）、明显偏离控制（0分）</w:t>
            </w:r>
          </w:p>
        </w:tc>
        <w:tc>
          <w:tcPr>
            <w:tcW w:w="820" w:type="dxa"/>
            <w:vAlign w:val="center"/>
          </w:tcPr>
          <w:p w14:paraId="45F81628">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p w14:paraId="4377EF17">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tc>
      </w:tr>
      <w:tr w14:paraId="0E26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78" w:type="dxa"/>
            <w:vMerge w:val="continue"/>
            <w:vAlign w:val="center"/>
          </w:tcPr>
          <w:p w14:paraId="2AF57744">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snapToGrid w:val="0"/>
                <w:kern w:val="0"/>
                <w:sz w:val="24"/>
                <w:szCs w:val="24"/>
              </w:rPr>
            </w:pPr>
          </w:p>
        </w:tc>
        <w:tc>
          <w:tcPr>
            <w:tcW w:w="1939" w:type="dxa"/>
            <w:vAlign w:val="center"/>
          </w:tcPr>
          <w:p w14:paraId="5C33B787">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动作连贯流畅</w:t>
            </w:r>
          </w:p>
        </w:tc>
        <w:tc>
          <w:tcPr>
            <w:tcW w:w="652" w:type="dxa"/>
            <w:vAlign w:val="center"/>
          </w:tcPr>
          <w:p w14:paraId="4CE33710">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69" w:type="dxa"/>
            <w:vAlign w:val="center"/>
          </w:tcPr>
          <w:p w14:paraId="55291029">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非常流畅（2分）、轻微卡顿（1分）、明显卡顿（0分）</w:t>
            </w:r>
          </w:p>
        </w:tc>
        <w:tc>
          <w:tcPr>
            <w:tcW w:w="820" w:type="dxa"/>
            <w:vAlign w:val="center"/>
          </w:tcPr>
          <w:p w14:paraId="712EAE57">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tc>
      </w:tr>
      <w:tr w14:paraId="742C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878" w:type="dxa"/>
            <w:vMerge w:val="continue"/>
            <w:vAlign w:val="center"/>
          </w:tcPr>
          <w:p w14:paraId="6F2D128D">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snapToGrid w:val="0"/>
                <w:kern w:val="0"/>
                <w:sz w:val="24"/>
                <w:szCs w:val="24"/>
              </w:rPr>
            </w:pPr>
          </w:p>
        </w:tc>
        <w:tc>
          <w:tcPr>
            <w:tcW w:w="1939" w:type="dxa"/>
            <w:vAlign w:val="center"/>
          </w:tcPr>
          <w:p w14:paraId="7B9369B6">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运动基础理解准确</w:t>
            </w:r>
          </w:p>
        </w:tc>
        <w:tc>
          <w:tcPr>
            <w:tcW w:w="652" w:type="dxa"/>
            <w:vAlign w:val="center"/>
          </w:tcPr>
          <w:p w14:paraId="734B88CC">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69" w:type="dxa"/>
            <w:vAlign w:val="center"/>
          </w:tcPr>
          <w:p w14:paraId="4AC42667">
            <w:pPr>
              <w:keepNext w:val="0"/>
              <w:keepLines w:val="0"/>
              <w:pageBreakBefore w:val="0"/>
              <w:widowControl w:val="0"/>
              <w:kinsoku/>
              <w:wordWrap/>
              <w:overflowPunct/>
              <w:topLinePunct w:val="0"/>
              <w:autoSpaceDE/>
              <w:autoSpaceDN/>
              <w:bidi w:val="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起始姿势准确、呼吸运动表现、动作转换能力、安全退出体位每点占1分，无（0分）</w:t>
            </w:r>
          </w:p>
        </w:tc>
        <w:tc>
          <w:tcPr>
            <w:tcW w:w="820" w:type="dxa"/>
          </w:tcPr>
          <w:p w14:paraId="0D84CAC9">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p w14:paraId="4E58BC8F">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tc>
      </w:tr>
      <w:tr w14:paraId="0FA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878" w:type="dxa"/>
            <w:vMerge w:val="continue"/>
            <w:vAlign w:val="center"/>
          </w:tcPr>
          <w:p w14:paraId="770BAD34">
            <w:pPr>
              <w:keepNext w:val="0"/>
              <w:keepLines w:val="0"/>
              <w:pageBreakBefore w:val="0"/>
              <w:widowControl w:val="0"/>
              <w:kinsoku/>
              <w:wordWrap/>
              <w:overflowPunct/>
              <w:topLinePunct w:val="0"/>
              <w:autoSpaceDE/>
              <w:autoSpaceDN/>
              <w:bidi w:val="0"/>
              <w:jc w:val="center"/>
              <w:textAlignment w:val="center"/>
              <w:rPr>
                <w:rFonts w:hint="eastAsia" w:ascii="仿宋_GB2312" w:hAnsi="仿宋_GB2312" w:eastAsia="仿宋_GB2312" w:cs="仿宋_GB2312"/>
                <w:snapToGrid w:val="0"/>
                <w:kern w:val="0"/>
                <w:sz w:val="24"/>
                <w:szCs w:val="24"/>
              </w:rPr>
            </w:pPr>
          </w:p>
        </w:tc>
        <w:tc>
          <w:tcPr>
            <w:tcW w:w="1939" w:type="dxa"/>
            <w:vAlign w:val="center"/>
          </w:tcPr>
          <w:p w14:paraId="150CD881">
            <w:pPr>
              <w:keepNext w:val="0"/>
              <w:keepLines w:val="0"/>
              <w:pageBreakBefore w:val="0"/>
              <w:widowControl w:val="0"/>
              <w:kinsoku/>
              <w:wordWrap/>
              <w:overflowPunct/>
              <w:topLinePunct w:val="0"/>
              <w:autoSpaceDE/>
              <w:autoSpaceDN/>
              <w:bidi w:val="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动作具有艺术性</w:t>
            </w:r>
          </w:p>
        </w:tc>
        <w:tc>
          <w:tcPr>
            <w:tcW w:w="652" w:type="dxa"/>
            <w:vAlign w:val="center"/>
          </w:tcPr>
          <w:p w14:paraId="77C0101F">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69" w:type="dxa"/>
            <w:vAlign w:val="center"/>
          </w:tcPr>
          <w:p w14:paraId="1638F5C6">
            <w:pPr>
              <w:keepNext w:val="0"/>
              <w:keepLines w:val="0"/>
              <w:pageBreakBefore w:val="0"/>
              <w:widowControl w:val="0"/>
              <w:kinsoku/>
              <w:wordWrap/>
              <w:overflowPunct/>
              <w:topLinePunct w:val="0"/>
              <w:autoSpaceDE/>
              <w:autoSpaceDN/>
              <w:bidi w:val="0"/>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动作很有美感（2分）、美感一般（1分）、不能接受（0分）</w:t>
            </w:r>
          </w:p>
        </w:tc>
        <w:tc>
          <w:tcPr>
            <w:tcW w:w="820" w:type="dxa"/>
          </w:tcPr>
          <w:p w14:paraId="2F71DFC1">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kern w:val="0"/>
                <w:sz w:val="24"/>
                <w:szCs w:val="24"/>
              </w:rPr>
            </w:pPr>
          </w:p>
        </w:tc>
      </w:tr>
    </w:tbl>
    <w:p w14:paraId="611A929E">
      <w:pPr>
        <w:pStyle w:val="11"/>
        <w:tabs>
          <w:tab w:val="right" w:leader="dot" w:pos="8306"/>
        </w:tabs>
        <w:spacing w:line="360" w:lineRule="auto"/>
        <w:ind w:left="0" w:leftChars="0" w:firstLine="0" w:firstLineChars="0"/>
        <w:jc w:val="center"/>
        <w:rPr>
          <w:rFonts w:hint="eastAsia" w:ascii="仿宋_GB2312" w:hAnsi="仿宋_GB2312" w:eastAsia="仿宋_GB2312" w:cs="仿宋_GB2312"/>
          <w:b/>
          <w:bCs/>
          <w:sz w:val="24"/>
          <w:szCs w:val="24"/>
        </w:rPr>
      </w:pPr>
    </w:p>
    <w:p w14:paraId="73A5407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基本技术</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sz w:val="24"/>
          <w:szCs w:val="24"/>
          <w:highlight w:val="none"/>
        </w:rPr>
        <w:t>在普拉提初级垫上及器械（5件）动作库中分别随机抽取1个动作（共6个）进行示范考试</w:t>
      </w:r>
    </w:p>
    <w:p w14:paraId="4265DBA9">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考评员根据考生的技术示范依据考核标准表给予评定。考生技评不低于60%，视为</w:t>
      </w:r>
      <w:r>
        <w:rPr>
          <w:rFonts w:hint="eastAsia" w:ascii="仿宋_GB2312" w:hAnsi="仿宋_GB2312" w:eastAsia="仿宋_GB2312" w:cs="仿宋_GB2312"/>
          <w:bCs/>
          <w:sz w:val="24"/>
          <w:szCs w:val="24"/>
          <w:highlight w:val="none"/>
          <w:lang w:eastAsia="zh-CN"/>
        </w:rPr>
        <w:t>基本技术</w:t>
      </w:r>
      <w:r>
        <w:rPr>
          <w:rFonts w:hint="eastAsia" w:ascii="仿宋_GB2312" w:hAnsi="仿宋_GB2312" w:eastAsia="仿宋_GB2312" w:cs="仿宋_GB2312"/>
          <w:bCs/>
          <w:sz w:val="24"/>
          <w:szCs w:val="24"/>
          <w:highlight w:val="none"/>
        </w:rPr>
        <w:t>达标。考试时间为5分钟。</w:t>
      </w:r>
    </w:p>
    <w:p w14:paraId="60651FD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rPr>
        <w:t>（2）教学技术：</w:t>
      </w:r>
      <w:r>
        <w:rPr>
          <w:rFonts w:hint="eastAsia" w:ascii="仿宋_GB2312" w:hAnsi="仿宋_GB2312" w:eastAsia="仿宋_GB2312" w:cs="仿宋_GB2312"/>
          <w:sz w:val="24"/>
          <w:szCs w:val="24"/>
          <w:highlight w:val="none"/>
        </w:rPr>
        <w:t>在普拉提初级垫上及器械（5件）动作库中，抽取一个，进行执教展示。</w:t>
      </w:r>
      <w:r>
        <w:rPr>
          <w:rFonts w:hint="eastAsia" w:ascii="仿宋_GB2312" w:hAnsi="仿宋_GB2312" w:eastAsia="仿宋_GB2312" w:cs="仿宋_GB2312"/>
          <w:bCs/>
          <w:sz w:val="24"/>
          <w:szCs w:val="24"/>
          <w:highlight w:val="none"/>
        </w:rPr>
        <w:t>考评员根据考生的技术示范与教学依据考核标准表</w:t>
      </w:r>
      <w:r>
        <w:rPr>
          <w:rFonts w:hint="eastAsia" w:ascii="仿宋_GB2312" w:hAnsi="仿宋_GB2312" w:eastAsia="仿宋_GB2312" w:cs="仿宋_GB2312"/>
          <w:bCs/>
          <w:sz w:val="24"/>
          <w:szCs w:val="24"/>
        </w:rPr>
        <w:t>给予评定。考生技评不低于60%，视为</w:t>
      </w:r>
      <w:r>
        <w:rPr>
          <w:rFonts w:hint="eastAsia" w:ascii="仿宋_GB2312" w:hAnsi="仿宋_GB2312" w:eastAsia="仿宋_GB2312" w:cs="仿宋_GB2312"/>
          <w:bCs/>
          <w:sz w:val="24"/>
          <w:szCs w:val="24"/>
          <w:lang w:eastAsia="zh-CN"/>
        </w:rPr>
        <w:t>教学指导能力</w:t>
      </w:r>
      <w:r>
        <w:rPr>
          <w:rFonts w:hint="eastAsia" w:ascii="仿宋_GB2312" w:hAnsi="仿宋_GB2312" w:eastAsia="仿宋_GB2312" w:cs="仿宋_GB2312"/>
          <w:bCs/>
          <w:sz w:val="24"/>
          <w:szCs w:val="24"/>
        </w:rPr>
        <w:t>达标。考试时间为5分钟。</w:t>
      </w:r>
    </w:p>
    <w:p w14:paraId="094B3219">
      <w:pPr>
        <w:pStyle w:val="11"/>
        <w:keepNext w:val="0"/>
        <w:keepLines w:val="0"/>
        <w:pageBreakBefore w:val="0"/>
        <w:tabs>
          <w:tab w:val="right" w:leader="dot" w:pos="8306"/>
        </w:tabs>
        <w:kinsoku/>
        <w:wordWrap/>
        <w:overflowPunct/>
        <w:topLinePunct w:val="0"/>
        <w:autoSpaceDE/>
        <w:autoSpaceDN/>
        <w:bidi w:val="0"/>
        <w:spacing w:line="360" w:lineRule="auto"/>
        <w:ind w:left="0" w:leftChars="0" w:right="0" w:rightChars="0" w:firstLine="482" w:firstLineChars="20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注：任一项测评不及格者，整个实操测评成绩为不及格。</w:t>
      </w:r>
    </w:p>
    <w:bookmarkEnd w:id="74"/>
    <w:bookmarkEnd w:id="75"/>
    <w:bookmarkEnd w:id="76"/>
    <w:bookmarkEnd w:id="85"/>
    <w:bookmarkEnd w:id="86"/>
    <w:bookmarkEnd w:id="87"/>
    <w:bookmarkEnd w:id="88"/>
    <w:bookmarkEnd w:id="89"/>
    <w:p w14:paraId="2B5FA1F0">
      <w:pPr>
        <w:pStyle w:val="11"/>
        <w:tabs>
          <w:tab w:val="right" w:leader="dot" w:pos="8306"/>
        </w:tabs>
        <w:spacing w:before="156" w:beforeLines="50" w:after="156" w:afterLines="50"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注：分值——100分；测评形式——实操    实际得分=评分表得分*50%</w:t>
      </w:r>
    </w:p>
    <w:p w14:paraId="02237C36">
      <w:pPr>
        <w:pStyle w:val="11"/>
        <w:tabs>
          <w:tab w:val="right" w:leader="dot" w:pos="8306"/>
        </w:tabs>
        <w:spacing w:before="156" w:beforeLines="50" w:after="156" w:afterLines="50" w:line="360" w:lineRule="auto"/>
        <w:jc w:val="center"/>
        <w:rPr>
          <w:rFonts w:hint="eastAsia" w:ascii="仿宋_GB2312" w:hAnsi="仿宋_GB2312" w:eastAsia="仿宋_GB2312" w:cs="仿宋_GB2312"/>
          <w:b/>
          <w:bCs/>
          <w:sz w:val="24"/>
          <w:szCs w:val="24"/>
        </w:rPr>
      </w:pPr>
    </w:p>
    <w:p w14:paraId="536C0410">
      <w:pPr>
        <w:pStyle w:val="11"/>
        <w:tabs>
          <w:tab w:val="right" w:leader="dot" w:pos="8306"/>
        </w:tabs>
        <w:spacing w:before="156" w:beforeLines="50" w:after="156" w:afterLines="5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2-2</w:t>
      </w:r>
      <w:r>
        <w:rPr>
          <w:rFonts w:hint="eastAsia" w:ascii="仿宋_GB2312" w:hAnsi="仿宋_GB2312" w:eastAsia="仿宋_GB2312" w:cs="仿宋_GB2312"/>
          <w:b/>
          <w:bCs/>
          <w:sz w:val="24"/>
          <w:szCs w:val="24"/>
        </w:rPr>
        <w:t xml:space="preserve"> 初级普拉提指导员</w:t>
      </w:r>
      <w:r>
        <w:rPr>
          <w:rFonts w:hint="eastAsia" w:ascii="仿宋_GB2312" w:hAnsi="仿宋_GB2312" w:eastAsia="仿宋_GB2312" w:cs="仿宋_GB2312"/>
          <w:b/>
          <w:bCs/>
          <w:sz w:val="24"/>
          <w:szCs w:val="24"/>
          <w:lang w:eastAsia="zh-CN"/>
        </w:rPr>
        <w:t>教学指导能力</w:t>
      </w:r>
      <w:r>
        <w:rPr>
          <w:rFonts w:hint="eastAsia" w:ascii="仿宋_GB2312" w:hAnsi="仿宋_GB2312" w:eastAsia="仿宋_GB2312" w:cs="仿宋_GB2312"/>
          <w:b/>
          <w:bCs/>
          <w:sz w:val="24"/>
          <w:szCs w:val="24"/>
        </w:rPr>
        <w:t>评分标准</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018"/>
        <w:gridCol w:w="724"/>
        <w:gridCol w:w="4126"/>
        <w:gridCol w:w="553"/>
      </w:tblGrid>
      <w:tr w14:paraId="0193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01" w:type="dxa"/>
            <w:vMerge w:val="restart"/>
            <w:vAlign w:val="center"/>
          </w:tcPr>
          <w:p w14:paraId="7AF3C22C">
            <w:pPr>
              <w:widowControl/>
              <w:adjustRightInd w:val="0"/>
              <w:snapToGrid w:val="0"/>
              <w:jc w:val="center"/>
              <w:rPr>
                <w:rFonts w:hint="eastAsia" w:ascii="仿宋_GB2312" w:hAnsi="仿宋_GB2312" w:eastAsia="仿宋_GB2312" w:cs="仿宋_GB2312"/>
                <w:b/>
                <w:bCs/>
                <w:kern w:val="0"/>
                <w:sz w:val="24"/>
                <w:szCs w:val="24"/>
              </w:rPr>
            </w:pPr>
            <w:bookmarkStart w:id="90" w:name="_Hlk174459247"/>
            <w:r>
              <w:rPr>
                <w:rFonts w:hint="eastAsia" w:ascii="仿宋_GB2312" w:hAnsi="仿宋_GB2312" w:eastAsia="仿宋_GB2312" w:cs="仿宋_GB2312"/>
                <w:b/>
                <w:bCs/>
                <w:kern w:val="0"/>
                <w:sz w:val="24"/>
                <w:szCs w:val="24"/>
              </w:rPr>
              <w:t>内  容</w:t>
            </w:r>
          </w:p>
        </w:tc>
        <w:tc>
          <w:tcPr>
            <w:tcW w:w="2018" w:type="dxa"/>
            <w:vMerge w:val="restart"/>
            <w:vAlign w:val="center"/>
          </w:tcPr>
          <w:p w14:paraId="78133E9F">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测评要点</w:t>
            </w:r>
          </w:p>
        </w:tc>
        <w:tc>
          <w:tcPr>
            <w:tcW w:w="5403" w:type="dxa"/>
            <w:gridSpan w:val="3"/>
            <w:vAlign w:val="center"/>
          </w:tcPr>
          <w:p w14:paraId="6BC6DDA8">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评分参考</w:t>
            </w:r>
          </w:p>
        </w:tc>
      </w:tr>
      <w:tr w14:paraId="3ECF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101" w:type="dxa"/>
            <w:vMerge w:val="continue"/>
            <w:vAlign w:val="center"/>
          </w:tcPr>
          <w:p w14:paraId="1352932E">
            <w:pPr>
              <w:widowControl/>
              <w:adjustRightInd w:val="0"/>
              <w:snapToGrid w:val="0"/>
              <w:jc w:val="center"/>
              <w:rPr>
                <w:rFonts w:hint="eastAsia" w:ascii="仿宋_GB2312" w:hAnsi="仿宋_GB2312" w:eastAsia="仿宋_GB2312" w:cs="仿宋_GB2312"/>
                <w:b/>
                <w:bCs/>
                <w:kern w:val="0"/>
                <w:sz w:val="24"/>
                <w:szCs w:val="24"/>
              </w:rPr>
            </w:pPr>
          </w:p>
        </w:tc>
        <w:tc>
          <w:tcPr>
            <w:tcW w:w="2018" w:type="dxa"/>
            <w:vMerge w:val="continue"/>
            <w:vAlign w:val="center"/>
          </w:tcPr>
          <w:p w14:paraId="00BD21E5">
            <w:pPr>
              <w:widowControl/>
              <w:adjustRightInd w:val="0"/>
              <w:snapToGrid w:val="0"/>
              <w:jc w:val="center"/>
              <w:rPr>
                <w:rFonts w:hint="eastAsia" w:ascii="仿宋_GB2312" w:hAnsi="仿宋_GB2312" w:eastAsia="仿宋_GB2312" w:cs="仿宋_GB2312"/>
                <w:b/>
                <w:bCs/>
                <w:kern w:val="0"/>
                <w:sz w:val="24"/>
                <w:szCs w:val="24"/>
              </w:rPr>
            </w:pPr>
          </w:p>
        </w:tc>
        <w:tc>
          <w:tcPr>
            <w:tcW w:w="724" w:type="dxa"/>
            <w:vAlign w:val="center"/>
          </w:tcPr>
          <w:p w14:paraId="3CE1B316">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c>
          <w:tcPr>
            <w:tcW w:w="4126" w:type="dxa"/>
            <w:vAlign w:val="center"/>
          </w:tcPr>
          <w:p w14:paraId="14151D4F">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参考细则</w:t>
            </w:r>
          </w:p>
        </w:tc>
        <w:tc>
          <w:tcPr>
            <w:tcW w:w="553" w:type="dxa"/>
            <w:vAlign w:val="center"/>
          </w:tcPr>
          <w:p w14:paraId="613C8508">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14:paraId="2DE2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Align w:val="center"/>
          </w:tcPr>
          <w:p w14:paraId="69FCEF75">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教学准备（4分）</w:t>
            </w:r>
          </w:p>
        </w:tc>
        <w:tc>
          <w:tcPr>
            <w:tcW w:w="2018" w:type="dxa"/>
            <w:vAlign w:val="center"/>
          </w:tcPr>
          <w:p w14:paraId="3F3E276A">
            <w:pPr>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准备器材,检查场地。</w:t>
            </w:r>
          </w:p>
        </w:tc>
        <w:tc>
          <w:tcPr>
            <w:tcW w:w="724" w:type="dxa"/>
            <w:vAlign w:val="center"/>
          </w:tcPr>
          <w:p w14:paraId="12BF25D3">
            <w:pPr>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vAlign w:val="center"/>
          </w:tcPr>
          <w:p w14:paraId="1EF9D8B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器材准备（完善2分、缺失1分、无0分）</w:t>
            </w:r>
          </w:p>
          <w:p w14:paraId="29269233">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场地检查（标准2分、合格1分、无0分）</w:t>
            </w:r>
          </w:p>
        </w:tc>
        <w:tc>
          <w:tcPr>
            <w:tcW w:w="553" w:type="dxa"/>
            <w:vAlign w:val="center"/>
          </w:tcPr>
          <w:p w14:paraId="363C5CCB">
            <w:pPr>
              <w:widowControl/>
              <w:jc w:val="left"/>
              <w:rPr>
                <w:rFonts w:hint="eastAsia" w:ascii="仿宋_GB2312" w:hAnsi="仿宋_GB2312" w:eastAsia="仿宋_GB2312" w:cs="仿宋_GB2312"/>
                <w:kern w:val="0"/>
                <w:sz w:val="21"/>
                <w:szCs w:val="21"/>
              </w:rPr>
            </w:pPr>
          </w:p>
          <w:p w14:paraId="3B163C54">
            <w:pPr>
              <w:adjustRightInd w:val="0"/>
              <w:snapToGrid w:val="0"/>
              <w:ind w:left="360" w:hanging="420" w:hangingChars="200"/>
              <w:jc w:val="left"/>
              <w:rPr>
                <w:rFonts w:hint="eastAsia" w:ascii="仿宋_GB2312" w:hAnsi="仿宋_GB2312" w:eastAsia="仿宋_GB2312" w:cs="仿宋_GB2312"/>
                <w:kern w:val="0"/>
                <w:sz w:val="21"/>
                <w:szCs w:val="21"/>
              </w:rPr>
            </w:pPr>
          </w:p>
        </w:tc>
      </w:tr>
      <w:tr w14:paraId="7F44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101" w:type="dxa"/>
            <w:vMerge w:val="restart"/>
            <w:vAlign w:val="center"/>
          </w:tcPr>
          <w:p w14:paraId="10CAE07A">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安全保障（16分）</w:t>
            </w:r>
          </w:p>
        </w:tc>
        <w:tc>
          <w:tcPr>
            <w:tcW w:w="2018" w:type="dxa"/>
            <w:vAlign w:val="center"/>
          </w:tcPr>
          <w:p w14:paraId="6585D28C">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能根据不同授课对象，强调和进行安全教育。</w:t>
            </w:r>
          </w:p>
        </w:tc>
        <w:tc>
          <w:tcPr>
            <w:tcW w:w="724" w:type="dxa"/>
            <w:vAlign w:val="center"/>
          </w:tcPr>
          <w:p w14:paraId="2D9C1A7B">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126" w:type="dxa"/>
            <w:vAlign w:val="center"/>
          </w:tcPr>
          <w:p w14:paraId="1EA1EDD0">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能根据模拟测评对象，全面考虑不同人群及完整进行安全教育(4分) </w:t>
            </w:r>
          </w:p>
          <w:p w14:paraId="669FE25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考虑不全面，不完整分别扣除（ 3分、2分、1分） 无（0分）</w:t>
            </w:r>
          </w:p>
        </w:tc>
        <w:tc>
          <w:tcPr>
            <w:tcW w:w="553" w:type="dxa"/>
          </w:tcPr>
          <w:p w14:paraId="61CA5675">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6D2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jc w:val="center"/>
        </w:trPr>
        <w:tc>
          <w:tcPr>
            <w:tcW w:w="1101" w:type="dxa"/>
            <w:vMerge w:val="continue"/>
            <w:vAlign w:val="center"/>
          </w:tcPr>
          <w:p w14:paraId="59C63B42">
            <w:pPr>
              <w:widowControl/>
              <w:jc w:val="center"/>
              <w:rPr>
                <w:rFonts w:hint="eastAsia" w:ascii="仿宋_GB2312" w:hAnsi="仿宋_GB2312" w:eastAsia="仿宋_GB2312" w:cs="仿宋_GB2312"/>
                <w:snapToGrid w:val="0"/>
                <w:kern w:val="0"/>
                <w:sz w:val="21"/>
                <w:szCs w:val="21"/>
              </w:rPr>
            </w:pPr>
          </w:p>
        </w:tc>
        <w:tc>
          <w:tcPr>
            <w:tcW w:w="2018" w:type="dxa"/>
            <w:vAlign w:val="center"/>
          </w:tcPr>
          <w:p w14:paraId="44B0B8D9">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在教学各个环节体现安全措施，监控、保护与帮助。</w:t>
            </w:r>
          </w:p>
        </w:tc>
        <w:tc>
          <w:tcPr>
            <w:tcW w:w="724" w:type="dxa"/>
            <w:vAlign w:val="center"/>
          </w:tcPr>
          <w:p w14:paraId="03F0A8D8">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126" w:type="dxa"/>
            <w:vAlign w:val="center"/>
          </w:tcPr>
          <w:p w14:paraId="1581536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各个环节都能注意观察安全隐患（4分）</w:t>
            </w:r>
          </w:p>
          <w:p w14:paraId="7692CA4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 无（0分）</w:t>
            </w:r>
          </w:p>
          <w:p w14:paraId="3BC22C4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各个环节注意保护与帮助（4分）  </w:t>
            </w:r>
          </w:p>
          <w:p w14:paraId="652BAA8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有遗漏环节（3分、2分、1分）无（0分）</w:t>
            </w:r>
          </w:p>
        </w:tc>
        <w:tc>
          <w:tcPr>
            <w:tcW w:w="553" w:type="dxa"/>
            <w:vAlign w:val="center"/>
          </w:tcPr>
          <w:p w14:paraId="54BC7F67">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2854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restart"/>
            <w:vAlign w:val="center"/>
          </w:tcPr>
          <w:p w14:paraId="63CE8CD8">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教学示范</w:t>
            </w:r>
          </w:p>
          <w:p w14:paraId="75C4A7DB">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（20）</w:t>
            </w:r>
          </w:p>
        </w:tc>
        <w:tc>
          <w:tcPr>
            <w:tcW w:w="2018" w:type="dxa"/>
            <w:vAlign w:val="center"/>
          </w:tcPr>
          <w:p w14:paraId="7C5F11A0">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介绍规范准确</w:t>
            </w:r>
          </w:p>
        </w:tc>
        <w:tc>
          <w:tcPr>
            <w:tcW w:w="724" w:type="dxa"/>
            <w:vAlign w:val="center"/>
          </w:tcPr>
          <w:p w14:paraId="4D3A5FDF">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vAlign w:val="center"/>
          </w:tcPr>
          <w:p w14:paraId="706872B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课程名称、锻炼目标、自我介绍、语言表达（4分）</w:t>
            </w:r>
          </w:p>
          <w:p w14:paraId="3D34D7F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每点占1分，无（0分）</w:t>
            </w:r>
          </w:p>
        </w:tc>
        <w:tc>
          <w:tcPr>
            <w:tcW w:w="553" w:type="dxa"/>
            <w:vAlign w:val="center"/>
          </w:tcPr>
          <w:p w14:paraId="58AE1F06">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74B4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vAlign w:val="center"/>
          </w:tcPr>
          <w:p w14:paraId="742440D8">
            <w:pPr>
              <w:widowControl/>
              <w:jc w:val="center"/>
              <w:textAlignment w:val="center"/>
              <w:rPr>
                <w:rFonts w:hint="eastAsia" w:ascii="仿宋_GB2312" w:hAnsi="仿宋_GB2312" w:eastAsia="仿宋_GB2312" w:cs="仿宋_GB2312"/>
                <w:snapToGrid w:val="0"/>
                <w:kern w:val="0"/>
                <w:sz w:val="21"/>
                <w:szCs w:val="21"/>
              </w:rPr>
            </w:pPr>
          </w:p>
        </w:tc>
        <w:tc>
          <w:tcPr>
            <w:tcW w:w="2018" w:type="dxa"/>
            <w:vAlign w:val="center"/>
          </w:tcPr>
          <w:p w14:paraId="34BCD6F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身体能力</w:t>
            </w:r>
          </w:p>
        </w:tc>
        <w:tc>
          <w:tcPr>
            <w:tcW w:w="724" w:type="dxa"/>
            <w:vAlign w:val="center"/>
          </w:tcPr>
          <w:p w14:paraId="6D3AD6D0">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vAlign w:val="center"/>
          </w:tcPr>
          <w:p w14:paraId="1BB6379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核心能力；四肢灵活与稳定（4分） </w:t>
            </w:r>
          </w:p>
          <w:p w14:paraId="1C6BEC24">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轻微偏离（3分）、明显偏离（2分）、不可接受（0分）</w:t>
            </w:r>
          </w:p>
        </w:tc>
        <w:tc>
          <w:tcPr>
            <w:tcW w:w="553" w:type="dxa"/>
          </w:tcPr>
          <w:p w14:paraId="646002EF">
            <w:pPr>
              <w:widowControl/>
              <w:adjustRightInd w:val="0"/>
              <w:snapToGrid w:val="0"/>
              <w:jc w:val="left"/>
              <w:rPr>
                <w:rFonts w:hint="eastAsia" w:ascii="仿宋_GB2312" w:hAnsi="仿宋_GB2312" w:eastAsia="仿宋_GB2312" w:cs="仿宋_GB2312"/>
                <w:kern w:val="0"/>
                <w:sz w:val="21"/>
                <w:szCs w:val="21"/>
              </w:rPr>
            </w:pPr>
          </w:p>
        </w:tc>
      </w:tr>
      <w:tr w14:paraId="27E3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vAlign w:val="center"/>
          </w:tcPr>
          <w:p w14:paraId="1CE00623">
            <w:pPr>
              <w:widowControl/>
              <w:jc w:val="center"/>
              <w:textAlignment w:val="center"/>
              <w:rPr>
                <w:rFonts w:hint="eastAsia" w:ascii="仿宋_GB2312" w:hAnsi="仿宋_GB2312" w:eastAsia="仿宋_GB2312" w:cs="仿宋_GB2312"/>
                <w:snapToGrid w:val="0"/>
                <w:kern w:val="0"/>
                <w:sz w:val="21"/>
                <w:szCs w:val="21"/>
              </w:rPr>
            </w:pPr>
          </w:p>
        </w:tc>
        <w:tc>
          <w:tcPr>
            <w:tcW w:w="2018" w:type="dxa"/>
            <w:vAlign w:val="center"/>
          </w:tcPr>
          <w:p w14:paraId="73495B7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骨骼排列</w:t>
            </w:r>
          </w:p>
        </w:tc>
        <w:tc>
          <w:tcPr>
            <w:tcW w:w="724" w:type="dxa"/>
            <w:vAlign w:val="center"/>
          </w:tcPr>
          <w:p w14:paraId="69441044">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vAlign w:val="center"/>
          </w:tcPr>
          <w:p w14:paraId="24AC7EF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骨骼排列准确（4分）          </w:t>
            </w:r>
          </w:p>
          <w:p w14:paraId="0C3CAA4F">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vAlign w:val="center"/>
          </w:tcPr>
          <w:p w14:paraId="34728832">
            <w:pPr>
              <w:widowControl/>
              <w:adjustRightInd w:val="0"/>
              <w:snapToGrid w:val="0"/>
              <w:jc w:val="left"/>
              <w:rPr>
                <w:rFonts w:hint="eastAsia" w:ascii="仿宋_GB2312" w:hAnsi="仿宋_GB2312" w:eastAsia="仿宋_GB2312" w:cs="仿宋_GB2312"/>
                <w:kern w:val="0"/>
                <w:sz w:val="21"/>
                <w:szCs w:val="21"/>
              </w:rPr>
            </w:pPr>
          </w:p>
          <w:p w14:paraId="6B7218B6">
            <w:pPr>
              <w:widowControl/>
              <w:adjustRightInd w:val="0"/>
              <w:snapToGrid w:val="0"/>
              <w:jc w:val="left"/>
              <w:rPr>
                <w:rFonts w:hint="eastAsia" w:ascii="仿宋_GB2312" w:hAnsi="仿宋_GB2312" w:eastAsia="仿宋_GB2312" w:cs="仿宋_GB2312"/>
                <w:kern w:val="0"/>
                <w:sz w:val="21"/>
                <w:szCs w:val="21"/>
              </w:rPr>
            </w:pPr>
          </w:p>
        </w:tc>
      </w:tr>
      <w:tr w14:paraId="058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vAlign w:val="center"/>
          </w:tcPr>
          <w:p w14:paraId="30764377">
            <w:pPr>
              <w:widowControl/>
              <w:jc w:val="center"/>
              <w:textAlignment w:val="center"/>
              <w:rPr>
                <w:rFonts w:hint="eastAsia" w:ascii="仿宋_GB2312" w:hAnsi="仿宋_GB2312" w:eastAsia="仿宋_GB2312" w:cs="仿宋_GB2312"/>
                <w:snapToGrid w:val="0"/>
                <w:kern w:val="0"/>
                <w:sz w:val="21"/>
                <w:szCs w:val="21"/>
              </w:rPr>
            </w:pPr>
          </w:p>
        </w:tc>
        <w:tc>
          <w:tcPr>
            <w:tcW w:w="2018" w:type="dxa"/>
            <w:vAlign w:val="center"/>
          </w:tcPr>
          <w:p w14:paraId="187A01C6">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身体控制</w:t>
            </w:r>
          </w:p>
        </w:tc>
        <w:tc>
          <w:tcPr>
            <w:tcW w:w="724" w:type="dxa"/>
            <w:vAlign w:val="center"/>
          </w:tcPr>
          <w:p w14:paraId="41B7B7E6">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vAlign w:val="center"/>
          </w:tcPr>
          <w:p w14:paraId="3698324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身体控制技术准确（4分）</w:t>
            </w:r>
          </w:p>
          <w:p w14:paraId="09520D36">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vAlign w:val="center"/>
          </w:tcPr>
          <w:p w14:paraId="03018E6B">
            <w:pPr>
              <w:widowControl/>
              <w:adjustRightInd w:val="0"/>
              <w:snapToGrid w:val="0"/>
              <w:jc w:val="left"/>
              <w:rPr>
                <w:rFonts w:hint="eastAsia" w:ascii="仿宋_GB2312" w:hAnsi="仿宋_GB2312" w:eastAsia="仿宋_GB2312" w:cs="仿宋_GB2312"/>
                <w:kern w:val="0"/>
                <w:sz w:val="21"/>
                <w:szCs w:val="21"/>
              </w:rPr>
            </w:pPr>
          </w:p>
        </w:tc>
      </w:tr>
      <w:tr w14:paraId="055F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bottom w:val="single" w:color="auto" w:sz="4" w:space="0"/>
            </w:tcBorders>
            <w:vAlign w:val="center"/>
          </w:tcPr>
          <w:p w14:paraId="4334AE5F">
            <w:pPr>
              <w:widowControl/>
              <w:jc w:val="center"/>
              <w:textAlignment w:val="center"/>
              <w:rPr>
                <w:rFonts w:hint="eastAsia" w:ascii="仿宋_GB2312" w:hAnsi="仿宋_GB2312" w:eastAsia="仿宋_GB2312" w:cs="仿宋_GB2312"/>
                <w:snapToGrid w:val="0"/>
                <w:kern w:val="0"/>
                <w:sz w:val="21"/>
                <w:szCs w:val="21"/>
              </w:rPr>
            </w:pPr>
          </w:p>
        </w:tc>
        <w:tc>
          <w:tcPr>
            <w:tcW w:w="2018" w:type="dxa"/>
            <w:tcBorders>
              <w:bottom w:val="single" w:color="auto" w:sz="4" w:space="0"/>
            </w:tcBorders>
            <w:vAlign w:val="center"/>
          </w:tcPr>
          <w:p w14:paraId="0098AD7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动作进阶准确</w:t>
            </w:r>
          </w:p>
        </w:tc>
        <w:tc>
          <w:tcPr>
            <w:tcW w:w="724" w:type="dxa"/>
            <w:tcBorders>
              <w:bottom w:val="single" w:color="auto" w:sz="4" w:space="0"/>
            </w:tcBorders>
            <w:vAlign w:val="center"/>
          </w:tcPr>
          <w:p w14:paraId="0C0C2586">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bottom w:val="single" w:color="auto" w:sz="4" w:space="0"/>
            </w:tcBorders>
            <w:vAlign w:val="center"/>
          </w:tcPr>
          <w:p w14:paraId="5E6A7B6D">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动作进阶（4等级）准确（4分)</w:t>
            </w:r>
          </w:p>
          <w:p w14:paraId="72DBC8EF">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每个级别占1分，没有级别划分（0分）</w:t>
            </w:r>
          </w:p>
        </w:tc>
        <w:tc>
          <w:tcPr>
            <w:tcW w:w="553" w:type="dxa"/>
            <w:tcBorders>
              <w:bottom w:val="single" w:color="auto" w:sz="4" w:space="0"/>
            </w:tcBorders>
          </w:tcPr>
          <w:p w14:paraId="7A2F9EDD">
            <w:pPr>
              <w:widowControl/>
              <w:adjustRightInd w:val="0"/>
              <w:snapToGrid w:val="0"/>
              <w:jc w:val="left"/>
              <w:rPr>
                <w:rFonts w:hint="eastAsia" w:ascii="仿宋_GB2312" w:hAnsi="仿宋_GB2312" w:eastAsia="仿宋_GB2312" w:cs="仿宋_GB2312"/>
                <w:kern w:val="0"/>
                <w:sz w:val="21"/>
                <w:szCs w:val="21"/>
              </w:rPr>
            </w:pPr>
          </w:p>
        </w:tc>
      </w:tr>
      <w:tr w14:paraId="087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restart"/>
            <w:tcBorders>
              <w:top w:val="single" w:color="auto" w:sz="4" w:space="0"/>
              <w:left w:val="single" w:color="auto" w:sz="4" w:space="0"/>
            </w:tcBorders>
            <w:vAlign w:val="center"/>
          </w:tcPr>
          <w:p w14:paraId="408C7A4F">
            <w:pPr>
              <w:widowControl/>
              <w:jc w:val="center"/>
              <w:textAlignment w:val="center"/>
              <w:rPr>
                <w:rFonts w:hint="eastAsia" w:ascii="仿宋_GB2312" w:hAnsi="仿宋_GB2312" w:eastAsia="仿宋_GB2312" w:cs="仿宋_GB2312"/>
                <w:snapToGrid w:val="0"/>
                <w:kern w:val="0"/>
                <w:sz w:val="21"/>
                <w:szCs w:val="21"/>
              </w:rPr>
            </w:pPr>
          </w:p>
          <w:p w14:paraId="5690C821">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教学指导</w:t>
            </w:r>
          </w:p>
          <w:p w14:paraId="04A91753">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（60）</w:t>
            </w:r>
          </w:p>
          <w:p w14:paraId="5DFBA800">
            <w:pPr>
              <w:widowControl/>
              <w:jc w:val="center"/>
              <w:textAlignment w:val="center"/>
              <w:rPr>
                <w:rFonts w:hint="eastAsia" w:ascii="仿宋_GB2312" w:hAnsi="仿宋_GB2312" w:eastAsia="仿宋_GB2312" w:cs="仿宋_GB2312"/>
                <w:kern w:val="0"/>
                <w:sz w:val="21"/>
                <w:szCs w:val="21"/>
                <w:lang w:bidi="ar"/>
              </w:rPr>
            </w:pPr>
          </w:p>
        </w:tc>
        <w:tc>
          <w:tcPr>
            <w:tcW w:w="2018" w:type="dxa"/>
            <w:tcBorders>
              <w:top w:val="single" w:color="auto" w:sz="4" w:space="0"/>
            </w:tcBorders>
            <w:vAlign w:val="center"/>
          </w:tcPr>
          <w:p w14:paraId="3D9F4E8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动作说明-练习目的</w:t>
            </w:r>
          </w:p>
        </w:tc>
        <w:tc>
          <w:tcPr>
            <w:tcW w:w="724" w:type="dxa"/>
            <w:tcBorders>
              <w:top w:val="single" w:color="auto" w:sz="4" w:space="0"/>
              <w:right w:val="single" w:color="auto" w:sz="4" w:space="0"/>
            </w:tcBorders>
            <w:vAlign w:val="center"/>
          </w:tcPr>
          <w:p w14:paraId="0BE8E03F">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126" w:type="dxa"/>
            <w:tcBorders>
              <w:top w:val="single" w:color="auto" w:sz="4" w:space="0"/>
              <w:left w:val="single" w:color="auto" w:sz="4" w:space="0"/>
            </w:tcBorders>
            <w:vAlign w:val="center"/>
          </w:tcPr>
          <w:p w14:paraId="6E0785CA">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练习目的介绍准确（8分）</w:t>
            </w:r>
          </w:p>
          <w:p w14:paraId="314B8FF9">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轻微偏离（6分）、明显偏离（4分）、严重偏离（0分）</w:t>
            </w:r>
          </w:p>
        </w:tc>
        <w:tc>
          <w:tcPr>
            <w:tcW w:w="553" w:type="dxa"/>
            <w:tcBorders>
              <w:top w:val="single" w:color="auto" w:sz="4" w:space="0"/>
              <w:right w:val="single" w:color="auto" w:sz="4" w:space="0"/>
            </w:tcBorders>
            <w:vAlign w:val="center"/>
          </w:tcPr>
          <w:p w14:paraId="0786D416">
            <w:pPr>
              <w:widowControl/>
              <w:adjustRightInd w:val="0"/>
              <w:snapToGrid w:val="0"/>
              <w:jc w:val="left"/>
              <w:rPr>
                <w:rFonts w:hint="eastAsia" w:ascii="仿宋_GB2312" w:hAnsi="仿宋_GB2312" w:eastAsia="仿宋_GB2312" w:cs="仿宋_GB2312"/>
                <w:kern w:val="0"/>
                <w:sz w:val="21"/>
                <w:szCs w:val="21"/>
              </w:rPr>
            </w:pPr>
          </w:p>
        </w:tc>
      </w:tr>
      <w:tr w14:paraId="036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095DB292">
            <w:pPr>
              <w:widowControl/>
              <w:jc w:val="center"/>
              <w:textAlignment w:val="center"/>
              <w:rPr>
                <w:rFonts w:hint="eastAsia" w:ascii="仿宋_GB2312" w:hAnsi="仿宋_GB2312" w:eastAsia="仿宋_GB2312" w:cs="仿宋_GB2312"/>
                <w:snapToGrid w:val="0"/>
                <w:kern w:val="0"/>
                <w:sz w:val="21"/>
                <w:szCs w:val="21"/>
              </w:rPr>
            </w:pPr>
          </w:p>
        </w:tc>
        <w:tc>
          <w:tcPr>
            <w:tcW w:w="2018" w:type="dxa"/>
            <w:vAlign w:val="center"/>
          </w:tcPr>
          <w:p w14:paraId="23B44D8D">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动作说明-设备调整</w:t>
            </w:r>
          </w:p>
        </w:tc>
        <w:tc>
          <w:tcPr>
            <w:tcW w:w="724" w:type="dxa"/>
            <w:tcBorders>
              <w:right w:val="single" w:color="auto" w:sz="4" w:space="0"/>
            </w:tcBorders>
            <w:vAlign w:val="center"/>
          </w:tcPr>
          <w:p w14:paraId="0CA80955">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126" w:type="dxa"/>
            <w:tcBorders>
              <w:left w:val="single" w:color="auto" w:sz="4" w:space="0"/>
            </w:tcBorders>
            <w:vAlign w:val="center"/>
          </w:tcPr>
          <w:p w14:paraId="6A3EAD23">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设备调整准确（8分）轻微偏离（6分）、明显偏离（4分）、严重偏离（0分）</w:t>
            </w:r>
          </w:p>
        </w:tc>
        <w:tc>
          <w:tcPr>
            <w:tcW w:w="553" w:type="dxa"/>
            <w:tcBorders>
              <w:right w:val="single" w:color="auto" w:sz="4" w:space="0"/>
            </w:tcBorders>
            <w:vAlign w:val="center"/>
          </w:tcPr>
          <w:p w14:paraId="1A123B11">
            <w:pPr>
              <w:widowControl/>
              <w:adjustRightInd w:val="0"/>
              <w:snapToGrid w:val="0"/>
              <w:jc w:val="left"/>
              <w:rPr>
                <w:rFonts w:hint="eastAsia" w:ascii="仿宋_GB2312" w:hAnsi="仿宋_GB2312" w:eastAsia="仿宋_GB2312" w:cs="仿宋_GB2312"/>
                <w:kern w:val="0"/>
                <w:sz w:val="21"/>
                <w:szCs w:val="21"/>
              </w:rPr>
            </w:pPr>
          </w:p>
        </w:tc>
      </w:tr>
      <w:tr w14:paraId="1B8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01C01B14">
            <w:pPr>
              <w:widowControl/>
              <w:jc w:val="center"/>
              <w:textAlignment w:val="center"/>
              <w:rPr>
                <w:rFonts w:hint="eastAsia" w:ascii="仿宋_GB2312" w:hAnsi="仿宋_GB2312" w:eastAsia="仿宋_GB2312" w:cs="仿宋_GB2312"/>
                <w:snapToGrid w:val="0"/>
                <w:kern w:val="0"/>
                <w:sz w:val="21"/>
                <w:szCs w:val="21"/>
              </w:rPr>
            </w:pPr>
          </w:p>
        </w:tc>
        <w:tc>
          <w:tcPr>
            <w:tcW w:w="2018" w:type="dxa"/>
            <w:vAlign w:val="center"/>
          </w:tcPr>
          <w:p w14:paraId="34B9228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动作设定-身体位置</w:t>
            </w:r>
          </w:p>
        </w:tc>
        <w:tc>
          <w:tcPr>
            <w:tcW w:w="724" w:type="dxa"/>
            <w:tcBorders>
              <w:right w:val="single" w:color="auto" w:sz="4" w:space="0"/>
            </w:tcBorders>
            <w:vAlign w:val="center"/>
          </w:tcPr>
          <w:p w14:paraId="10F79241">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126" w:type="dxa"/>
            <w:tcBorders>
              <w:left w:val="single" w:color="auto" w:sz="4" w:space="0"/>
            </w:tcBorders>
            <w:vAlign w:val="center"/>
          </w:tcPr>
          <w:p w14:paraId="69E8F815">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身体位置指导准确（8分）</w:t>
            </w:r>
          </w:p>
          <w:p w14:paraId="4943CD89">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轻微偏离（6分）、明显偏离（4分）、严重偏离（0分）</w:t>
            </w:r>
          </w:p>
        </w:tc>
        <w:tc>
          <w:tcPr>
            <w:tcW w:w="553" w:type="dxa"/>
            <w:tcBorders>
              <w:right w:val="single" w:color="auto" w:sz="4" w:space="0"/>
            </w:tcBorders>
            <w:vAlign w:val="center"/>
          </w:tcPr>
          <w:p w14:paraId="3CFA4ADB">
            <w:pPr>
              <w:widowControl/>
              <w:adjustRightInd w:val="0"/>
              <w:snapToGrid w:val="0"/>
              <w:jc w:val="left"/>
              <w:rPr>
                <w:rFonts w:hint="eastAsia" w:ascii="仿宋_GB2312" w:hAnsi="仿宋_GB2312" w:eastAsia="仿宋_GB2312" w:cs="仿宋_GB2312"/>
                <w:kern w:val="0"/>
                <w:sz w:val="21"/>
                <w:szCs w:val="21"/>
              </w:rPr>
            </w:pPr>
          </w:p>
        </w:tc>
      </w:tr>
      <w:tr w14:paraId="3FD8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076E601B">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6D1B9D2F">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练习步骤-呼吸方式</w:t>
            </w:r>
          </w:p>
        </w:tc>
        <w:tc>
          <w:tcPr>
            <w:tcW w:w="724" w:type="dxa"/>
            <w:tcBorders>
              <w:right w:val="single" w:color="auto" w:sz="4" w:space="0"/>
            </w:tcBorders>
            <w:vAlign w:val="center"/>
          </w:tcPr>
          <w:p w14:paraId="3D22AB96">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4126" w:type="dxa"/>
            <w:tcBorders>
              <w:left w:val="single" w:color="auto" w:sz="4" w:space="0"/>
            </w:tcBorders>
            <w:vAlign w:val="center"/>
          </w:tcPr>
          <w:p w14:paraId="553AFDF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呼吸方式指导准确（6分）</w:t>
            </w:r>
          </w:p>
          <w:p w14:paraId="0B940704">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轻微偏离（4分）、明显偏离（2分）、严重偏离（0分）</w:t>
            </w:r>
          </w:p>
        </w:tc>
        <w:tc>
          <w:tcPr>
            <w:tcW w:w="553" w:type="dxa"/>
            <w:tcBorders>
              <w:right w:val="single" w:color="auto" w:sz="4" w:space="0"/>
            </w:tcBorders>
            <w:vAlign w:val="center"/>
          </w:tcPr>
          <w:p w14:paraId="0177F53B">
            <w:pPr>
              <w:widowControl/>
              <w:adjustRightInd w:val="0"/>
              <w:snapToGrid w:val="0"/>
              <w:jc w:val="left"/>
              <w:rPr>
                <w:rFonts w:hint="eastAsia" w:ascii="仿宋_GB2312" w:hAnsi="仿宋_GB2312" w:eastAsia="仿宋_GB2312" w:cs="仿宋_GB2312"/>
                <w:kern w:val="0"/>
                <w:sz w:val="21"/>
                <w:szCs w:val="21"/>
              </w:rPr>
            </w:pPr>
          </w:p>
        </w:tc>
      </w:tr>
      <w:tr w14:paraId="5E9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57762FB7">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676FA9D7">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练习步骤-发力顺序</w:t>
            </w:r>
          </w:p>
        </w:tc>
        <w:tc>
          <w:tcPr>
            <w:tcW w:w="724" w:type="dxa"/>
            <w:tcBorders>
              <w:right w:val="single" w:color="auto" w:sz="4" w:space="0"/>
            </w:tcBorders>
            <w:vAlign w:val="center"/>
          </w:tcPr>
          <w:p w14:paraId="71405A22">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4126" w:type="dxa"/>
            <w:tcBorders>
              <w:left w:val="single" w:color="auto" w:sz="4" w:space="0"/>
            </w:tcBorders>
            <w:vAlign w:val="center"/>
          </w:tcPr>
          <w:p w14:paraId="1CFD996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发力顺序指导准确(6分）</w:t>
            </w:r>
          </w:p>
          <w:p w14:paraId="59DB96FC">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轻微偏离（4分）、明显偏离（2分）、严重偏离（0分）</w:t>
            </w:r>
          </w:p>
        </w:tc>
        <w:tc>
          <w:tcPr>
            <w:tcW w:w="553" w:type="dxa"/>
            <w:tcBorders>
              <w:right w:val="single" w:color="auto" w:sz="4" w:space="0"/>
            </w:tcBorders>
            <w:vAlign w:val="center"/>
          </w:tcPr>
          <w:p w14:paraId="425D8A73">
            <w:pPr>
              <w:widowControl/>
              <w:adjustRightInd w:val="0"/>
              <w:snapToGrid w:val="0"/>
              <w:jc w:val="left"/>
              <w:rPr>
                <w:rFonts w:hint="eastAsia" w:ascii="仿宋_GB2312" w:hAnsi="仿宋_GB2312" w:eastAsia="仿宋_GB2312" w:cs="仿宋_GB2312"/>
                <w:kern w:val="0"/>
                <w:sz w:val="21"/>
                <w:szCs w:val="21"/>
              </w:rPr>
            </w:pPr>
          </w:p>
        </w:tc>
      </w:tr>
      <w:tr w14:paraId="3F78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732F5438">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3DD66718">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引导口令-动作想象</w:t>
            </w:r>
          </w:p>
        </w:tc>
        <w:tc>
          <w:tcPr>
            <w:tcW w:w="724" w:type="dxa"/>
            <w:tcBorders>
              <w:right w:val="single" w:color="auto" w:sz="4" w:space="0"/>
            </w:tcBorders>
            <w:vAlign w:val="center"/>
          </w:tcPr>
          <w:p w14:paraId="247EE7CE">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left w:val="single" w:color="auto" w:sz="4" w:space="0"/>
            </w:tcBorders>
            <w:vAlign w:val="center"/>
          </w:tcPr>
          <w:p w14:paraId="1442A7DD">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动作想象提示准确（4分)</w:t>
            </w:r>
          </w:p>
          <w:p w14:paraId="3785AA1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tcBorders>
              <w:right w:val="single" w:color="auto" w:sz="4" w:space="0"/>
            </w:tcBorders>
            <w:vAlign w:val="center"/>
          </w:tcPr>
          <w:p w14:paraId="4B96B5FA">
            <w:pPr>
              <w:widowControl/>
              <w:adjustRightInd w:val="0"/>
              <w:snapToGrid w:val="0"/>
              <w:jc w:val="left"/>
              <w:rPr>
                <w:rFonts w:hint="eastAsia" w:ascii="仿宋_GB2312" w:hAnsi="仿宋_GB2312" w:eastAsia="仿宋_GB2312" w:cs="仿宋_GB2312"/>
                <w:kern w:val="0"/>
                <w:sz w:val="21"/>
                <w:szCs w:val="21"/>
              </w:rPr>
            </w:pPr>
          </w:p>
        </w:tc>
      </w:tr>
      <w:tr w14:paraId="5FB8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3FF11705">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1558B243">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引导口令-练习要点</w:t>
            </w:r>
          </w:p>
        </w:tc>
        <w:tc>
          <w:tcPr>
            <w:tcW w:w="724" w:type="dxa"/>
            <w:tcBorders>
              <w:right w:val="single" w:color="auto" w:sz="4" w:space="0"/>
            </w:tcBorders>
            <w:vAlign w:val="center"/>
          </w:tcPr>
          <w:p w14:paraId="5B1392FA">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left w:val="single" w:color="auto" w:sz="4" w:space="0"/>
            </w:tcBorders>
            <w:vAlign w:val="center"/>
          </w:tcPr>
          <w:p w14:paraId="55ACAA50">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练习要点指导准确（4分）轻微偏离（3分）、明显偏离（2分）、严重偏离（0分）</w:t>
            </w:r>
          </w:p>
        </w:tc>
        <w:tc>
          <w:tcPr>
            <w:tcW w:w="553" w:type="dxa"/>
            <w:tcBorders>
              <w:right w:val="single" w:color="auto" w:sz="4" w:space="0"/>
            </w:tcBorders>
            <w:vAlign w:val="center"/>
          </w:tcPr>
          <w:p w14:paraId="15D5B338">
            <w:pPr>
              <w:widowControl/>
              <w:adjustRightInd w:val="0"/>
              <w:snapToGrid w:val="0"/>
              <w:jc w:val="left"/>
              <w:rPr>
                <w:rFonts w:hint="eastAsia" w:ascii="仿宋_GB2312" w:hAnsi="仿宋_GB2312" w:eastAsia="仿宋_GB2312" w:cs="仿宋_GB2312"/>
                <w:kern w:val="0"/>
                <w:sz w:val="21"/>
                <w:szCs w:val="21"/>
              </w:rPr>
            </w:pPr>
          </w:p>
        </w:tc>
      </w:tr>
      <w:tr w14:paraId="5725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2323FF49">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099CCCD7">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动作调整-进阶动作</w:t>
            </w:r>
          </w:p>
        </w:tc>
        <w:tc>
          <w:tcPr>
            <w:tcW w:w="724" w:type="dxa"/>
            <w:tcBorders>
              <w:right w:val="single" w:color="auto" w:sz="4" w:space="0"/>
            </w:tcBorders>
            <w:vAlign w:val="center"/>
          </w:tcPr>
          <w:p w14:paraId="4DFF8C60">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left w:val="single" w:color="auto" w:sz="4" w:space="0"/>
            </w:tcBorders>
            <w:vAlign w:val="center"/>
          </w:tcPr>
          <w:p w14:paraId="0EE3E0E4">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进阶动作指导准确（4分）轻微偏离（3分）、明显偏离（2分）、严重偏离（0分）</w:t>
            </w:r>
          </w:p>
        </w:tc>
        <w:tc>
          <w:tcPr>
            <w:tcW w:w="553" w:type="dxa"/>
            <w:tcBorders>
              <w:right w:val="single" w:color="auto" w:sz="4" w:space="0"/>
            </w:tcBorders>
            <w:vAlign w:val="center"/>
          </w:tcPr>
          <w:p w14:paraId="5133AA12">
            <w:pPr>
              <w:widowControl/>
              <w:adjustRightInd w:val="0"/>
              <w:snapToGrid w:val="0"/>
              <w:jc w:val="left"/>
              <w:rPr>
                <w:rFonts w:hint="eastAsia" w:ascii="仿宋_GB2312" w:hAnsi="仿宋_GB2312" w:eastAsia="仿宋_GB2312" w:cs="仿宋_GB2312"/>
                <w:kern w:val="0"/>
                <w:sz w:val="21"/>
                <w:szCs w:val="21"/>
              </w:rPr>
            </w:pPr>
          </w:p>
        </w:tc>
      </w:tr>
      <w:tr w14:paraId="58FB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tcBorders>
            <w:vAlign w:val="center"/>
          </w:tcPr>
          <w:p w14:paraId="4AAC9BD8">
            <w:pPr>
              <w:widowControl/>
              <w:jc w:val="center"/>
              <w:textAlignment w:val="center"/>
              <w:rPr>
                <w:rFonts w:hint="eastAsia" w:ascii="仿宋_GB2312" w:hAnsi="仿宋_GB2312" w:eastAsia="仿宋_GB2312" w:cs="仿宋_GB2312"/>
                <w:kern w:val="0"/>
                <w:sz w:val="21"/>
                <w:szCs w:val="21"/>
                <w:lang w:bidi="ar"/>
              </w:rPr>
            </w:pPr>
          </w:p>
        </w:tc>
        <w:tc>
          <w:tcPr>
            <w:tcW w:w="2018" w:type="dxa"/>
            <w:vAlign w:val="center"/>
          </w:tcPr>
          <w:p w14:paraId="021F08B9">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动作调整-降阶动作</w:t>
            </w:r>
          </w:p>
        </w:tc>
        <w:tc>
          <w:tcPr>
            <w:tcW w:w="724" w:type="dxa"/>
            <w:tcBorders>
              <w:right w:val="single" w:color="auto" w:sz="4" w:space="0"/>
            </w:tcBorders>
            <w:vAlign w:val="center"/>
          </w:tcPr>
          <w:p w14:paraId="3F101146">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left w:val="single" w:color="auto" w:sz="4" w:space="0"/>
            </w:tcBorders>
            <w:vAlign w:val="center"/>
          </w:tcPr>
          <w:p w14:paraId="0A50BEBD">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降阶动作指导准确（4分）轻微偏离（3分）、明显偏离（2分）、严重偏离（0分）</w:t>
            </w:r>
          </w:p>
        </w:tc>
        <w:tc>
          <w:tcPr>
            <w:tcW w:w="553" w:type="dxa"/>
            <w:tcBorders>
              <w:right w:val="single" w:color="auto" w:sz="4" w:space="0"/>
            </w:tcBorders>
            <w:vAlign w:val="center"/>
          </w:tcPr>
          <w:p w14:paraId="3D7365E2">
            <w:pPr>
              <w:widowControl/>
              <w:adjustRightInd w:val="0"/>
              <w:snapToGrid w:val="0"/>
              <w:jc w:val="left"/>
              <w:rPr>
                <w:rFonts w:hint="eastAsia" w:ascii="仿宋_GB2312" w:hAnsi="仿宋_GB2312" w:eastAsia="仿宋_GB2312" w:cs="仿宋_GB2312"/>
                <w:kern w:val="0"/>
                <w:sz w:val="21"/>
                <w:szCs w:val="21"/>
              </w:rPr>
            </w:pPr>
          </w:p>
        </w:tc>
      </w:tr>
      <w:tr w14:paraId="0423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left w:val="single" w:color="auto" w:sz="4" w:space="0"/>
              <w:bottom w:val="single" w:color="auto" w:sz="4" w:space="0"/>
            </w:tcBorders>
            <w:vAlign w:val="center"/>
          </w:tcPr>
          <w:p w14:paraId="4B195771">
            <w:pPr>
              <w:widowControl/>
              <w:jc w:val="center"/>
              <w:textAlignment w:val="center"/>
              <w:rPr>
                <w:rFonts w:hint="eastAsia" w:ascii="仿宋_GB2312" w:hAnsi="仿宋_GB2312" w:eastAsia="仿宋_GB2312" w:cs="仿宋_GB2312"/>
                <w:kern w:val="0"/>
                <w:sz w:val="21"/>
                <w:szCs w:val="21"/>
                <w:lang w:bidi="ar"/>
              </w:rPr>
            </w:pPr>
          </w:p>
        </w:tc>
        <w:tc>
          <w:tcPr>
            <w:tcW w:w="2018" w:type="dxa"/>
            <w:tcBorders>
              <w:bottom w:val="single" w:color="auto" w:sz="4" w:space="0"/>
            </w:tcBorders>
            <w:vAlign w:val="center"/>
          </w:tcPr>
          <w:p w14:paraId="4D641455">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注意事项-动作禁忌与安全提示</w:t>
            </w:r>
          </w:p>
        </w:tc>
        <w:tc>
          <w:tcPr>
            <w:tcW w:w="724" w:type="dxa"/>
            <w:tcBorders>
              <w:bottom w:val="single" w:color="auto" w:sz="4" w:space="0"/>
              <w:right w:val="single" w:color="auto" w:sz="4" w:space="0"/>
            </w:tcBorders>
            <w:vAlign w:val="center"/>
          </w:tcPr>
          <w:p w14:paraId="6702BDB4">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left w:val="single" w:color="auto" w:sz="4" w:space="0"/>
              <w:bottom w:val="single" w:color="auto" w:sz="4" w:space="0"/>
            </w:tcBorders>
            <w:vAlign w:val="center"/>
          </w:tcPr>
          <w:p w14:paraId="191DB52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动作禁忌与安全提示及时准确（4分）轻微偏离（3分）、明显偏离（2分）、严重偏离（0分）</w:t>
            </w:r>
          </w:p>
        </w:tc>
        <w:tc>
          <w:tcPr>
            <w:tcW w:w="553" w:type="dxa"/>
            <w:tcBorders>
              <w:bottom w:val="single" w:color="auto" w:sz="4" w:space="0"/>
              <w:right w:val="single" w:color="auto" w:sz="4" w:space="0"/>
            </w:tcBorders>
            <w:vAlign w:val="center"/>
          </w:tcPr>
          <w:p w14:paraId="426860E3">
            <w:pPr>
              <w:widowControl/>
              <w:adjustRightInd w:val="0"/>
              <w:snapToGrid w:val="0"/>
              <w:jc w:val="left"/>
              <w:rPr>
                <w:rFonts w:hint="eastAsia" w:ascii="仿宋_GB2312" w:hAnsi="仿宋_GB2312" w:eastAsia="仿宋_GB2312" w:cs="仿宋_GB2312"/>
                <w:kern w:val="0"/>
                <w:sz w:val="21"/>
                <w:szCs w:val="21"/>
              </w:rPr>
            </w:pPr>
          </w:p>
        </w:tc>
      </w:tr>
      <w:tr w14:paraId="1989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01" w:type="dxa"/>
            <w:vMerge w:val="continue"/>
            <w:tcBorders>
              <w:top w:val="single" w:color="auto" w:sz="4" w:space="0"/>
              <w:left w:val="single" w:color="auto" w:sz="4" w:space="0"/>
            </w:tcBorders>
            <w:vAlign w:val="center"/>
          </w:tcPr>
          <w:p w14:paraId="080D38F3">
            <w:pPr>
              <w:widowControl/>
              <w:jc w:val="center"/>
              <w:textAlignment w:val="center"/>
              <w:rPr>
                <w:rFonts w:hint="eastAsia" w:ascii="仿宋_GB2312" w:hAnsi="仿宋_GB2312" w:eastAsia="仿宋_GB2312" w:cs="仿宋_GB2312"/>
                <w:kern w:val="0"/>
                <w:sz w:val="21"/>
                <w:szCs w:val="21"/>
                <w:lang w:bidi="ar"/>
              </w:rPr>
            </w:pPr>
          </w:p>
        </w:tc>
        <w:tc>
          <w:tcPr>
            <w:tcW w:w="2018" w:type="dxa"/>
            <w:tcBorders>
              <w:top w:val="single" w:color="auto" w:sz="4" w:space="0"/>
            </w:tcBorders>
            <w:vAlign w:val="center"/>
          </w:tcPr>
          <w:p w14:paraId="7BF169F5">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注意事项-常见问题</w:t>
            </w:r>
          </w:p>
        </w:tc>
        <w:tc>
          <w:tcPr>
            <w:tcW w:w="724" w:type="dxa"/>
            <w:tcBorders>
              <w:top w:val="single" w:color="auto" w:sz="4" w:space="0"/>
            </w:tcBorders>
            <w:vAlign w:val="center"/>
          </w:tcPr>
          <w:p w14:paraId="0618C5F4">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126" w:type="dxa"/>
            <w:tcBorders>
              <w:top w:val="single" w:color="auto" w:sz="4" w:space="0"/>
            </w:tcBorders>
            <w:vAlign w:val="center"/>
          </w:tcPr>
          <w:p w14:paraId="722C534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常见问题提示准确（4分）</w:t>
            </w:r>
          </w:p>
          <w:p w14:paraId="510D599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tcBorders>
              <w:top w:val="single" w:color="auto" w:sz="4" w:space="0"/>
            </w:tcBorders>
            <w:vAlign w:val="center"/>
          </w:tcPr>
          <w:p w14:paraId="4113766A">
            <w:pPr>
              <w:widowControl/>
              <w:adjustRightInd w:val="0"/>
              <w:snapToGrid w:val="0"/>
              <w:jc w:val="left"/>
              <w:rPr>
                <w:rFonts w:hint="eastAsia" w:ascii="仿宋_GB2312" w:hAnsi="仿宋_GB2312" w:eastAsia="仿宋_GB2312" w:cs="仿宋_GB2312"/>
                <w:kern w:val="0"/>
                <w:sz w:val="21"/>
                <w:szCs w:val="21"/>
              </w:rPr>
            </w:pPr>
          </w:p>
        </w:tc>
      </w:tr>
    </w:tbl>
    <w:p w14:paraId="13517AB8">
      <w:pPr>
        <w:pStyle w:val="11"/>
        <w:tabs>
          <w:tab w:val="right" w:leader="dot" w:pos="8306"/>
        </w:tabs>
        <w:spacing w:before="156" w:beforeLines="50" w:after="156" w:afterLines="50"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注：分值——100分；测评形式——实操</w:t>
      </w:r>
      <w:bookmarkStart w:id="91" w:name="_Toc353268629"/>
      <w:bookmarkStart w:id="92" w:name="_Toc353267128"/>
      <w:bookmarkStart w:id="93" w:name="_Toc313616503"/>
      <w:bookmarkStart w:id="94" w:name="_Toc353266384"/>
      <w:bookmarkStart w:id="95" w:name="_Toc413574047"/>
      <w:bookmarkStart w:id="96" w:name="_Toc353268735"/>
      <w:bookmarkStart w:id="97" w:name="_Toc353266647"/>
      <w:bookmarkStart w:id="98" w:name="_Toc313616714"/>
      <w:bookmarkStart w:id="99" w:name="_Toc353268485"/>
      <w:bookmarkStart w:id="100" w:name="_Toc313616718"/>
      <w:bookmarkStart w:id="101" w:name="_Ref313611772"/>
      <w:bookmarkStart w:id="102" w:name="_Toc313616507"/>
      <w:r>
        <w:rPr>
          <w:rFonts w:hint="eastAsia" w:ascii="仿宋_GB2312" w:hAnsi="仿宋_GB2312" w:eastAsia="仿宋_GB2312" w:cs="仿宋_GB2312"/>
          <w:b/>
          <w:sz w:val="24"/>
          <w:szCs w:val="24"/>
        </w:rPr>
        <w:t xml:space="preserve">  实际得分=评分表得分*50%</w:t>
      </w:r>
    </w:p>
    <w:bookmarkEnd w:id="90"/>
    <w:p w14:paraId="3E14519D">
      <w:pPr>
        <w:rPr>
          <w:rFonts w:hint="eastAsia" w:ascii="仿宋_GB2312" w:hAnsi="仿宋_GB2312" w:eastAsia="仿宋_GB2312" w:cs="仿宋_GB2312"/>
          <w:b/>
          <w:bCs/>
          <w:sz w:val="21"/>
          <w:szCs w:val="21"/>
        </w:rPr>
      </w:pPr>
    </w:p>
    <w:p w14:paraId="607B356A">
      <w:pPr>
        <w:pStyle w:val="2"/>
        <w:rPr>
          <w:rFonts w:hint="eastAsia"/>
        </w:rPr>
      </w:pPr>
    </w:p>
    <w:p w14:paraId="7C49534F">
      <w:pPr>
        <w:pStyle w:val="2"/>
        <w:rPr>
          <w:sz w:val="28"/>
          <w:szCs w:val="28"/>
        </w:rPr>
      </w:pPr>
    </w:p>
    <w:p w14:paraId="66F59E44">
      <w:pPr>
        <w:spacing w:before="156" w:beforeLines="50" w:line="360" w:lineRule="auto"/>
        <w:outlineLvl w:val="1"/>
        <w:rPr>
          <w:rFonts w:hint="eastAsia" w:ascii="仿宋_GB2312" w:hAnsi="仿宋_GB2312" w:eastAsia="仿宋_GB2312" w:cs="仿宋_GB2312"/>
          <w:b/>
          <w:bCs/>
          <w:sz w:val="32"/>
          <w:szCs w:val="32"/>
        </w:rPr>
      </w:pPr>
      <w:bookmarkStart w:id="103" w:name="_Toc2106"/>
      <w:r>
        <w:rPr>
          <w:rFonts w:hint="eastAsia" w:ascii="仿宋_GB2312" w:hAnsi="仿宋_GB2312" w:eastAsia="仿宋_GB2312" w:cs="仿宋_GB2312"/>
          <w:b/>
          <w:bCs/>
          <w:sz w:val="32"/>
          <w:szCs w:val="32"/>
        </w:rPr>
        <w:t>四、中级指导员技能测评内容及标准</w:t>
      </w:r>
      <w:bookmarkEnd w:id="91"/>
      <w:bookmarkEnd w:id="92"/>
      <w:bookmarkEnd w:id="93"/>
      <w:bookmarkEnd w:id="94"/>
      <w:bookmarkEnd w:id="95"/>
      <w:bookmarkEnd w:id="96"/>
      <w:bookmarkEnd w:id="97"/>
      <w:bookmarkEnd w:id="98"/>
      <w:bookmarkEnd w:id="99"/>
      <w:bookmarkEnd w:id="103"/>
    </w:p>
    <w:p w14:paraId="65495B13">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bookmarkStart w:id="104" w:name="_Toc313616717"/>
      <w:bookmarkStart w:id="105" w:name="_Toc353266387"/>
      <w:bookmarkStart w:id="106" w:name="_Toc313616506"/>
      <w:bookmarkStart w:id="107" w:name="_Toc353268738"/>
      <w:bookmarkStart w:id="108" w:name="_Toc353267131"/>
      <w:bookmarkStart w:id="109" w:name="_Toc353268632"/>
      <w:bookmarkStart w:id="110" w:name="_Toc353266650"/>
      <w:bookmarkStart w:id="111" w:name="_Ref313611770"/>
      <w:bookmarkStart w:id="112" w:name="_Toc353268488"/>
      <w:bookmarkStart w:id="113" w:name="_Toc353266385"/>
      <w:bookmarkStart w:id="114" w:name="_Toc313616715"/>
      <w:bookmarkStart w:id="115" w:name="_Toc353268630"/>
      <w:bookmarkStart w:id="116" w:name="_Ref313611766"/>
      <w:bookmarkStart w:id="117" w:name="_Toc353268736"/>
      <w:bookmarkStart w:id="118" w:name="_Toc313616504"/>
      <w:bookmarkStart w:id="119" w:name="_Toc413574048"/>
      <w:bookmarkStart w:id="120" w:name="_Toc353266648"/>
      <w:bookmarkStart w:id="121" w:name="_Toc353267129"/>
      <w:bookmarkStart w:id="122" w:name="_Toc353268486"/>
      <w:r>
        <w:rPr>
          <w:rFonts w:hint="eastAsia" w:ascii="仿宋_GB2312" w:hAnsi="仿宋_GB2312" w:eastAsia="仿宋_GB2312" w:cs="仿宋_GB2312"/>
          <w:b/>
          <w:bCs/>
          <w:sz w:val="28"/>
          <w:szCs w:val="28"/>
        </w:rPr>
        <w:t>（一）中级普拉提指导员技能测评说明</w:t>
      </w:r>
      <w:bookmarkEnd w:id="104"/>
      <w:bookmarkEnd w:id="105"/>
      <w:bookmarkEnd w:id="106"/>
      <w:bookmarkEnd w:id="107"/>
      <w:bookmarkEnd w:id="108"/>
      <w:bookmarkEnd w:id="109"/>
      <w:bookmarkEnd w:id="110"/>
      <w:bookmarkEnd w:id="111"/>
      <w:bookmarkEnd w:id="112"/>
    </w:p>
    <w:p w14:paraId="69B001D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本职业中级测评要求如下：</w:t>
      </w:r>
    </w:p>
    <w:p w14:paraId="14F29CF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highlight w:val="none"/>
        </w:rPr>
        <w:t>理论考试内容：普拉提指导员专项理论、</w:t>
      </w:r>
      <w:r>
        <w:rPr>
          <w:rFonts w:hint="eastAsia" w:ascii="仿宋_GB2312" w:hAnsi="仿宋_GB2312" w:eastAsia="仿宋_GB2312" w:cs="仿宋_GB2312"/>
          <w:kern w:val="0"/>
          <w:sz w:val="24"/>
          <w:szCs w:val="24"/>
          <w:highlight w:val="none"/>
        </w:rPr>
        <w:t>运动解剖与生理</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营养与作息，体态评估及方案指导，训练模式进退阶方案</w:t>
      </w:r>
    </w:p>
    <w:p w14:paraId="13E1C55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 xml:space="preserve">.实操测评内容包括： </w:t>
      </w:r>
    </w:p>
    <w:p w14:paraId="7C5DBFA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基本技术</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highlight w:val="none"/>
        </w:rPr>
        <w:t>考生</w:t>
      </w:r>
      <w:r>
        <w:rPr>
          <w:rFonts w:hint="eastAsia" w:ascii="仿宋_GB2312" w:hAnsi="仿宋_GB2312" w:eastAsia="仿宋_GB2312" w:cs="仿宋_GB2312"/>
          <w:sz w:val="24"/>
          <w:szCs w:val="24"/>
          <w:highlight w:val="none"/>
        </w:rPr>
        <w:t>在普拉提中级垫上及器械（5件）动作库中分别随机抽取1个动作（共6个）进行示范考试</w:t>
      </w:r>
      <w:r>
        <w:rPr>
          <w:rFonts w:hint="eastAsia" w:ascii="仿宋_GB2312" w:hAnsi="仿宋_GB2312" w:eastAsia="仿宋_GB2312" w:cs="仿宋_GB2312"/>
          <w:bCs/>
          <w:sz w:val="24"/>
          <w:szCs w:val="24"/>
          <w:highlight w:val="none"/>
        </w:rPr>
        <w:t>，考评员根据考生的技术示范表现给予评定。考生技评不低于60%，视为</w:t>
      </w:r>
      <w:r>
        <w:rPr>
          <w:rFonts w:hint="eastAsia" w:ascii="仿宋_GB2312" w:hAnsi="仿宋_GB2312" w:eastAsia="仿宋_GB2312" w:cs="仿宋_GB2312"/>
          <w:bCs/>
          <w:sz w:val="24"/>
          <w:szCs w:val="24"/>
          <w:highlight w:val="none"/>
          <w:lang w:eastAsia="zh-CN"/>
        </w:rPr>
        <w:t>基本技术</w:t>
      </w:r>
      <w:r>
        <w:rPr>
          <w:rFonts w:hint="eastAsia" w:ascii="仿宋_GB2312" w:hAnsi="仿宋_GB2312" w:eastAsia="仿宋_GB2312" w:cs="仿宋_GB2312"/>
          <w:bCs/>
          <w:sz w:val="24"/>
          <w:szCs w:val="24"/>
          <w:highlight w:val="none"/>
        </w:rPr>
        <w:t>达标。考试时间为5分钟。</w:t>
      </w:r>
    </w:p>
    <w:p w14:paraId="413B9B8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仿宋_GB2312" w:eastAsia="仿宋_GB2312" w:cs="仿宋_GB2312"/>
          <w:bCs/>
          <w:sz w:val="24"/>
          <w:szCs w:val="24"/>
          <w:highlight w:val="none"/>
          <w:lang w:eastAsia="zh-CN"/>
        </w:rPr>
        <w:t>教学指导能力</w:t>
      </w:r>
      <w:r>
        <w:rPr>
          <w:rFonts w:hint="eastAsia" w:ascii="仿宋_GB2312" w:hAnsi="仿宋_GB2312" w:eastAsia="仿宋_GB2312" w:cs="仿宋_GB2312"/>
          <w:bCs/>
          <w:sz w:val="24"/>
          <w:szCs w:val="24"/>
          <w:highlight w:val="none"/>
        </w:rPr>
        <w:t>：考生</w:t>
      </w:r>
      <w:r>
        <w:rPr>
          <w:rFonts w:hint="eastAsia" w:ascii="仿宋_GB2312" w:hAnsi="仿宋_GB2312" w:eastAsia="仿宋_GB2312" w:cs="仿宋_GB2312"/>
          <w:sz w:val="24"/>
          <w:szCs w:val="24"/>
          <w:highlight w:val="none"/>
        </w:rPr>
        <w:t>在普拉提中级垫上及器械（5件）动作库中，抽取一个进行执教展示</w:t>
      </w:r>
      <w:r>
        <w:rPr>
          <w:rFonts w:hint="eastAsia" w:ascii="仿宋_GB2312" w:hAnsi="仿宋_GB2312" w:eastAsia="仿宋_GB2312" w:cs="仿宋_GB2312"/>
          <w:bCs/>
          <w:sz w:val="24"/>
          <w:szCs w:val="24"/>
          <w:highlight w:val="none"/>
        </w:rPr>
        <w:t>；考评员根据考生的技术示范与教学表现给予评定。考生技评不低于60%，视为</w:t>
      </w:r>
      <w:r>
        <w:rPr>
          <w:rFonts w:hint="eastAsia" w:ascii="仿宋_GB2312" w:hAnsi="仿宋_GB2312" w:eastAsia="仿宋_GB2312" w:cs="仿宋_GB2312"/>
          <w:bCs/>
          <w:sz w:val="24"/>
          <w:szCs w:val="24"/>
          <w:highlight w:val="none"/>
          <w:lang w:eastAsia="zh-CN"/>
        </w:rPr>
        <w:t>教学指导能力</w:t>
      </w:r>
      <w:r>
        <w:rPr>
          <w:rFonts w:hint="eastAsia" w:ascii="仿宋_GB2312" w:hAnsi="仿宋_GB2312" w:eastAsia="仿宋_GB2312" w:cs="仿宋_GB2312"/>
          <w:bCs/>
          <w:sz w:val="24"/>
          <w:szCs w:val="24"/>
          <w:highlight w:val="none"/>
        </w:rPr>
        <w:t>达标。考试时间为5分钟。</w:t>
      </w:r>
    </w:p>
    <w:p w14:paraId="43E8A29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注：任一项测评不及格者，整个实操测评成绩为不及格。</w:t>
      </w:r>
    </w:p>
    <w:p w14:paraId="4265BC16">
      <w:pPr>
        <w:pStyle w:val="11"/>
        <w:tabs>
          <w:tab w:val="right" w:leader="dot" w:pos="8306"/>
        </w:tabs>
        <w:spacing w:before="0" w:beforeLines="0" w:after="0" w:afterLines="0" w:line="360" w:lineRule="auto"/>
        <w:ind w:firstLine="482" w:firstLineChars="200"/>
        <w:jc w:val="center"/>
        <w:rPr>
          <w:rFonts w:hint="eastAsia" w:ascii="仿宋" w:hAnsi="仿宋" w:eastAsia="仿宋" w:cs="宋体"/>
          <w:b/>
          <w:bCs/>
          <w:sz w:val="24"/>
          <w:szCs w:val="24"/>
        </w:rPr>
      </w:pPr>
      <w:r>
        <w:rPr>
          <w:rFonts w:hint="eastAsia" w:ascii="仿宋" w:hAnsi="仿宋" w:eastAsia="仿宋" w:cs="宋体"/>
          <w:b/>
          <w:bCs/>
          <w:sz w:val="24"/>
          <w:szCs w:val="24"/>
        </w:rPr>
        <w:t>表</w:t>
      </w:r>
      <w:r>
        <w:rPr>
          <w:rFonts w:hint="eastAsia" w:ascii="仿宋" w:hAnsi="仿宋" w:eastAsia="仿宋" w:cs="宋体"/>
          <w:b/>
          <w:bCs/>
          <w:sz w:val="24"/>
          <w:szCs w:val="24"/>
          <w:lang w:val="en-US" w:eastAsia="zh-CN"/>
        </w:rPr>
        <w:t>3</w:t>
      </w:r>
      <w:r>
        <w:rPr>
          <w:rFonts w:hint="eastAsia" w:ascii="仿宋" w:hAnsi="仿宋" w:eastAsia="仿宋" w:cs="宋体"/>
          <w:b/>
          <w:bCs/>
          <w:sz w:val="24"/>
          <w:szCs w:val="24"/>
        </w:rPr>
        <w:t>-</w:t>
      </w:r>
      <w:r>
        <w:rPr>
          <w:rFonts w:hint="eastAsia" w:ascii="仿宋" w:hAnsi="仿宋" w:eastAsia="仿宋" w:cs="宋体"/>
          <w:b/>
          <w:bCs/>
          <w:sz w:val="24"/>
          <w:szCs w:val="24"/>
          <w:lang w:val="en-US" w:eastAsia="zh-CN"/>
        </w:rPr>
        <w:t>1</w:t>
      </w:r>
      <w:r>
        <w:rPr>
          <w:rFonts w:hint="eastAsia" w:ascii="仿宋" w:hAnsi="仿宋" w:eastAsia="仿宋" w:cs="宋体"/>
          <w:b/>
          <w:bCs/>
          <w:sz w:val="24"/>
          <w:szCs w:val="24"/>
        </w:rPr>
        <w:t xml:space="preserve"> 中级普拉提指导员</w:t>
      </w:r>
      <w:r>
        <w:rPr>
          <w:rFonts w:hint="eastAsia" w:ascii="仿宋" w:hAnsi="仿宋" w:eastAsia="仿宋" w:cs="宋体"/>
          <w:b/>
          <w:bCs/>
          <w:sz w:val="24"/>
          <w:szCs w:val="24"/>
          <w:lang w:eastAsia="zh-CN"/>
        </w:rPr>
        <w:t>基本技术</w:t>
      </w:r>
      <w:r>
        <w:rPr>
          <w:rFonts w:hint="eastAsia" w:ascii="仿宋" w:hAnsi="仿宋" w:eastAsia="仿宋" w:cs="宋体"/>
          <w:b/>
          <w:bCs/>
          <w:sz w:val="24"/>
          <w:szCs w:val="24"/>
        </w:rPr>
        <w:t>动作示范评分标准</w:t>
      </w:r>
    </w:p>
    <w:tbl>
      <w:tblPr>
        <w:tblStyle w:val="14"/>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573"/>
        <w:gridCol w:w="757"/>
        <w:gridCol w:w="4814"/>
        <w:gridCol w:w="584"/>
      </w:tblGrid>
      <w:tr w14:paraId="59CE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9" w:type="dxa"/>
            <w:vMerge w:val="restart"/>
            <w:vAlign w:val="center"/>
          </w:tcPr>
          <w:p w14:paraId="3D4C622B">
            <w:pPr>
              <w:pStyle w:val="2"/>
              <w:ind w:left="0" w:leftChars="0" w:firstLine="0" w:firstLineChars="0"/>
              <w:jc w:val="center"/>
              <w:rPr>
                <w:rFonts w:hint="eastAsia"/>
                <w:vertAlign w:val="baseline"/>
              </w:rPr>
            </w:pPr>
            <w:r>
              <w:rPr>
                <w:rFonts w:hint="eastAsia" w:ascii="仿宋_GB2312" w:hAnsi="仿宋_GB2312" w:eastAsia="仿宋_GB2312" w:cs="仿宋_GB2312"/>
                <w:b/>
                <w:bCs/>
                <w:kern w:val="0"/>
                <w:sz w:val="24"/>
                <w:szCs w:val="24"/>
              </w:rPr>
              <w:t>内容</w:t>
            </w:r>
          </w:p>
        </w:tc>
        <w:tc>
          <w:tcPr>
            <w:tcW w:w="1573" w:type="dxa"/>
            <w:vMerge w:val="restart"/>
            <w:vAlign w:val="center"/>
          </w:tcPr>
          <w:p w14:paraId="61F67867">
            <w:pPr>
              <w:pStyle w:val="2"/>
              <w:ind w:left="0" w:leftChars="0" w:firstLine="0" w:firstLineChars="0"/>
              <w:jc w:val="center"/>
              <w:rPr>
                <w:rFonts w:hint="eastAsia"/>
                <w:vertAlign w:val="baseline"/>
              </w:rPr>
            </w:pPr>
            <w:r>
              <w:rPr>
                <w:rFonts w:hint="eastAsia" w:ascii="仿宋_GB2312" w:hAnsi="仿宋_GB2312" w:eastAsia="仿宋_GB2312" w:cs="仿宋_GB2312"/>
                <w:b/>
                <w:bCs/>
                <w:kern w:val="0"/>
                <w:sz w:val="24"/>
                <w:szCs w:val="24"/>
              </w:rPr>
              <w:t>测评要点</w:t>
            </w:r>
          </w:p>
        </w:tc>
        <w:tc>
          <w:tcPr>
            <w:tcW w:w="5571" w:type="dxa"/>
            <w:gridSpan w:val="2"/>
            <w:vAlign w:val="center"/>
          </w:tcPr>
          <w:p w14:paraId="71BC9CD3">
            <w:pPr>
              <w:pStyle w:val="2"/>
              <w:ind w:left="0" w:leftChars="0" w:firstLine="0" w:firstLineChars="0"/>
              <w:jc w:val="center"/>
              <w:rPr>
                <w:rFonts w:hint="eastAsia"/>
                <w:vertAlign w:val="baseline"/>
              </w:rPr>
            </w:pPr>
            <w:r>
              <w:rPr>
                <w:rFonts w:hint="eastAsia" w:ascii="仿宋_GB2312" w:hAnsi="仿宋_GB2312" w:eastAsia="仿宋_GB2312" w:cs="仿宋_GB2312"/>
                <w:b/>
                <w:bCs/>
                <w:kern w:val="0"/>
                <w:sz w:val="24"/>
                <w:szCs w:val="24"/>
              </w:rPr>
              <w:t>评分参考</w:t>
            </w:r>
          </w:p>
        </w:tc>
        <w:tc>
          <w:tcPr>
            <w:tcW w:w="584" w:type="dxa"/>
            <w:vMerge w:val="restart"/>
            <w:vAlign w:val="center"/>
          </w:tcPr>
          <w:p w14:paraId="20093F71">
            <w:pPr>
              <w:pStyle w:val="2"/>
              <w:ind w:left="0" w:leftChars="0" w:firstLine="0" w:firstLineChars="0"/>
              <w:jc w:val="center"/>
              <w:rPr>
                <w:rFonts w:hint="eastAsia"/>
                <w:vertAlign w:val="baseline"/>
              </w:rPr>
            </w:pPr>
            <w:r>
              <w:rPr>
                <w:rFonts w:hint="eastAsia" w:ascii="仿宋_GB2312" w:hAnsi="仿宋_GB2312" w:eastAsia="仿宋_GB2312" w:cs="仿宋_GB2312"/>
                <w:b/>
                <w:bCs/>
                <w:kern w:val="0"/>
                <w:sz w:val="24"/>
                <w:szCs w:val="24"/>
              </w:rPr>
              <w:t>得分</w:t>
            </w:r>
          </w:p>
        </w:tc>
      </w:tr>
      <w:tr w14:paraId="620A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29" w:type="dxa"/>
            <w:vMerge w:val="continue"/>
            <w:vAlign w:val="center"/>
          </w:tcPr>
          <w:p w14:paraId="791A38C6">
            <w:pPr>
              <w:pStyle w:val="2"/>
              <w:jc w:val="center"/>
              <w:rPr>
                <w:rFonts w:hint="eastAsia"/>
                <w:vertAlign w:val="baseline"/>
              </w:rPr>
            </w:pPr>
          </w:p>
        </w:tc>
        <w:tc>
          <w:tcPr>
            <w:tcW w:w="1573" w:type="dxa"/>
            <w:vMerge w:val="continue"/>
            <w:vAlign w:val="center"/>
          </w:tcPr>
          <w:p w14:paraId="2477899C">
            <w:pPr>
              <w:pStyle w:val="2"/>
              <w:jc w:val="center"/>
              <w:rPr>
                <w:rFonts w:hint="eastAsia"/>
                <w:vertAlign w:val="baseline"/>
              </w:rPr>
            </w:pPr>
          </w:p>
        </w:tc>
        <w:tc>
          <w:tcPr>
            <w:tcW w:w="757" w:type="dxa"/>
            <w:vAlign w:val="center"/>
          </w:tcPr>
          <w:p w14:paraId="4A716931">
            <w:pPr>
              <w:pStyle w:val="2"/>
              <w:ind w:left="0" w:leftChars="0" w:firstLine="0" w:firstLineChars="0"/>
              <w:jc w:val="center"/>
              <w:rPr>
                <w:rFonts w:hint="eastAsia"/>
                <w:vertAlign w:val="baseline"/>
              </w:rPr>
            </w:pPr>
            <w:r>
              <w:rPr>
                <w:rFonts w:hint="eastAsia" w:ascii="仿宋_GB2312" w:hAnsi="仿宋_GB2312" w:eastAsia="仿宋_GB2312" w:cs="仿宋_GB2312"/>
                <w:b/>
                <w:bCs/>
                <w:kern w:val="0"/>
                <w:sz w:val="24"/>
                <w:szCs w:val="24"/>
                <w:vertAlign w:val="baseline"/>
              </w:rPr>
              <w:t>分值</w:t>
            </w:r>
          </w:p>
        </w:tc>
        <w:tc>
          <w:tcPr>
            <w:tcW w:w="4814" w:type="dxa"/>
            <w:vAlign w:val="center"/>
          </w:tcPr>
          <w:p w14:paraId="51548C44">
            <w:pPr>
              <w:pStyle w:val="2"/>
              <w:ind w:firstLine="0" w:firstLineChars="0"/>
              <w:jc w:val="center"/>
              <w:rPr>
                <w:rFonts w:hint="eastAsia"/>
                <w:vertAlign w:val="baseline"/>
              </w:rPr>
            </w:pPr>
            <w:r>
              <w:rPr>
                <w:rFonts w:hint="eastAsia" w:ascii="仿宋_GB2312" w:hAnsi="仿宋_GB2312" w:eastAsia="仿宋_GB2312" w:cs="仿宋_GB2312"/>
                <w:b/>
                <w:bCs/>
                <w:kern w:val="0"/>
                <w:sz w:val="24"/>
                <w:szCs w:val="24"/>
              </w:rPr>
              <w:t>参考细则</w:t>
            </w:r>
          </w:p>
        </w:tc>
        <w:tc>
          <w:tcPr>
            <w:tcW w:w="584" w:type="dxa"/>
            <w:vMerge w:val="continue"/>
            <w:vAlign w:val="center"/>
          </w:tcPr>
          <w:p w14:paraId="64CE4C2A">
            <w:pPr>
              <w:pStyle w:val="2"/>
              <w:jc w:val="center"/>
              <w:rPr>
                <w:rFonts w:hint="eastAsia"/>
                <w:vertAlign w:val="baseline"/>
              </w:rPr>
            </w:pPr>
          </w:p>
        </w:tc>
      </w:tr>
      <w:tr w14:paraId="08FE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29" w:type="dxa"/>
            <w:vMerge w:val="restart"/>
            <w:vAlign w:val="center"/>
          </w:tcPr>
          <w:p w14:paraId="57C53133">
            <w:pPr>
              <w:widowControl/>
              <w:adjustRightInd w:val="0"/>
              <w:snapToGrid w:val="0"/>
              <w:jc w:val="center"/>
              <w:rPr>
                <w:rFonts w:hint="eastAsia"/>
                <w:vertAlign w:val="baseline"/>
              </w:rPr>
            </w:pPr>
            <w:r>
              <w:rPr>
                <w:rFonts w:hint="eastAsia" w:ascii="仿宋_GB2312" w:hAnsi="仿宋_GB2312" w:eastAsia="仿宋_GB2312" w:cs="仿宋_GB2312"/>
                <w:snapToGrid w:val="0"/>
                <w:kern w:val="0"/>
                <w:sz w:val="24"/>
                <w:szCs w:val="24"/>
              </w:rPr>
              <w:t>教学准备（10分）</w:t>
            </w:r>
          </w:p>
        </w:tc>
        <w:tc>
          <w:tcPr>
            <w:tcW w:w="1573" w:type="dxa"/>
            <w:vAlign w:val="center"/>
          </w:tcPr>
          <w:p w14:paraId="45DA57D7">
            <w:pPr>
              <w:jc w:val="left"/>
              <w:rPr>
                <w:rFonts w:hint="eastAsia"/>
                <w:vertAlign w:val="baseline"/>
              </w:rPr>
            </w:pPr>
            <w:r>
              <w:rPr>
                <w:rFonts w:hint="eastAsia" w:ascii="仿宋_GB2312" w:hAnsi="仿宋_GB2312" w:eastAsia="仿宋_GB2312" w:cs="仿宋_GB2312"/>
                <w:kern w:val="0"/>
                <w:sz w:val="24"/>
                <w:szCs w:val="24"/>
              </w:rPr>
              <w:t>准备器材,检查场地。</w:t>
            </w:r>
          </w:p>
        </w:tc>
        <w:tc>
          <w:tcPr>
            <w:tcW w:w="757" w:type="dxa"/>
            <w:vAlign w:val="center"/>
          </w:tcPr>
          <w:p w14:paraId="33E5D9C1">
            <w:pPr>
              <w:adjustRightInd w:val="0"/>
              <w:snapToGrid w:val="0"/>
              <w:ind w:left="480" w:leftChars="0" w:hanging="480" w:hangingChars="200"/>
              <w:jc w:val="center"/>
              <w:rPr>
                <w:rFonts w:hint="eastAsia"/>
                <w:vertAlign w:val="baseline"/>
              </w:rPr>
            </w:pPr>
            <w:r>
              <w:rPr>
                <w:rFonts w:hint="eastAsia" w:ascii="仿宋_GB2312" w:hAnsi="仿宋_GB2312" w:eastAsia="仿宋_GB2312" w:cs="仿宋_GB2312"/>
                <w:kern w:val="0"/>
                <w:sz w:val="24"/>
                <w:szCs w:val="24"/>
              </w:rPr>
              <w:t>5</w:t>
            </w:r>
          </w:p>
        </w:tc>
        <w:tc>
          <w:tcPr>
            <w:tcW w:w="4814" w:type="dxa"/>
            <w:vAlign w:val="center"/>
          </w:tcPr>
          <w:p w14:paraId="2B26FD98">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器材准备（完善3分、缺失1分、无0分）</w:t>
            </w:r>
          </w:p>
          <w:p w14:paraId="6915EB76">
            <w:pPr>
              <w:widowControl/>
              <w:jc w:val="left"/>
              <w:textAlignment w:val="center"/>
              <w:rPr>
                <w:rFonts w:hint="eastAsia"/>
                <w:vertAlign w:val="baseline"/>
              </w:rPr>
            </w:pPr>
            <w:r>
              <w:rPr>
                <w:rFonts w:hint="eastAsia" w:ascii="仿宋_GB2312" w:hAnsi="仿宋_GB2312" w:eastAsia="仿宋_GB2312" w:cs="仿宋_GB2312"/>
                <w:kern w:val="0"/>
                <w:sz w:val="24"/>
                <w:szCs w:val="24"/>
              </w:rPr>
              <w:t>场地检查（标准2分、合格1分、无0分）</w:t>
            </w:r>
          </w:p>
        </w:tc>
        <w:tc>
          <w:tcPr>
            <w:tcW w:w="584" w:type="dxa"/>
          </w:tcPr>
          <w:p w14:paraId="3D6023B1">
            <w:pPr>
              <w:pStyle w:val="2"/>
              <w:rPr>
                <w:rFonts w:hint="eastAsia"/>
                <w:vertAlign w:val="baseline"/>
              </w:rPr>
            </w:pPr>
          </w:p>
        </w:tc>
      </w:tr>
      <w:tr w14:paraId="2D36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45A7809B">
            <w:pPr>
              <w:widowControl/>
              <w:adjustRightInd w:val="0"/>
              <w:snapToGrid w:val="0"/>
              <w:jc w:val="center"/>
              <w:rPr>
                <w:rFonts w:hint="eastAsia"/>
                <w:vertAlign w:val="baseline"/>
              </w:rPr>
            </w:pPr>
          </w:p>
        </w:tc>
        <w:tc>
          <w:tcPr>
            <w:tcW w:w="1573" w:type="dxa"/>
            <w:vAlign w:val="center"/>
          </w:tcPr>
          <w:p w14:paraId="29A3429C">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服装服饰符合项目特点</w:t>
            </w:r>
          </w:p>
        </w:tc>
        <w:tc>
          <w:tcPr>
            <w:tcW w:w="757" w:type="dxa"/>
            <w:vAlign w:val="center"/>
          </w:tcPr>
          <w:p w14:paraId="43D37F72">
            <w:pPr>
              <w:widowControl/>
              <w:jc w:val="center"/>
              <w:textAlignment w:val="center"/>
              <w:rPr>
                <w:rFonts w:hint="eastAsia"/>
                <w:vertAlign w:val="baseline"/>
              </w:rPr>
            </w:pPr>
            <w:r>
              <w:rPr>
                <w:rFonts w:hint="eastAsia" w:ascii="仿宋_GB2312" w:hAnsi="仿宋_GB2312" w:eastAsia="仿宋_GB2312" w:cs="仿宋_GB2312"/>
                <w:kern w:val="0"/>
                <w:sz w:val="24"/>
                <w:szCs w:val="24"/>
              </w:rPr>
              <w:t>2</w:t>
            </w:r>
          </w:p>
        </w:tc>
        <w:tc>
          <w:tcPr>
            <w:tcW w:w="4814" w:type="dxa"/>
            <w:vAlign w:val="center"/>
          </w:tcPr>
          <w:p w14:paraId="6DF651A0">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服装服饰非常符合项目特点（2分）</w:t>
            </w:r>
          </w:p>
          <w:p w14:paraId="2C75E278">
            <w:pPr>
              <w:widowControl/>
              <w:jc w:val="left"/>
              <w:textAlignment w:val="center"/>
              <w:rPr>
                <w:rFonts w:hint="eastAsia"/>
                <w:vertAlign w:val="baseline"/>
              </w:rPr>
            </w:pPr>
            <w:r>
              <w:rPr>
                <w:rFonts w:hint="eastAsia" w:ascii="仿宋_GB2312" w:hAnsi="仿宋_GB2312" w:eastAsia="仿宋_GB2312" w:cs="仿宋_GB2312"/>
                <w:kern w:val="0"/>
                <w:sz w:val="24"/>
                <w:szCs w:val="24"/>
              </w:rPr>
              <w:t>不符合项目特点（0分）</w:t>
            </w:r>
          </w:p>
        </w:tc>
        <w:tc>
          <w:tcPr>
            <w:tcW w:w="584" w:type="dxa"/>
          </w:tcPr>
          <w:p w14:paraId="405F485F">
            <w:pPr>
              <w:pStyle w:val="2"/>
              <w:rPr>
                <w:rFonts w:hint="eastAsia"/>
                <w:vertAlign w:val="baseline"/>
              </w:rPr>
            </w:pPr>
          </w:p>
        </w:tc>
      </w:tr>
      <w:tr w14:paraId="0CDA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339B82FB">
            <w:pPr>
              <w:widowControl/>
              <w:adjustRightInd w:val="0"/>
              <w:snapToGrid w:val="0"/>
              <w:jc w:val="center"/>
              <w:rPr>
                <w:rFonts w:hint="eastAsia"/>
                <w:vertAlign w:val="baseline"/>
              </w:rPr>
            </w:pPr>
          </w:p>
        </w:tc>
        <w:tc>
          <w:tcPr>
            <w:tcW w:w="1573" w:type="dxa"/>
            <w:vAlign w:val="center"/>
          </w:tcPr>
          <w:p w14:paraId="31693A02">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体型体态符合职业形象</w:t>
            </w:r>
          </w:p>
        </w:tc>
        <w:tc>
          <w:tcPr>
            <w:tcW w:w="757" w:type="dxa"/>
            <w:vAlign w:val="center"/>
          </w:tcPr>
          <w:p w14:paraId="349199E8">
            <w:pPr>
              <w:widowControl/>
              <w:jc w:val="center"/>
              <w:textAlignment w:val="center"/>
              <w:rPr>
                <w:rFonts w:hint="eastAsia"/>
                <w:vertAlign w:val="baseline"/>
              </w:rPr>
            </w:pPr>
            <w:r>
              <w:rPr>
                <w:rFonts w:hint="eastAsia" w:ascii="仿宋_GB2312" w:hAnsi="仿宋_GB2312" w:eastAsia="仿宋_GB2312" w:cs="仿宋_GB2312"/>
                <w:kern w:val="0"/>
                <w:sz w:val="24"/>
                <w:szCs w:val="24"/>
              </w:rPr>
              <w:t>3</w:t>
            </w:r>
          </w:p>
        </w:tc>
        <w:tc>
          <w:tcPr>
            <w:tcW w:w="4814" w:type="dxa"/>
            <w:vAlign w:val="center"/>
          </w:tcPr>
          <w:p w14:paraId="4BF4252C">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体型体态健康完美（3分）</w:t>
            </w:r>
          </w:p>
          <w:p w14:paraId="51779C35">
            <w:pPr>
              <w:widowControl/>
              <w:jc w:val="left"/>
              <w:textAlignment w:val="center"/>
              <w:rPr>
                <w:rFonts w:hint="eastAsia"/>
                <w:vertAlign w:val="baseline"/>
              </w:rPr>
            </w:pPr>
            <w:r>
              <w:rPr>
                <w:rFonts w:hint="eastAsia" w:ascii="仿宋_GB2312" w:hAnsi="仿宋_GB2312" w:eastAsia="仿宋_GB2312" w:cs="仿宋_GB2312"/>
                <w:kern w:val="0"/>
                <w:sz w:val="24"/>
                <w:szCs w:val="24"/>
              </w:rPr>
              <w:t>明显偏离（2分）、严重偏离（0分）</w:t>
            </w:r>
          </w:p>
        </w:tc>
        <w:tc>
          <w:tcPr>
            <w:tcW w:w="584" w:type="dxa"/>
          </w:tcPr>
          <w:p w14:paraId="59C602A6">
            <w:pPr>
              <w:pStyle w:val="2"/>
              <w:rPr>
                <w:rFonts w:hint="eastAsia"/>
                <w:vertAlign w:val="baseline"/>
              </w:rPr>
            </w:pPr>
          </w:p>
        </w:tc>
      </w:tr>
      <w:tr w14:paraId="30BE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vAlign w:val="center"/>
          </w:tcPr>
          <w:p w14:paraId="63DFBB72">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动作展示</w:t>
            </w:r>
          </w:p>
          <w:p w14:paraId="18E9587C">
            <w:pPr>
              <w:pStyle w:val="2"/>
              <w:ind w:left="0" w:leftChars="0" w:firstLine="0" w:firstLineChars="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（90分</w:t>
            </w:r>
          </w:p>
          <w:p w14:paraId="2654B876">
            <w:pPr>
              <w:pStyle w:val="2"/>
              <w:ind w:left="0" w:leftChars="0" w:firstLine="0" w:firstLineChars="0"/>
              <w:rPr>
                <w:rFonts w:hint="eastAsia"/>
                <w:vertAlign w:val="baseline"/>
              </w:rPr>
            </w:pPr>
            <w:r>
              <w:rPr>
                <w:rFonts w:hint="eastAsia" w:ascii="仿宋_GB2312" w:hAnsi="仿宋_GB2312" w:eastAsia="仿宋_GB2312" w:cs="仿宋_GB2312"/>
                <w:snapToGrid w:val="0"/>
                <w:kern w:val="0"/>
                <w:sz w:val="24"/>
                <w:szCs w:val="24"/>
              </w:rPr>
              <w:t>每个动作15分，共六个动作）</w:t>
            </w:r>
          </w:p>
        </w:tc>
        <w:tc>
          <w:tcPr>
            <w:tcW w:w="1573" w:type="dxa"/>
            <w:vAlign w:val="center"/>
          </w:tcPr>
          <w:p w14:paraId="1B70AB0D">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动作定位规范</w:t>
            </w:r>
          </w:p>
        </w:tc>
        <w:tc>
          <w:tcPr>
            <w:tcW w:w="757" w:type="dxa"/>
            <w:vAlign w:val="center"/>
          </w:tcPr>
          <w:p w14:paraId="207AE705">
            <w:pPr>
              <w:jc w:val="center"/>
              <w:rPr>
                <w:rFonts w:hint="eastAsia"/>
                <w:vertAlign w:val="baseline"/>
              </w:rPr>
            </w:pPr>
            <w:r>
              <w:rPr>
                <w:rFonts w:hint="eastAsia" w:ascii="仿宋_GB2312" w:hAnsi="仿宋_GB2312" w:eastAsia="仿宋_GB2312" w:cs="仿宋_GB2312"/>
                <w:kern w:val="0"/>
                <w:sz w:val="24"/>
                <w:szCs w:val="24"/>
              </w:rPr>
              <w:t>5</w:t>
            </w:r>
          </w:p>
        </w:tc>
        <w:tc>
          <w:tcPr>
            <w:tcW w:w="4814" w:type="dxa"/>
            <w:vAlign w:val="center"/>
          </w:tcPr>
          <w:p w14:paraId="113CDA0C">
            <w:pPr>
              <w:widowControl/>
              <w:jc w:val="left"/>
              <w:textAlignment w:val="center"/>
              <w:rPr>
                <w:rFonts w:hint="eastAsia"/>
                <w:vertAlign w:val="baseline"/>
              </w:rPr>
            </w:pPr>
            <w:r>
              <w:rPr>
                <w:rFonts w:hint="eastAsia" w:ascii="仿宋_GB2312" w:hAnsi="仿宋_GB2312" w:eastAsia="仿宋_GB2312" w:cs="仿宋_GB2312"/>
                <w:kern w:val="0"/>
                <w:sz w:val="24"/>
                <w:szCs w:val="24"/>
              </w:rPr>
              <w:t>骨骼排列、中轴与核心、脊柱逐</w:t>
            </w:r>
            <w:r>
              <w:rPr>
                <w:rFonts w:hint="eastAsia" w:ascii="仿宋_GB2312" w:hAnsi="仿宋_GB2312" w:eastAsia="仿宋_GB2312" w:cs="仿宋_GB2312"/>
                <w:kern w:val="0"/>
                <w:sz w:val="24"/>
                <w:szCs w:val="24"/>
                <w:highlight w:val="none"/>
              </w:rPr>
              <w:t>节</w:t>
            </w:r>
            <w:r>
              <w:rPr>
                <w:rFonts w:hint="eastAsia" w:ascii="仿宋_GB2312" w:hAnsi="仿宋_GB2312" w:eastAsia="仿宋_GB2312" w:cs="仿宋_GB2312"/>
                <w:kern w:val="0"/>
                <w:sz w:val="24"/>
                <w:szCs w:val="24"/>
                <w:highlight w:val="none"/>
                <w:lang w:val="en-US" w:eastAsia="zh-CN"/>
              </w:rPr>
              <w:t>活动</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rPr>
              <w:t>四肢排列与承重、动作整合每点占1分，无（0分）</w:t>
            </w:r>
          </w:p>
        </w:tc>
        <w:tc>
          <w:tcPr>
            <w:tcW w:w="584" w:type="dxa"/>
          </w:tcPr>
          <w:p w14:paraId="648447BA">
            <w:pPr>
              <w:pStyle w:val="2"/>
              <w:rPr>
                <w:rFonts w:hint="eastAsia"/>
                <w:vertAlign w:val="baseline"/>
              </w:rPr>
            </w:pPr>
          </w:p>
        </w:tc>
      </w:tr>
      <w:tr w14:paraId="6B84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37F8EB21">
            <w:pPr>
              <w:widowControl/>
              <w:jc w:val="center"/>
              <w:textAlignment w:val="center"/>
              <w:rPr>
                <w:rFonts w:hint="eastAsia"/>
                <w:vertAlign w:val="baseline"/>
              </w:rPr>
            </w:pPr>
          </w:p>
        </w:tc>
        <w:tc>
          <w:tcPr>
            <w:tcW w:w="1573" w:type="dxa"/>
            <w:vAlign w:val="center"/>
          </w:tcPr>
          <w:p w14:paraId="38AAB10D">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身体控制准确</w:t>
            </w:r>
          </w:p>
        </w:tc>
        <w:tc>
          <w:tcPr>
            <w:tcW w:w="757" w:type="dxa"/>
            <w:vAlign w:val="center"/>
          </w:tcPr>
          <w:p w14:paraId="071E8677">
            <w:pPr>
              <w:jc w:val="center"/>
              <w:rPr>
                <w:rFonts w:hint="eastAsia"/>
                <w:vertAlign w:val="baseline"/>
              </w:rPr>
            </w:pPr>
            <w:r>
              <w:rPr>
                <w:rFonts w:hint="eastAsia" w:ascii="仿宋_GB2312" w:hAnsi="仿宋_GB2312" w:eastAsia="仿宋_GB2312" w:cs="仿宋_GB2312"/>
                <w:kern w:val="0"/>
                <w:sz w:val="24"/>
                <w:szCs w:val="24"/>
              </w:rPr>
              <w:t>2</w:t>
            </w:r>
          </w:p>
        </w:tc>
        <w:tc>
          <w:tcPr>
            <w:tcW w:w="4814" w:type="dxa"/>
            <w:vAlign w:val="center"/>
          </w:tcPr>
          <w:p w14:paraId="45405F0B">
            <w:pPr>
              <w:widowControl/>
              <w:jc w:val="left"/>
              <w:textAlignment w:val="center"/>
              <w:rPr>
                <w:rFonts w:hint="eastAsia"/>
                <w:vertAlign w:val="baseline"/>
              </w:rPr>
            </w:pPr>
            <w:r>
              <w:rPr>
                <w:rFonts w:hint="eastAsia" w:ascii="仿宋_GB2312" w:hAnsi="仿宋_GB2312" w:eastAsia="仿宋_GB2312" w:cs="仿宋_GB2312"/>
                <w:kern w:val="0"/>
                <w:sz w:val="24"/>
                <w:szCs w:val="24"/>
              </w:rPr>
              <w:t>控制精确（2分）轻微偏离控制（1分）、明显偏离控制（0分）</w:t>
            </w:r>
          </w:p>
        </w:tc>
        <w:tc>
          <w:tcPr>
            <w:tcW w:w="584" w:type="dxa"/>
          </w:tcPr>
          <w:p w14:paraId="4C388BD1">
            <w:pPr>
              <w:pStyle w:val="2"/>
              <w:rPr>
                <w:rFonts w:hint="eastAsia"/>
                <w:vertAlign w:val="baseline"/>
              </w:rPr>
            </w:pPr>
          </w:p>
        </w:tc>
      </w:tr>
      <w:tr w14:paraId="55E3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10316CEC">
            <w:pPr>
              <w:widowControl/>
              <w:jc w:val="center"/>
              <w:textAlignment w:val="center"/>
              <w:rPr>
                <w:rFonts w:hint="eastAsia"/>
                <w:vertAlign w:val="baseline"/>
              </w:rPr>
            </w:pPr>
          </w:p>
        </w:tc>
        <w:tc>
          <w:tcPr>
            <w:tcW w:w="1573" w:type="dxa"/>
            <w:vAlign w:val="center"/>
          </w:tcPr>
          <w:p w14:paraId="4FFECAA1">
            <w:pPr>
              <w:widowControl/>
              <w:jc w:val="left"/>
              <w:textAlignment w:val="center"/>
              <w:rPr>
                <w:rFonts w:hint="eastAsia"/>
                <w:vertAlign w:val="baseline"/>
              </w:rPr>
            </w:pPr>
            <w:r>
              <w:rPr>
                <w:rFonts w:hint="eastAsia" w:ascii="仿宋_GB2312" w:hAnsi="仿宋_GB2312" w:eastAsia="仿宋_GB2312" w:cs="仿宋_GB2312"/>
                <w:kern w:val="0"/>
                <w:sz w:val="24"/>
                <w:szCs w:val="24"/>
              </w:rPr>
              <w:t>动作连贯流畅</w:t>
            </w:r>
          </w:p>
        </w:tc>
        <w:tc>
          <w:tcPr>
            <w:tcW w:w="757" w:type="dxa"/>
            <w:vAlign w:val="center"/>
          </w:tcPr>
          <w:p w14:paraId="4FA94D3A">
            <w:pPr>
              <w:jc w:val="center"/>
              <w:rPr>
                <w:rFonts w:hint="eastAsia"/>
                <w:vertAlign w:val="baseline"/>
              </w:rPr>
            </w:pPr>
            <w:r>
              <w:rPr>
                <w:rFonts w:hint="eastAsia" w:ascii="仿宋_GB2312" w:hAnsi="仿宋_GB2312" w:eastAsia="仿宋_GB2312" w:cs="仿宋_GB2312"/>
                <w:kern w:val="0"/>
                <w:sz w:val="24"/>
                <w:szCs w:val="24"/>
              </w:rPr>
              <w:t>2</w:t>
            </w:r>
          </w:p>
        </w:tc>
        <w:tc>
          <w:tcPr>
            <w:tcW w:w="4814" w:type="dxa"/>
            <w:vAlign w:val="center"/>
          </w:tcPr>
          <w:p w14:paraId="3817F581">
            <w:pPr>
              <w:widowControl/>
              <w:jc w:val="left"/>
              <w:textAlignment w:val="center"/>
              <w:rPr>
                <w:rFonts w:hint="eastAsia"/>
                <w:vertAlign w:val="baseline"/>
              </w:rPr>
            </w:pPr>
            <w:r>
              <w:rPr>
                <w:rFonts w:hint="eastAsia" w:ascii="仿宋_GB2312" w:hAnsi="仿宋_GB2312" w:eastAsia="仿宋_GB2312" w:cs="仿宋_GB2312"/>
                <w:kern w:val="0"/>
                <w:sz w:val="24"/>
                <w:szCs w:val="24"/>
              </w:rPr>
              <w:t>非常流畅（2分）、轻微卡顿（1分）、明显卡顿（0分）</w:t>
            </w:r>
          </w:p>
        </w:tc>
        <w:tc>
          <w:tcPr>
            <w:tcW w:w="584" w:type="dxa"/>
          </w:tcPr>
          <w:p w14:paraId="707B52DE">
            <w:pPr>
              <w:pStyle w:val="2"/>
              <w:rPr>
                <w:rFonts w:hint="eastAsia"/>
                <w:vertAlign w:val="baseline"/>
              </w:rPr>
            </w:pPr>
          </w:p>
        </w:tc>
      </w:tr>
      <w:tr w14:paraId="2A91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343D980A">
            <w:pPr>
              <w:widowControl/>
              <w:jc w:val="center"/>
              <w:textAlignment w:val="center"/>
              <w:rPr>
                <w:rFonts w:hint="eastAsia"/>
                <w:vertAlign w:val="baseline"/>
              </w:rPr>
            </w:pPr>
          </w:p>
        </w:tc>
        <w:tc>
          <w:tcPr>
            <w:tcW w:w="1573" w:type="dxa"/>
            <w:vAlign w:val="center"/>
          </w:tcPr>
          <w:p w14:paraId="6414B8B2">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运动基础理解准确</w:t>
            </w:r>
          </w:p>
        </w:tc>
        <w:tc>
          <w:tcPr>
            <w:tcW w:w="757" w:type="dxa"/>
            <w:vAlign w:val="center"/>
          </w:tcPr>
          <w:p w14:paraId="021263B1">
            <w:pPr>
              <w:jc w:val="center"/>
              <w:rPr>
                <w:rFonts w:hint="eastAsia"/>
                <w:vertAlign w:val="baseline"/>
              </w:rPr>
            </w:pPr>
            <w:r>
              <w:rPr>
                <w:rFonts w:hint="eastAsia" w:ascii="仿宋_GB2312" w:hAnsi="仿宋_GB2312" w:eastAsia="仿宋_GB2312" w:cs="仿宋_GB2312"/>
                <w:kern w:val="0"/>
                <w:sz w:val="24"/>
                <w:szCs w:val="24"/>
              </w:rPr>
              <w:t>4</w:t>
            </w:r>
          </w:p>
        </w:tc>
        <w:tc>
          <w:tcPr>
            <w:tcW w:w="4814" w:type="dxa"/>
            <w:vAlign w:val="center"/>
          </w:tcPr>
          <w:p w14:paraId="0253BD6A">
            <w:pPr>
              <w:widowControl/>
              <w:textAlignment w:val="center"/>
              <w:rPr>
                <w:rFonts w:hint="eastAsia"/>
                <w:vertAlign w:val="baseline"/>
              </w:rPr>
            </w:pPr>
            <w:r>
              <w:rPr>
                <w:rFonts w:hint="eastAsia" w:ascii="仿宋_GB2312" w:hAnsi="仿宋_GB2312" w:eastAsia="仿宋_GB2312" w:cs="仿宋_GB2312"/>
                <w:kern w:val="0"/>
                <w:sz w:val="24"/>
                <w:szCs w:val="24"/>
              </w:rPr>
              <w:t>起始姿势准确、呼吸运动表现、动作转换能力、安全退出体位每点占1分，无（0分）</w:t>
            </w:r>
          </w:p>
        </w:tc>
        <w:tc>
          <w:tcPr>
            <w:tcW w:w="584" w:type="dxa"/>
          </w:tcPr>
          <w:p w14:paraId="23756588">
            <w:pPr>
              <w:pStyle w:val="2"/>
              <w:rPr>
                <w:rFonts w:hint="eastAsia"/>
                <w:vertAlign w:val="baseline"/>
              </w:rPr>
            </w:pPr>
          </w:p>
        </w:tc>
      </w:tr>
      <w:tr w14:paraId="2769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14:paraId="6E65C922">
            <w:pPr>
              <w:widowControl/>
              <w:jc w:val="center"/>
              <w:textAlignment w:val="center"/>
              <w:rPr>
                <w:rFonts w:hint="eastAsia"/>
                <w:vertAlign w:val="baseline"/>
              </w:rPr>
            </w:pPr>
          </w:p>
        </w:tc>
        <w:tc>
          <w:tcPr>
            <w:tcW w:w="1573" w:type="dxa"/>
            <w:vAlign w:val="center"/>
          </w:tcPr>
          <w:p w14:paraId="75501D83">
            <w:pPr>
              <w:widowControl/>
              <w:jc w:val="left"/>
              <w:textAlignment w:val="center"/>
              <w:rPr>
                <w:rFonts w:hint="eastAsia"/>
                <w:vertAlign w:val="baseline"/>
              </w:rPr>
            </w:pPr>
            <w:r>
              <w:rPr>
                <w:rFonts w:hint="eastAsia" w:ascii="仿宋_GB2312" w:hAnsi="仿宋_GB2312" w:eastAsia="仿宋_GB2312" w:cs="仿宋_GB2312"/>
                <w:kern w:val="0"/>
                <w:sz w:val="24"/>
                <w:szCs w:val="24"/>
                <w:lang w:bidi="ar"/>
              </w:rPr>
              <w:t>动作具有艺术性</w:t>
            </w:r>
          </w:p>
        </w:tc>
        <w:tc>
          <w:tcPr>
            <w:tcW w:w="757" w:type="dxa"/>
            <w:vAlign w:val="center"/>
          </w:tcPr>
          <w:p w14:paraId="595DF330">
            <w:pPr>
              <w:jc w:val="center"/>
              <w:rPr>
                <w:rFonts w:hint="eastAsia"/>
                <w:vertAlign w:val="baseline"/>
              </w:rPr>
            </w:pPr>
            <w:r>
              <w:rPr>
                <w:rFonts w:hint="eastAsia" w:ascii="仿宋_GB2312" w:hAnsi="仿宋_GB2312" w:eastAsia="仿宋_GB2312" w:cs="仿宋_GB2312"/>
                <w:kern w:val="0"/>
                <w:sz w:val="24"/>
                <w:szCs w:val="24"/>
              </w:rPr>
              <w:t>2</w:t>
            </w:r>
          </w:p>
        </w:tc>
        <w:tc>
          <w:tcPr>
            <w:tcW w:w="4814" w:type="dxa"/>
            <w:vAlign w:val="center"/>
          </w:tcPr>
          <w:p w14:paraId="3FEF3135">
            <w:pPr>
              <w:widowControl/>
              <w:textAlignment w:val="center"/>
              <w:rPr>
                <w:rFonts w:hint="eastAsia"/>
                <w:vertAlign w:val="baseline"/>
              </w:rPr>
            </w:pPr>
            <w:r>
              <w:rPr>
                <w:rFonts w:hint="eastAsia" w:ascii="仿宋_GB2312" w:hAnsi="仿宋_GB2312" w:eastAsia="仿宋_GB2312" w:cs="仿宋_GB2312"/>
                <w:kern w:val="0"/>
                <w:sz w:val="24"/>
                <w:szCs w:val="24"/>
              </w:rPr>
              <w:t>动作很有美感（2分）、美感一般（1分）、不能接受（0分）</w:t>
            </w:r>
          </w:p>
        </w:tc>
        <w:tc>
          <w:tcPr>
            <w:tcW w:w="584" w:type="dxa"/>
          </w:tcPr>
          <w:p w14:paraId="0BAF22B5">
            <w:pPr>
              <w:pStyle w:val="2"/>
              <w:rPr>
                <w:rFonts w:hint="eastAsia"/>
                <w:vertAlign w:val="baseline"/>
              </w:rPr>
            </w:pPr>
          </w:p>
        </w:tc>
      </w:tr>
    </w:tbl>
    <w:p w14:paraId="27ED3EA3">
      <w:pPr>
        <w:pStyle w:val="11"/>
        <w:tabs>
          <w:tab w:val="right" w:leader="dot" w:pos="8306"/>
        </w:tabs>
        <w:spacing w:before="156" w:beforeLines="50" w:after="156" w:afterLines="50" w:line="360" w:lineRule="auto"/>
        <w:jc w:val="both"/>
        <w:rPr>
          <w:rFonts w:hint="eastAsia"/>
        </w:rPr>
      </w:pPr>
      <w:r>
        <w:rPr>
          <w:rFonts w:hint="eastAsia" w:ascii="仿宋" w:hAnsi="仿宋" w:eastAsia="仿宋" w:cs="仿宋"/>
          <w:b/>
        </w:rPr>
        <w:t>注：分值——100分；测评形式——实操    实际得分=评分表得分*50%</w:t>
      </w:r>
    </w:p>
    <w:bookmarkEnd w:id="100"/>
    <w:bookmarkEnd w:id="101"/>
    <w:bookmarkEnd w:id="102"/>
    <w:bookmarkEnd w:id="113"/>
    <w:bookmarkEnd w:id="114"/>
    <w:bookmarkEnd w:id="115"/>
    <w:bookmarkEnd w:id="116"/>
    <w:bookmarkEnd w:id="117"/>
    <w:bookmarkEnd w:id="118"/>
    <w:bookmarkEnd w:id="119"/>
    <w:bookmarkEnd w:id="120"/>
    <w:bookmarkEnd w:id="121"/>
    <w:bookmarkEnd w:id="122"/>
    <w:p w14:paraId="5B0B78A4">
      <w:pPr>
        <w:ind w:firstLine="1205" w:firstLineChars="500"/>
        <w:rPr>
          <w:rFonts w:hint="eastAsia" w:ascii="仿宋_GB2312" w:hAnsi="仿宋_GB2312" w:eastAsia="仿宋_GB2312" w:cs="仿宋_GB2312"/>
          <w:b/>
          <w:bCs/>
          <w:sz w:val="24"/>
          <w:szCs w:val="24"/>
        </w:rPr>
      </w:pPr>
      <w:bookmarkStart w:id="123" w:name="_Toc494527984"/>
      <w:bookmarkStart w:id="124" w:name="_Toc19623"/>
      <w:bookmarkStart w:id="125" w:name="_Toc353267138"/>
      <w:bookmarkStart w:id="126" w:name="_Toc353268745"/>
      <w:bookmarkStart w:id="127" w:name="_Toc353268495"/>
      <w:bookmarkStart w:id="128" w:name="_Toc353268639"/>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 xml:space="preserve"> 中级普拉提指导员</w:t>
      </w:r>
      <w:r>
        <w:rPr>
          <w:rFonts w:hint="eastAsia" w:ascii="仿宋_GB2312" w:hAnsi="仿宋_GB2312" w:eastAsia="仿宋_GB2312" w:cs="仿宋_GB2312"/>
          <w:b/>
          <w:bCs/>
          <w:sz w:val="24"/>
          <w:szCs w:val="24"/>
          <w:lang w:eastAsia="zh-CN"/>
        </w:rPr>
        <w:t>教学指导能力</w:t>
      </w:r>
      <w:r>
        <w:rPr>
          <w:rFonts w:hint="eastAsia" w:ascii="仿宋_GB2312" w:hAnsi="仿宋_GB2312" w:eastAsia="仿宋_GB2312" w:cs="仿宋_GB2312"/>
          <w:b/>
          <w:bCs/>
          <w:sz w:val="24"/>
          <w:szCs w:val="24"/>
        </w:rPr>
        <w:t>评分标准</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773"/>
        <w:gridCol w:w="641"/>
        <w:gridCol w:w="4417"/>
        <w:gridCol w:w="553"/>
      </w:tblGrid>
      <w:tr w14:paraId="06DD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38" w:type="dxa"/>
            <w:vMerge w:val="restart"/>
            <w:vAlign w:val="center"/>
          </w:tcPr>
          <w:p w14:paraId="1842861F">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内  容</w:t>
            </w:r>
          </w:p>
        </w:tc>
        <w:tc>
          <w:tcPr>
            <w:tcW w:w="1773" w:type="dxa"/>
            <w:vMerge w:val="restart"/>
            <w:vAlign w:val="center"/>
          </w:tcPr>
          <w:p w14:paraId="600C21D2">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测评要点</w:t>
            </w:r>
          </w:p>
        </w:tc>
        <w:tc>
          <w:tcPr>
            <w:tcW w:w="5611" w:type="dxa"/>
            <w:gridSpan w:val="3"/>
            <w:vAlign w:val="center"/>
          </w:tcPr>
          <w:p w14:paraId="786E01E4">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评分参考</w:t>
            </w:r>
          </w:p>
        </w:tc>
      </w:tr>
      <w:tr w14:paraId="58CB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138" w:type="dxa"/>
            <w:vMerge w:val="continue"/>
            <w:vAlign w:val="center"/>
          </w:tcPr>
          <w:p w14:paraId="7C05B683">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p>
        </w:tc>
        <w:tc>
          <w:tcPr>
            <w:tcW w:w="1773" w:type="dxa"/>
            <w:vMerge w:val="continue"/>
            <w:vAlign w:val="center"/>
          </w:tcPr>
          <w:p w14:paraId="384DF24D">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p>
        </w:tc>
        <w:tc>
          <w:tcPr>
            <w:tcW w:w="641" w:type="dxa"/>
            <w:vAlign w:val="center"/>
          </w:tcPr>
          <w:p w14:paraId="6E355B8E">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c>
          <w:tcPr>
            <w:tcW w:w="4417" w:type="dxa"/>
            <w:vAlign w:val="center"/>
          </w:tcPr>
          <w:p w14:paraId="2430873C">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参考细则</w:t>
            </w:r>
          </w:p>
        </w:tc>
        <w:tc>
          <w:tcPr>
            <w:tcW w:w="553" w:type="dxa"/>
            <w:vAlign w:val="center"/>
          </w:tcPr>
          <w:p w14:paraId="7C1E6031">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14:paraId="625A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38" w:type="dxa"/>
            <w:vAlign w:val="center"/>
          </w:tcPr>
          <w:p w14:paraId="71149F62">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教学准备（4分）</w:t>
            </w:r>
          </w:p>
        </w:tc>
        <w:tc>
          <w:tcPr>
            <w:tcW w:w="1773" w:type="dxa"/>
            <w:vAlign w:val="center"/>
          </w:tcPr>
          <w:p w14:paraId="4FDD198D">
            <w:pPr>
              <w:keepNext w:val="0"/>
              <w:keepLines w:val="0"/>
              <w:pageBreakBefore w:val="0"/>
              <w:kinsoku/>
              <w:wordWrap/>
              <w:overflowPunct/>
              <w:topLinePunct w:val="0"/>
              <w:autoSpaceDE/>
              <w:autoSpaceDN/>
              <w:bidi w:val="0"/>
              <w:spacing w:line="360" w:lineRule="auto"/>
              <w:ind w:left="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准备器材,检查场地。</w:t>
            </w:r>
          </w:p>
        </w:tc>
        <w:tc>
          <w:tcPr>
            <w:tcW w:w="641" w:type="dxa"/>
            <w:vAlign w:val="center"/>
          </w:tcPr>
          <w:p w14:paraId="14536383">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vAlign w:val="center"/>
          </w:tcPr>
          <w:p w14:paraId="75931EE4">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器材准备（完善2分、缺失1分、无0分）</w:t>
            </w:r>
          </w:p>
          <w:p w14:paraId="13BCAD89">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场地检查（标准2分、合格1分、无0分）</w:t>
            </w:r>
          </w:p>
        </w:tc>
        <w:tc>
          <w:tcPr>
            <w:tcW w:w="553" w:type="dxa"/>
            <w:vAlign w:val="center"/>
          </w:tcPr>
          <w:p w14:paraId="6F90F2A6">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rPr>
                <w:rFonts w:hint="eastAsia" w:ascii="仿宋_GB2312" w:hAnsi="仿宋_GB2312" w:eastAsia="仿宋_GB2312" w:cs="仿宋_GB2312"/>
                <w:kern w:val="0"/>
                <w:sz w:val="24"/>
                <w:szCs w:val="24"/>
              </w:rPr>
            </w:pPr>
          </w:p>
        </w:tc>
      </w:tr>
      <w:tr w14:paraId="1182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restart"/>
            <w:vAlign w:val="center"/>
          </w:tcPr>
          <w:p w14:paraId="3153034B">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安全保障（16分）</w:t>
            </w:r>
          </w:p>
        </w:tc>
        <w:tc>
          <w:tcPr>
            <w:tcW w:w="1773" w:type="dxa"/>
            <w:vAlign w:val="center"/>
          </w:tcPr>
          <w:p w14:paraId="36B57434">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能根据不同授课对象，强调和进行安全教育。</w:t>
            </w:r>
          </w:p>
        </w:tc>
        <w:tc>
          <w:tcPr>
            <w:tcW w:w="641" w:type="dxa"/>
            <w:vAlign w:val="center"/>
          </w:tcPr>
          <w:p w14:paraId="39A0C260">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417" w:type="dxa"/>
            <w:vAlign w:val="center"/>
          </w:tcPr>
          <w:p w14:paraId="728490DA">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能根据模拟测评对象，全面考虑不同人群及完整进行安全教育(4分) </w:t>
            </w:r>
          </w:p>
          <w:p w14:paraId="28782E6B">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考虑不全面，不完整分别扣除（ 3分、2分、1分） 无（0分）</w:t>
            </w:r>
          </w:p>
        </w:tc>
        <w:tc>
          <w:tcPr>
            <w:tcW w:w="553" w:type="dxa"/>
          </w:tcPr>
          <w:p w14:paraId="3330F340">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2411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vAlign w:val="center"/>
          </w:tcPr>
          <w:p w14:paraId="1CA09315">
            <w:pPr>
              <w:keepNext w:val="0"/>
              <w:keepLines w:val="0"/>
              <w:pageBreakBefore w:val="0"/>
              <w:widowControl/>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snapToGrid w:val="0"/>
                <w:kern w:val="0"/>
                <w:sz w:val="24"/>
                <w:szCs w:val="24"/>
              </w:rPr>
            </w:pPr>
          </w:p>
        </w:tc>
        <w:tc>
          <w:tcPr>
            <w:tcW w:w="1773" w:type="dxa"/>
            <w:vAlign w:val="center"/>
          </w:tcPr>
          <w:p w14:paraId="4E9BD58E">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在教学各个环节体现安全措施，监控、保护与帮助。</w:t>
            </w:r>
          </w:p>
        </w:tc>
        <w:tc>
          <w:tcPr>
            <w:tcW w:w="641" w:type="dxa"/>
            <w:vAlign w:val="center"/>
          </w:tcPr>
          <w:p w14:paraId="61C9AA87">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417" w:type="dxa"/>
            <w:vAlign w:val="center"/>
          </w:tcPr>
          <w:p w14:paraId="2C96AED9">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各个环节都能注意观察安全隐患（4分）</w:t>
            </w:r>
          </w:p>
          <w:p w14:paraId="1F646CD4">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 无（0分）</w:t>
            </w:r>
          </w:p>
          <w:p w14:paraId="3830F01B">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各个环节注意保护与帮助（4分）  </w:t>
            </w:r>
          </w:p>
          <w:p w14:paraId="25931A82">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有遗漏环节（3分、2分、1分）无（0分）</w:t>
            </w:r>
          </w:p>
        </w:tc>
        <w:tc>
          <w:tcPr>
            <w:tcW w:w="553" w:type="dxa"/>
            <w:vAlign w:val="center"/>
          </w:tcPr>
          <w:p w14:paraId="42FF85E6">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56ED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restart"/>
            <w:vAlign w:val="center"/>
          </w:tcPr>
          <w:p w14:paraId="19636BFD">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教学示范</w:t>
            </w:r>
          </w:p>
          <w:p w14:paraId="42554E49">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（20）</w:t>
            </w:r>
          </w:p>
        </w:tc>
        <w:tc>
          <w:tcPr>
            <w:tcW w:w="1773" w:type="dxa"/>
            <w:vAlign w:val="center"/>
          </w:tcPr>
          <w:p w14:paraId="2138E9E7">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介绍规范准确</w:t>
            </w:r>
          </w:p>
        </w:tc>
        <w:tc>
          <w:tcPr>
            <w:tcW w:w="641" w:type="dxa"/>
            <w:vAlign w:val="center"/>
          </w:tcPr>
          <w:p w14:paraId="52CFF7DF">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vAlign w:val="center"/>
          </w:tcPr>
          <w:p w14:paraId="7E2817E5">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课程名称、锻炼目标、自我介绍、语言表达（4分）</w:t>
            </w:r>
          </w:p>
          <w:p w14:paraId="26758F0C">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每点占1分，无（0分）</w:t>
            </w:r>
          </w:p>
        </w:tc>
        <w:tc>
          <w:tcPr>
            <w:tcW w:w="553" w:type="dxa"/>
            <w:vAlign w:val="center"/>
          </w:tcPr>
          <w:p w14:paraId="73FC7A04">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52A8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138" w:type="dxa"/>
            <w:vMerge w:val="continue"/>
            <w:vAlign w:val="center"/>
          </w:tcPr>
          <w:p w14:paraId="2D66D1E6">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vAlign w:val="center"/>
          </w:tcPr>
          <w:p w14:paraId="122CA372">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身体能力</w:t>
            </w:r>
          </w:p>
        </w:tc>
        <w:tc>
          <w:tcPr>
            <w:tcW w:w="641" w:type="dxa"/>
            <w:vAlign w:val="center"/>
          </w:tcPr>
          <w:p w14:paraId="277044BC">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vAlign w:val="center"/>
          </w:tcPr>
          <w:p w14:paraId="7FCA4A60">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核心能力；四肢灵活与稳定（4分） </w:t>
            </w:r>
          </w:p>
          <w:p w14:paraId="18DB52FC">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轻微偏离（3分）、明显偏离（2分）、不可接受（0分）</w:t>
            </w:r>
          </w:p>
        </w:tc>
        <w:tc>
          <w:tcPr>
            <w:tcW w:w="553" w:type="dxa"/>
          </w:tcPr>
          <w:p w14:paraId="1A5F58E5">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7516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1138" w:type="dxa"/>
            <w:vMerge w:val="continue"/>
            <w:vAlign w:val="center"/>
          </w:tcPr>
          <w:p w14:paraId="5BB099BD">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vAlign w:val="center"/>
          </w:tcPr>
          <w:p w14:paraId="160E4676">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骨骼排列</w:t>
            </w:r>
          </w:p>
        </w:tc>
        <w:tc>
          <w:tcPr>
            <w:tcW w:w="641" w:type="dxa"/>
            <w:vAlign w:val="center"/>
          </w:tcPr>
          <w:p w14:paraId="0A79E3FC">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vAlign w:val="center"/>
          </w:tcPr>
          <w:p w14:paraId="04089C46">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骨骼排列准确（4分）          </w:t>
            </w:r>
          </w:p>
          <w:p w14:paraId="181E7A60">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vAlign w:val="center"/>
          </w:tcPr>
          <w:p w14:paraId="4766BE42">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33B9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vAlign w:val="center"/>
          </w:tcPr>
          <w:p w14:paraId="343452A3">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vAlign w:val="center"/>
          </w:tcPr>
          <w:p w14:paraId="727D6303">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身体控制</w:t>
            </w:r>
          </w:p>
        </w:tc>
        <w:tc>
          <w:tcPr>
            <w:tcW w:w="641" w:type="dxa"/>
            <w:vAlign w:val="center"/>
          </w:tcPr>
          <w:p w14:paraId="36329CB5">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vAlign w:val="center"/>
          </w:tcPr>
          <w:p w14:paraId="272F1E78">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身体控制技术准确（4分）</w:t>
            </w:r>
          </w:p>
          <w:p w14:paraId="6EF74ADC">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vAlign w:val="center"/>
          </w:tcPr>
          <w:p w14:paraId="1F949CCF">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62B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bottom w:val="single" w:color="auto" w:sz="4" w:space="0"/>
            </w:tcBorders>
            <w:vAlign w:val="center"/>
          </w:tcPr>
          <w:p w14:paraId="23341A23">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tcBorders>
              <w:bottom w:val="single" w:color="auto" w:sz="4" w:space="0"/>
            </w:tcBorders>
            <w:vAlign w:val="center"/>
          </w:tcPr>
          <w:p w14:paraId="4DEEB592">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动作进阶准确</w:t>
            </w:r>
          </w:p>
        </w:tc>
        <w:tc>
          <w:tcPr>
            <w:tcW w:w="641" w:type="dxa"/>
            <w:tcBorders>
              <w:bottom w:val="single" w:color="auto" w:sz="4" w:space="0"/>
            </w:tcBorders>
            <w:vAlign w:val="center"/>
          </w:tcPr>
          <w:p w14:paraId="672991C1">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bottom w:val="single" w:color="auto" w:sz="4" w:space="0"/>
            </w:tcBorders>
            <w:vAlign w:val="center"/>
          </w:tcPr>
          <w:p w14:paraId="65B78AC3">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动作进阶（4等级）准确（4分)</w:t>
            </w:r>
          </w:p>
          <w:p w14:paraId="4D02EE8A">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每个级别占1分，没有级别划分（0分）</w:t>
            </w:r>
          </w:p>
        </w:tc>
        <w:tc>
          <w:tcPr>
            <w:tcW w:w="553" w:type="dxa"/>
            <w:tcBorders>
              <w:bottom w:val="single" w:color="auto" w:sz="4" w:space="0"/>
            </w:tcBorders>
          </w:tcPr>
          <w:p w14:paraId="1BCC1AC3">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41D2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restart"/>
            <w:tcBorders>
              <w:top w:val="single" w:color="auto" w:sz="4" w:space="0"/>
              <w:left w:val="single" w:color="auto" w:sz="4" w:space="0"/>
            </w:tcBorders>
            <w:vAlign w:val="center"/>
          </w:tcPr>
          <w:p w14:paraId="4F2E4EAD">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p w14:paraId="11C35293">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教学指导</w:t>
            </w:r>
          </w:p>
          <w:p w14:paraId="5D64F70F">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（60）</w:t>
            </w:r>
          </w:p>
          <w:p w14:paraId="7B9803AB">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tcBorders>
              <w:top w:val="single" w:color="auto" w:sz="4" w:space="0"/>
            </w:tcBorders>
            <w:vAlign w:val="center"/>
          </w:tcPr>
          <w:p w14:paraId="3FFF932B">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动作说明-练习目的</w:t>
            </w:r>
          </w:p>
        </w:tc>
        <w:tc>
          <w:tcPr>
            <w:tcW w:w="641" w:type="dxa"/>
            <w:tcBorders>
              <w:top w:val="single" w:color="auto" w:sz="4" w:space="0"/>
              <w:right w:val="single" w:color="auto" w:sz="4" w:space="0"/>
            </w:tcBorders>
            <w:vAlign w:val="center"/>
          </w:tcPr>
          <w:p w14:paraId="2C5F904C">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417" w:type="dxa"/>
            <w:tcBorders>
              <w:top w:val="single" w:color="auto" w:sz="4" w:space="0"/>
              <w:left w:val="single" w:color="auto" w:sz="4" w:space="0"/>
            </w:tcBorders>
            <w:vAlign w:val="center"/>
          </w:tcPr>
          <w:p w14:paraId="66EA07D2">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练习目的介绍准确（8分）</w:t>
            </w:r>
          </w:p>
          <w:p w14:paraId="6DB185C9">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轻微偏离（6分）、明显偏离（4分）、严重偏离（0分）</w:t>
            </w:r>
          </w:p>
        </w:tc>
        <w:tc>
          <w:tcPr>
            <w:tcW w:w="553" w:type="dxa"/>
            <w:tcBorders>
              <w:top w:val="single" w:color="auto" w:sz="4" w:space="0"/>
              <w:right w:val="single" w:color="auto" w:sz="4" w:space="0"/>
            </w:tcBorders>
            <w:vAlign w:val="center"/>
          </w:tcPr>
          <w:p w14:paraId="7A1121A8">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0317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721AD2D9">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vAlign w:val="center"/>
          </w:tcPr>
          <w:p w14:paraId="02EB2763">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动作说明-设备调整</w:t>
            </w:r>
          </w:p>
        </w:tc>
        <w:tc>
          <w:tcPr>
            <w:tcW w:w="641" w:type="dxa"/>
            <w:tcBorders>
              <w:right w:val="single" w:color="auto" w:sz="4" w:space="0"/>
            </w:tcBorders>
            <w:vAlign w:val="center"/>
          </w:tcPr>
          <w:p w14:paraId="3117F0AF">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417" w:type="dxa"/>
            <w:tcBorders>
              <w:left w:val="single" w:color="auto" w:sz="4" w:space="0"/>
            </w:tcBorders>
            <w:vAlign w:val="center"/>
          </w:tcPr>
          <w:p w14:paraId="7A8BDDEC">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设备调整准确（8分）轻微偏离（6分）、明显偏离（4分）、严重偏离（0分）</w:t>
            </w:r>
          </w:p>
        </w:tc>
        <w:tc>
          <w:tcPr>
            <w:tcW w:w="553" w:type="dxa"/>
            <w:tcBorders>
              <w:right w:val="single" w:color="auto" w:sz="4" w:space="0"/>
            </w:tcBorders>
            <w:vAlign w:val="center"/>
          </w:tcPr>
          <w:p w14:paraId="5526B304">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1B31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37F38718">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snapToGrid w:val="0"/>
                <w:kern w:val="0"/>
                <w:sz w:val="24"/>
                <w:szCs w:val="24"/>
              </w:rPr>
            </w:pPr>
          </w:p>
        </w:tc>
        <w:tc>
          <w:tcPr>
            <w:tcW w:w="1773" w:type="dxa"/>
            <w:vAlign w:val="center"/>
          </w:tcPr>
          <w:p w14:paraId="71DBFEF9">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动作设定-身体位置</w:t>
            </w:r>
          </w:p>
        </w:tc>
        <w:tc>
          <w:tcPr>
            <w:tcW w:w="641" w:type="dxa"/>
            <w:tcBorders>
              <w:right w:val="single" w:color="auto" w:sz="4" w:space="0"/>
            </w:tcBorders>
            <w:vAlign w:val="center"/>
          </w:tcPr>
          <w:p w14:paraId="3E3902B3">
            <w:pPr>
              <w:keepNext w:val="0"/>
              <w:keepLines w:val="0"/>
              <w:pageBreakBefore w:val="0"/>
              <w:kinsoku/>
              <w:wordWrap/>
              <w:overflowPunct/>
              <w:topLinePunct w:val="0"/>
              <w:autoSpaceDE/>
              <w:autoSpaceDN/>
              <w:bidi w:val="0"/>
              <w:spacing w:line="360" w:lineRule="auto"/>
              <w:ind w:left="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417" w:type="dxa"/>
            <w:tcBorders>
              <w:left w:val="single" w:color="auto" w:sz="4" w:space="0"/>
            </w:tcBorders>
            <w:vAlign w:val="center"/>
          </w:tcPr>
          <w:p w14:paraId="5046E37E">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身体位置指导准确（8分）</w:t>
            </w:r>
          </w:p>
          <w:p w14:paraId="5CAF9DC2">
            <w:pPr>
              <w:keepNext w:val="0"/>
              <w:keepLines w:val="0"/>
              <w:pageBreakBefore w:val="0"/>
              <w:widowControl/>
              <w:kinsoku/>
              <w:wordWrap/>
              <w:overflowPunct/>
              <w:topLinePunct w:val="0"/>
              <w:autoSpaceDE/>
              <w:autoSpaceDN/>
              <w:bidi w:val="0"/>
              <w:spacing w:line="240" w:lineRule="auto"/>
              <w:ind w:left="0" w:firstLine="0" w:firstLineChars="0"/>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轻微偏离（6分）、明显偏离（4分）、严重偏离（0分）</w:t>
            </w:r>
          </w:p>
        </w:tc>
        <w:tc>
          <w:tcPr>
            <w:tcW w:w="553" w:type="dxa"/>
            <w:tcBorders>
              <w:right w:val="single" w:color="auto" w:sz="4" w:space="0"/>
            </w:tcBorders>
            <w:vAlign w:val="center"/>
          </w:tcPr>
          <w:p w14:paraId="50008A97">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2CB4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259722E3">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05D14644">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练习步骤-呼吸方式</w:t>
            </w:r>
          </w:p>
        </w:tc>
        <w:tc>
          <w:tcPr>
            <w:tcW w:w="641" w:type="dxa"/>
            <w:tcBorders>
              <w:right w:val="single" w:color="auto" w:sz="4" w:space="0"/>
            </w:tcBorders>
            <w:vAlign w:val="center"/>
          </w:tcPr>
          <w:p w14:paraId="0D9C6BC5">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4417" w:type="dxa"/>
            <w:tcBorders>
              <w:left w:val="single" w:color="auto" w:sz="4" w:space="0"/>
            </w:tcBorders>
            <w:vAlign w:val="center"/>
          </w:tcPr>
          <w:p w14:paraId="425CB576">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呼吸方式指导准确（6分）</w:t>
            </w:r>
          </w:p>
          <w:p w14:paraId="1D6063E5">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轻微偏离（4分）、明显偏离（2分）、严重偏离（0分）</w:t>
            </w:r>
          </w:p>
        </w:tc>
        <w:tc>
          <w:tcPr>
            <w:tcW w:w="553" w:type="dxa"/>
            <w:tcBorders>
              <w:right w:val="single" w:color="auto" w:sz="4" w:space="0"/>
            </w:tcBorders>
            <w:vAlign w:val="center"/>
          </w:tcPr>
          <w:p w14:paraId="227312B4">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4D6A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423CB855">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54FD2B1B">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练习步骤-发力顺序</w:t>
            </w:r>
          </w:p>
        </w:tc>
        <w:tc>
          <w:tcPr>
            <w:tcW w:w="641" w:type="dxa"/>
            <w:tcBorders>
              <w:right w:val="single" w:color="auto" w:sz="4" w:space="0"/>
            </w:tcBorders>
            <w:vAlign w:val="center"/>
          </w:tcPr>
          <w:p w14:paraId="64A9C0A6">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4417" w:type="dxa"/>
            <w:tcBorders>
              <w:left w:val="single" w:color="auto" w:sz="4" w:space="0"/>
            </w:tcBorders>
            <w:vAlign w:val="center"/>
          </w:tcPr>
          <w:p w14:paraId="306A2A66">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发力顺序指导准确(6分）</w:t>
            </w:r>
          </w:p>
          <w:p w14:paraId="4B1FBADD">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轻微偏离（4分）、明显偏离（2分）、严重偏离（0分）</w:t>
            </w:r>
          </w:p>
        </w:tc>
        <w:tc>
          <w:tcPr>
            <w:tcW w:w="553" w:type="dxa"/>
            <w:tcBorders>
              <w:right w:val="single" w:color="auto" w:sz="4" w:space="0"/>
            </w:tcBorders>
            <w:vAlign w:val="center"/>
          </w:tcPr>
          <w:p w14:paraId="438B3505">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3F00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5378D236">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4863440F">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引导口令-动作想象</w:t>
            </w:r>
          </w:p>
        </w:tc>
        <w:tc>
          <w:tcPr>
            <w:tcW w:w="641" w:type="dxa"/>
            <w:tcBorders>
              <w:right w:val="single" w:color="auto" w:sz="4" w:space="0"/>
            </w:tcBorders>
            <w:vAlign w:val="center"/>
          </w:tcPr>
          <w:p w14:paraId="05B51977">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left w:val="single" w:color="auto" w:sz="4" w:space="0"/>
            </w:tcBorders>
            <w:vAlign w:val="center"/>
          </w:tcPr>
          <w:p w14:paraId="090B5A1C">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动作想象提示准确（4分)轻微偏离（3分）、明显偏离（2分）、严重偏离（0分）</w:t>
            </w:r>
          </w:p>
        </w:tc>
        <w:tc>
          <w:tcPr>
            <w:tcW w:w="553" w:type="dxa"/>
            <w:tcBorders>
              <w:right w:val="single" w:color="auto" w:sz="4" w:space="0"/>
            </w:tcBorders>
            <w:vAlign w:val="center"/>
          </w:tcPr>
          <w:p w14:paraId="79D7BBBA">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52BA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0FFEB8C0">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3753AE97">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引导口令-练习要点</w:t>
            </w:r>
          </w:p>
        </w:tc>
        <w:tc>
          <w:tcPr>
            <w:tcW w:w="641" w:type="dxa"/>
            <w:tcBorders>
              <w:right w:val="single" w:color="auto" w:sz="4" w:space="0"/>
            </w:tcBorders>
            <w:vAlign w:val="center"/>
          </w:tcPr>
          <w:p w14:paraId="55ED2DA3">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left w:val="single" w:color="auto" w:sz="4" w:space="0"/>
            </w:tcBorders>
            <w:vAlign w:val="center"/>
          </w:tcPr>
          <w:p w14:paraId="25A03455">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练习要点指导准确（4分）轻微偏离（3分）、明显偏离（2分）、严重偏离（0分）</w:t>
            </w:r>
          </w:p>
        </w:tc>
        <w:tc>
          <w:tcPr>
            <w:tcW w:w="553" w:type="dxa"/>
            <w:tcBorders>
              <w:right w:val="single" w:color="auto" w:sz="4" w:space="0"/>
            </w:tcBorders>
            <w:vAlign w:val="center"/>
          </w:tcPr>
          <w:p w14:paraId="23D44FA0">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3837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687D51C4">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40CF0C19">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动作调整-进阶动作</w:t>
            </w:r>
          </w:p>
        </w:tc>
        <w:tc>
          <w:tcPr>
            <w:tcW w:w="641" w:type="dxa"/>
            <w:tcBorders>
              <w:right w:val="single" w:color="auto" w:sz="4" w:space="0"/>
            </w:tcBorders>
            <w:vAlign w:val="center"/>
          </w:tcPr>
          <w:p w14:paraId="5BA51AC4">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left w:val="single" w:color="auto" w:sz="4" w:space="0"/>
            </w:tcBorders>
            <w:vAlign w:val="center"/>
          </w:tcPr>
          <w:p w14:paraId="757159F7">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进阶动作指导准确（4分）轻微偏离（3分）、明显偏离（2分）、严重偏离（0分）</w:t>
            </w:r>
          </w:p>
        </w:tc>
        <w:tc>
          <w:tcPr>
            <w:tcW w:w="553" w:type="dxa"/>
            <w:tcBorders>
              <w:right w:val="single" w:color="auto" w:sz="4" w:space="0"/>
            </w:tcBorders>
            <w:vAlign w:val="center"/>
          </w:tcPr>
          <w:p w14:paraId="6A9A3170">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756F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tcBorders>
            <w:vAlign w:val="center"/>
          </w:tcPr>
          <w:p w14:paraId="6CAB1CA6">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vAlign w:val="center"/>
          </w:tcPr>
          <w:p w14:paraId="5FC6C096">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动作调整-降阶动作</w:t>
            </w:r>
          </w:p>
        </w:tc>
        <w:tc>
          <w:tcPr>
            <w:tcW w:w="641" w:type="dxa"/>
            <w:tcBorders>
              <w:right w:val="single" w:color="auto" w:sz="4" w:space="0"/>
            </w:tcBorders>
            <w:vAlign w:val="center"/>
          </w:tcPr>
          <w:p w14:paraId="25491EDC">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left w:val="single" w:color="auto" w:sz="4" w:space="0"/>
            </w:tcBorders>
            <w:vAlign w:val="center"/>
          </w:tcPr>
          <w:p w14:paraId="7C8FD578">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降阶动作指导准确（4分）</w:t>
            </w:r>
          </w:p>
          <w:p w14:paraId="69EDE1AD">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tcBorders>
              <w:right w:val="single" w:color="auto" w:sz="4" w:space="0"/>
            </w:tcBorders>
            <w:vAlign w:val="center"/>
          </w:tcPr>
          <w:p w14:paraId="230B0FEE">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660C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left w:val="single" w:color="auto" w:sz="4" w:space="0"/>
              <w:bottom w:val="single" w:color="auto" w:sz="4" w:space="0"/>
            </w:tcBorders>
            <w:vAlign w:val="center"/>
          </w:tcPr>
          <w:p w14:paraId="73251A3A">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tcBorders>
              <w:bottom w:val="single" w:color="auto" w:sz="4" w:space="0"/>
            </w:tcBorders>
            <w:vAlign w:val="center"/>
          </w:tcPr>
          <w:p w14:paraId="60D372B5">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注意事项-动作禁忌与安全提示</w:t>
            </w:r>
          </w:p>
        </w:tc>
        <w:tc>
          <w:tcPr>
            <w:tcW w:w="641" w:type="dxa"/>
            <w:tcBorders>
              <w:bottom w:val="single" w:color="auto" w:sz="4" w:space="0"/>
              <w:right w:val="single" w:color="auto" w:sz="4" w:space="0"/>
            </w:tcBorders>
            <w:vAlign w:val="center"/>
          </w:tcPr>
          <w:p w14:paraId="4882357D">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left w:val="single" w:color="auto" w:sz="4" w:space="0"/>
              <w:bottom w:val="single" w:color="auto" w:sz="4" w:space="0"/>
            </w:tcBorders>
            <w:vAlign w:val="center"/>
          </w:tcPr>
          <w:p w14:paraId="0810D189">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动作禁忌与安全提示及时准确（4分）轻微偏离（3分）、明显偏离（2分）、严重偏离（0分）</w:t>
            </w:r>
          </w:p>
        </w:tc>
        <w:tc>
          <w:tcPr>
            <w:tcW w:w="553" w:type="dxa"/>
            <w:tcBorders>
              <w:bottom w:val="single" w:color="auto" w:sz="4" w:space="0"/>
              <w:right w:val="single" w:color="auto" w:sz="4" w:space="0"/>
            </w:tcBorders>
            <w:vAlign w:val="center"/>
          </w:tcPr>
          <w:p w14:paraId="2683DA62">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r w14:paraId="79C7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vMerge w:val="continue"/>
            <w:tcBorders>
              <w:top w:val="single" w:color="auto" w:sz="4" w:space="0"/>
              <w:left w:val="single" w:color="auto" w:sz="4" w:space="0"/>
            </w:tcBorders>
            <w:vAlign w:val="center"/>
          </w:tcPr>
          <w:p w14:paraId="46AEBEC9">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lang w:bidi="ar"/>
              </w:rPr>
            </w:pPr>
          </w:p>
        </w:tc>
        <w:tc>
          <w:tcPr>
            <w:tcW w:w="1773" w:type="dxa"/>
            <w:tcBorders>
              <w:top w:val="single" w:color="auto" w:sz="4" w:space="0"/>
            </w:tcBorders>
            <w:vAlign w:val="center"/>
          </w:tcPr>
          <w:p w14:paraId="441365AA">
            <w:pPr>
              <w:keepNext w:val="0"/>
              <w:keepLines w:val="0"/>
              <w:pageBreakBefore w:val="0"/>
              <w:widowControl/>
              <w:kinsoku/>
              <w:wordWrap/>
              <w:overflowPunct/>
              <w:topLinePunct w:val="0"/>
              <w:autoSpaceDE/>
              <w:autoSpaceDN/>
              <w:bidi w:val="0"/>
              <w:spacing w:line="360" w:lineRule="auto"/>
              <w:ind w:left="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注意事项-常见问题</w:t>
            </w:r>
          </w:p>
        </w:tc>
        <w:tc>
          <w:tcPr>
            <w:tcW w:w="641" w:type="dxa"/>
            <w:tcBorders>
              <w:top w:val="single" w:color="auto" w:sz="4" w:space="0"/>
            </w:tcBorders>
            <w:vAlign w:val="center"/>
          </w:tcPr>
          <w:p w14:paraId="04B6FFFE">
            <w:pPr>
              <w:keepNext w:val="0"/>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17" w:type="dxa"/>
            <w:tcBorders>
              <w:top w:val="single" w:color="auto" w:sz="4" w:space="0"/>
            </w:tcBorders>
            <w:vAlign w:val="center"/>
          </w:tcPr>
          <w:p w14:paraId="30946474">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常见问题提示准确（4分）</w:t>
            </w:r>
          </w:p>
          <w:p w14:paraId="0E0E2E23">
            <w:pPr>
              <w:keepNext w:val="0"/>
              <w:keepLines w:val="0"/>
              <w:pageBreakBefore w:val="0"/>
              <w:widowControl/>
              <w:kinsoku/>
              <w:wordWrap/>
              <w:overflowPunct/>
              <w:topLinePunct w:val="0"/>
              <w:autoSpaceDE/>
              <w:autoSpaceDN/>
              <w:bidi w:val="0"/>
              <w:spacing w:line="240" w:lineRule="auto"/>
              <w:ind w:left="0" w:firstLine="0" w:firstLineChars="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553" w:type="dxa"/>
            <w:tcBorders>
              <w:top w:val="single" w:color="auto" w:sz="4" w:space="0"/>
            </w:tcBorders>
            <w:vAlign w:val="center"/>
          </w:tcPr>
          <w:p w14:paraId="14524692">
            <w:pPr>
              <w:keepNext w:val="0"/>
              <w:keepLines w:val="0"/>
              <w:pageBreakBefore w:val="0"/>
              <w:widowControl/>
              <w:kinsoku/>
              <w:wordWrap/>
              <w:overflowPunct/>
              <w:topLinePunct w:val="0"/>
              <w:autoSpaceDE/>
              <w:autoSpaceDN/>
              <w:bidi w:val="0"/>
              <w:adjustRightInd w:val="0"/>
              <w:snapToGrid w:val="0"/>
              <w:spacing w:line="360" w:lineRule="auto"/>
              <w:ind w:left="0" w:firstLine="0" w:firstLineChars="0"/>
              <w:jc w:val="left"/>
              <w:rPr>
                <w:rFonts w:hint="eastAsia" w:ascii="仿宋_GB2312" w:hAnsi="仿宋_GB2312" w:eastAsia="仿宋_GB2312" w:cs="仿宋_GB2312"/>
                <w:kern w:val="0"/>
                <w:sz w:val="24"/>
                <w:szCs w:val="24"/>
              </w:rPr>
            </w:pPr>
          </w:p>
        </w:tc>
      </w:tr>
    </w:tbl>
    <w:p w14:paraId="5F568F6F">
      <w:pPr>
        <w:pStyle w:val="11"/>
        <w:tabs>
          <w:tab w:val="right" w:leader="dot" w:pos="8306"/>
        </w:tabs>
        <w:spacing w:before="156" w:beforeLines="50" w:after="156" w:afterLines="50" w:line="360" w:lineRule="auto"/>
        <w:ind w:firstLine="482"/>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注：分值——100分；测评形式——实操    实际得分=评分表得分*50%</w:t>
      </w:r>
    </w:p>
    <w:p w14:paraId="2FD24D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4"/>
        </w:rPr>
      </w:pPr>
    </w:p>
    <w:p w14:paraId="391AF7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bookmarkEnd w:id="123"/>
      <w:r>
        <w:rPr>
          <w:rFonts w:hint="eastAsia" w:ascii="仿宋_GB2312" w:hAnsi="仿宋_GB2312" w:eastAsia="仿宋_GB2312" w:cs="仿宋_GB2312"/>
          <w:b/>
          <w:bCs/>
          <w:sz w:val="32"/>
          <w:szCs w:val="32"/>
        </w:rPr>
        <w:t>高级指导员技能测评内容及标准</w:t>
      </w:r>
      <w:bookmarkEnd w:id="124"/>
    </w:p>
    <w:p w14:paraId="5C4766D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rPr>
      </w:pPr>
      <w:bookmarkStart w:id="129" w:name="_Toc494527985"/>
      <w:r>
        <w:rPr>
          <w:rFonts w:hint="eastAsia" w:ascii="仿宋_GB2312" w:hAnsi="仿宋_GB2312" w:eastAsia="仿宋_GB2312" w:cs="仿宋_GB2312"/>
          <w:b/>
          <w:bCs/>
          <w:sz w:val="24"/>
          <w:szCs w:val="24"/>
        </w:rPr>
        <w:t>（一）高级普拉提指导员技能测评说明</w:t>
      </w:r>
    </w:p>
    <w:p w14:paraId="488AAB2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highlight w:val="none"/>
        </w:rPr>
        <w:t>.理论考试内容：普拉提指导员专项理论</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普拉提动作创编原则与思路，不同人群计划制定</w:t>
      </w:r>
      <w:r>
        <w:rPr>
          <w:rFonts w:hint="eastAsia" w:ascii="仿宋_GB2312" w:hAnsi="仿宋_GB2312" w:eastAsia="仿宋_GB2312" w:cs="仿宋_GB2312"/>
          <w:bCs/>
          <w:sz w:val="24"/>
          <w:szCs w:val="24"/>
          <w:highlight w:val="none"/>
        </w:rPr>
        <w:t>。</w:t>
      </w:r>
    </w:p>
    <w:p w14:paraId="1EB0487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 xml:space="preserve">.实操测评内容包括： </w:t>
      </w:r>
    </w:p>
    <w:p w14:paraId="34450D2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基本技术</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highlight w:val="none"/>
        </w:rPr>
        <w:t>考生</w:t>
      </w:r>
      <w:r>
        <w:rPr>
          <w:rFonts w:hint="eastAsia" w:ascii="仿宋_GB2312" w:hAnsi="仿宋_GB2312" w:eastAsia="仿宋_GB2312" w:cs="仿宋_GB2312"/>
          <w:snapToGrid w:val="0"/>
          <w:kern w:val="0"/>
          <w:sz w:val="24"/>
          <w:szCs w:val="24"/>
          <w:highlight w:val="none"/>
          <w:lang w:bidi="en-US"/>
        </w:rPr>
        <w:t>自配音乐，创编一组普拉提五件套大器械</w:t>
      </w:r>
      <w:r>
        <w:rPr>
          <w:rFonts w:hint="eastAsia" w:ascii="仿宋_GB2312" w:hAnsi="仿宋_GB2312" w:eastAsia="仿宋_GB2312" w:cs="仿宋_GB2312"/>
          <w:snapToGrid w:val="0"/>
          <w:kern w:val="0"/>
          <w:sz w:val="24"/>
          <w:szCs w:val="24"/>
          <w:highlight w:val="none"/>
          <w:lang w:eastAsia="zh-CN" w:bidi="en-US"/>
        </w:rPr>
        <w:t>（</w:t>
      </w:r>
      <w:r>
        <w:rPr>
          <w:rFonts w:hint="eastAsia" w:ascii="仿宋_GB2312" w:hAnsi="仿宋_GB2312" w:eastAsia="仿宋_GB2312" w:cs="仿宋_GB2312"/>
          <w:snapToGrid w:val="0"/>
          <w:kern w:val="0"/>
          <w:sz w:val="24"/>
          <w:szCs w:val="24"/>
          <w:highlight w:val="none"/>
          <w:lang w:val="en-US" w:eastAsia="zh-CN" w:bidi="en-US"/>
        </w:rPr>
        <w:t>任选不低于2个器械</w:t>
      </w:r>
      <w:r>
        <w:rPr>
          <w:rFonts w:hint="eastAsia" w:ascii="仿宋_GB2312" w:hAnsi="仿宋_GB2312" w:eastAsia="仿宋_GB2312" w:cs="仿宋_GB2312"/>
          <w:snapToGrid w:val="0"/>
          <w:kern w:val="0"/>
          <w:sz w:val="24"/>
          <w:szCs w:val="24"/>
          <w:highlight w:val="none"/>
          <w:lang w:eastAsia="zh-CN" w:bidi="en-US"/>
        </w:rPr>
        <w:t>）</w:t>
      </w:r>
      <w:r>
        <w:rPr>
          <w:rFonts w:hint="eastAsia" w:ascii="仿宋_GB2312" w:hAnsi="仿宋_GB2312" w:eastAsia="仿宋_GB2312" w:cs="仿宋_GB2312"/>
          <w:snapToGrid w:val="0"/>
          <w:kern w:val="0"/>
          <w:sz w:val="24"/>
          <w:szCs w:val="24"/>
          <w:highlight w:val="none"/>
          <w:lang w:bidi="en-US"/>
        </w:rPr>
        <w:t>动作组合进行示范考试，时长3分钟以内</w:t>
      </w:r>
      <w:r>
        <w:rPr>
          <w:rFonts w:hint="eastAsia" w:ascii="仿宋_GB2312" w:hAnsi="仿宋_GB2312" w:eastAsia="仿宋_GB2312" w:cs="仿宋_GB2312"/>
          <w:bCs/>
          <w:sz w:val="24"/>
          <w:szCs w:val="24"/>
          <w:highlight w:val="none"/>
        </w:rPr>
        <w:t>，考评员根据考生的技术示范表现给予评定。考生技评不低于60%，视为</w:t>
      </w:r>
      <w:r>
        <w:rPr>
          <w:rFonts w:hint="eastAsia" w:ascii="仿宋_GB2312" w:hAnsi="仿宋_GB2312" w:eastAsia="仿宋_GB2312" w:cs="仿宋_GB2312"/>
          <w:bCs/>
          <w:sz w:val="24"/>
          <w:szCs w:val="24"/>
          <w:highlight w:val="none"/>
          <w:lang w:eastAsia="zh-CN"/>
        </w:rPr>
        <w:t>基本技术</w:t>
      </w:r>
      <w:r>
        <w:rPr>
          <w:rFonts w:hint="eastAsia" w:ascii="仿宋_GB2312" w:hAnsi="仿宋_GB2312" w:eastAsia="仿宋_GB2312" w:cs="仿宋_GB2312"/>
          <w:bCs/>
          <w:sz w:val="24"/>
          <w:szCs w:val="24"/>
          <w:highlight w:val="none"/>
        </w:rPr>
        <w:t>达标。</w:t>
      </w:r>
    </w:p>
    <w:p w14:paraId="468E0DE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仿宋_GB2312" w:eastAsia="仿宋_GB2312" w:cs="仿宋_GB2312"/>
          <w:bCs/>
          <w:sz w:val="24"/>
          <w:szCs w:val="24"/>
          <w:highlight w:val="none"/>
          <w:lang w:eastAsia="zh-CN"/>
        </w:rPr>
        <w:t>教学指导能力</w:t>
      </w:r>
      <w:r>
        <w:rPr>
          <w:rFonts w:hint="eastAsia" w:ascii="仿宋_GB2312" w:hAnsi="仿宋_GB2312" w:eastAsia="仿宋_GB2312" w:cs="仿宋_GB2312"/>
          <w:bCs/>
          <w:sz w:val="24"/>
          <w:szCs w:val="24"/>
          <w:highlight w:val="none"/>
        </w:rPr>
        <w:t>：考生</w:t>
      </w:r>
      <w:r>
        <w:rPr>
          <w:rFonts w:hint="eastAsia" w:ascii="仿宋_GB2312" w:hAnsi="仿宋_GB2312" w:eastAsia="仿宋_GB2312" w:cs="仿宋_GB2312"/>
          <w:snapToGrid w:val="0"/>
          <w:kern w:val="0"/>
          <w:sz w:val="24"/>
          <w:szCs w:val="24"/>
          <w:highlight w:val="none"/>
          <w:lang w:bidi="en-US"/>
        </w:rPr>
        <w:t>抽取题签，根据目标</w:t>
      </w:r>
      <w:r>
        <w:rPr>
          <w:rFonts w:hint="eastAsia" w:ascii="仿宋_GB2312" w:hAnsi="仿宋_GB2312" w:eastAsia="仿宋_GB2312" w:cs="仿宋_GB2312"/>
          <w:sz w:val="24"/>
          <w:szCs w:val="24"/>
          <w:highlight w:val="none"/>
        </w:rPr>
        <w:t>在普拉提五件套大器械动作中抽取一个进行执教；</w:t>
      </w:r>
      <w:r>
        <w:rPr>
          <w:rFonts w:hint="eastAsia" w:ascii="仿宋_GB2312" w:hAnsi="仿宋_GB2312" w:eastAsia="仿宋_GB2312" w:cs="仿宋_GB2312"/>
          <w:bCs/>
          <w:sz w:val="24"/>
          <w:szCs w:val="24"/>
          <w:highlight w:val="none"/>
        </w:rPr>
        <w:t>考评员根据考生的技术示范与教学表现给予评定。考生技评不低于60%，视为</w:t>
      </w:r>
      <w:r>
        <w:rPr>
          <w:rFonts w:hint="eastAsia" w:ascii="仿宋_GB2312" w:hAnsi="仿宋_GB2312" w:eastAsia="仿宋_GB2312" w:cs="仿宋_GB2312"/>
          <w:bCs/>
          <w:sz w:val="24"/>
          <w:szCs w:val="24"/>
          <w:highlight w:val="none"/>
          <w:lang w:eastAsia="zh-CN"/>
        </w:rPr>
        <w:t>教学指导能力</w:t>
      </w:r>
      <w:r>
        <w:rPr>
          <w:rFonts w:hint="eastAsia" w:ascii="仿宋_GB2312" w:hAnsi="仿宋_GB2312" w:eastAsia="仿宋_GB2312" w:cs="仿宋_GB2312"/>
          <w:bCs/>
          <w:sz w:val="24"/>
          <w:szCs w:val="24"/>
          <w:highlight w:val="none"/>
        </w:rPr>
        <w:t>达标。考试时间为5分钟。</w:t>
      </w:r>
    </w:p>
    <w:bookmarkEnd w:id="129"/>
    <w:p w14:paraId="500A7A59">
      <w:pPr>
        <w:pStyle w:val="11"/>
        <w:tabs>
          <w:tab w:val="right" w:leader="dot" w:pos="8306"/>
        </w:tabs>
        <w:spacing w:before="156" w:beforeLines="50" w:after="156" w:afterLines="50" w:line="360" w:lineRule="auto"/>
        <w:ind w:firstLine="482" w:firstLineChars="200"/>
        <w:jc w:val="center"/>
        <w:rPr>
          <w:rFonts w:hint="eastAsia" w:ascii="仿宋_GB2312" w:hAnsi="仿宋_GB2312" w:eastAsia="仿宋_GB2312" w:cs="仿宋_GB2312"/>
          <w:b/>
          <w:bCs/>
          <w:sz w:val="24"/>
          <w:szCs w:val="24"/>
        </w:rPr>
      </w:pPr>
      <w:bookmarkStart w:id="130" w:name="_Toc494527988"/>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 xml:space="preserve"> 高级普拉提指导员</w:t>
      </w:r>
      <w:r>
        <w:rPr>
          <w:rFonts w:hint="eastAsia" w:ascii="仿宋_GB2312" w:hAnsi="仿宋_GB2312" w:eastAsia="仿宋_GB2312" w:cs="仿宋_GB2312"/>
          <w:b/>
          <w:bCs/>
          <w:sz w:val="24"/>
          <w:szCs w:val="24"/>
          <w:lang w:eastAsia="zh-CN"/>
        </w:rPr>
        <w:t>基本技术</w:t>
      </w:r>
      <w:r>
        <w:rPr>
          <w:rFonts w:hint="eastAsia" w:ascii="仿宋_GB2312" w:hAnsi="仿宋_GB2312" w:eastAsia="仿宋_GB2312" w:cs="仿宋_GB2312"/>
          <w:b/>
          <w:bCs/>
          <w:sz w:val="24"/>
          <w:szCs w:val="24"/>
        </w:rPr>
        <w:t>能力评分标准</w:t>
      </w:r>
    </w:p>
    <w:tbl>
      <w:tblPr>
        <w:tblStyle w:val="1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136"/>
        <w:gridCol w:w="627"/>
        <w:gridCol w:w="4941"/>
        <w:gridCol w:w="387"/>
      </w:tblGrid>
      <w:tr w14:paraId="75F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047" w:type="dxa"/>
            <w:vMerge w:val="restart"/>
            <w:vAlign w:val="center"/>
          </w:tcPr>
          <w:p w14:paraId="61414842">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内  容</w:t>
            </w:r>
          </w:p>
        </w:tc>
        <w:tc>
          <w:tcPr>
            <w:tcW w:w="2136" w:type="dxa"/>
            <w:vMerge w:val="restart"/>
            <w:vAlign w:val="center"/>
          </w:tcPr>
          <w:p w14:paraId="51B13903">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测评要点</w:t>
            </w:r>
          </w:p>
        </w:tc>
        <w:tc>
          <w:tcPr>
            <w:tcW w:w="5955" w:type="dxa"/>
            <w:gridSpan w:val="3"/>
            <w:vAlign w:val="center"/>
          </w:tcPr>
          <w:p w14:paraId="4703A48F">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评分参考</w:t>
            </w:r>
          </w:p>
        </w:tc>
      </w:tr>
      <w:tr w14:paraId="00B4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47" w:type="dxa"/>
            <w:vMerge w:val="continue"/>
            <w:vAlign w:val="center"/>
          </w:tcPr>
          <w:p w14:paraId="00C16454">
            <w:pPr>
              <w:widowControl/>
              <w:adjustRightInd w:val="0"/>
              <w:snapToGrid w:val="0"/>
              <w:jc w:val="center"/>
              <w:rPr>
                <w:rFonts w:hint="eastAsia" w:ascii="仿宋_GB2312" w:hAnsi="仿宋_GB2312" w:eastAsia="仿宋_GB2312" w:cs="仿宋_GB2312"/>
                <w:b/>
                <w:bCs/>
                <w:kern w:val="0"/>
                <w:sz w:val="21"/>
                <w:szCs w:val="21"/>
              </w:rPr>
            </w:pPr>
          </w:p>
        </w:tc>
        <w:tc>
          <w:tcPr>
            <w:tcW w:w="2136" w:type="dxa"/>
            <w:vMerge w:val="continue"/>
            <w:vAlign w:val="center"/>
          </w:tcPr>
          <w:p w14:paraId="2B2004F3">
            <w:pPr>
              <w:widowControl/>
              <w:adjustRightInd w:val="0"/>
              <w:snapToGrid w:val="0"/>
              <w:jc w:val="center"/>
              <w:rPr>
                <w:rFonts w:hint="eastAsia" w:ascii="仿宋_GB2312" w:hAnsi="仿宋_GB2312" w:eastAsia="仿宋_GB2312" w:cs="仿宋_GB2312"/>
                <w:b/>
                <w:bCs/>
                <w:kern w:val="0"/>
                <w:sz w:val="21"/>
                <w:szCs w:val="21"/>
              </w:rPr>
            </w:pPr>
          </w:p>
        </w:tc>
        <w:tc>
          <w:tcPr>
            <w:tcW w:w="627" w:type="dxa"/>
            <w:vAlign w:val="center"/>
          </w:tcPr>
          <w:p w14:paraId="78461305">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分值</w:t>
            </w:r>
          </w:p>
        </w:tc>
        <w:tc>
          <w:tcPr>
            <w:tcW w:w="4941" w:type="dxa"/>
            <w:vAlign w:val="center"/>
          </w:tcPr>
          <w:p w14:paraId="76B34CE4">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参考细则</w:t>
            </w:r>
          </w:p>
        </w:tc>
        <w:tc>
          <w:tcPr>
            <w:tcW w:w="387" w:type="dxa"/>
            <w:vAlign w:val="center"/>
          </w:tcPr>
          <w:p w14:paraId="1CD4E99A">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得分</w:t>
            </w:r>
          </w:p>
        </w:tc>
      </w:tr>
      <w:tr w14:paraId="4346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47" w:type="dxa"/>
            <w:vAlign w:val="center"/>
          </w:tcPr>
          <w:p w14:paraId="0CCC5CA3">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教学准备（4分）</w:t>
            </w:r>
          </w:p>
        </w:tc>
        <w:tc>
          <w:tcPr>
            <w:tcW w:w="2136" w:type="dxa"/>
            <w:vAlign w:val="center"/>
          </w:tcPr>
          <w:p w14:paraId="2E770C6C">
            <w:pPr>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准备器材,检查场地。</w:t>
            </w:r>
          </w:p>
        </w:tc>
        <w:tc>
          <w:tcPr>
            <w:tcW w:w="627" w:type="dxa"/>
            <w:vAlign w:val="center"/>
          </w:tcPr>
          <w:p w14:paraId="5D20BC1A">
            <w:pPr>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941" w:type="dxa"/>
            <w:vAlign w:val="center"/>
          </w:tcPr>
          <w:p w14:paraId="74EB43B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器材准备（完善2分、缺失1分、无0分）</w:t>
            </w:r>
          </w:p>
          <w:p w14:paraId="3A8EF7C0">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场地检查（标准2分、合格1分、无0分）</w:t>
            </w:r>
          </w:p>
        </w:tc>
        <w:tc>
          <w:tcPr>
            <w:tcW w:w="387" w:type="dxa"/>
            <w:vAlign w:val="center"/>
          </w:tcPr>
          <w:p w14:paraId="3C21DA8C">
            <w:pPr>
              <w:widowControl/>
              <w:jc w:val="left"/>
              <w:rPr>
                <w:rFonts w:hint="eastAsia" w:ascii="仿宋_GB2312" w:hAnsi="仿宋_GB2312" w:eastAsia="仿宋_GB2312" w:cs="仿宋_GB2312"/>
                <w:kern w:val="0"/>
                <w:sz w:val="21"/>
                <w:szCs w:val="21"/>
              </w:rPr>
            </w:pPr>
          </w:p>
          <w:p w14:paraId="21D12C3B">
            <w:pPr>
              <w:adjustRightInd w:val="0"/>
              <w:snapToGrid w:val="0"/>
              <w:ind w:left="360" w:hanging="420" w:hangingChars="200"/>
              <w:jc w:val="left"/>
              <w:rPr>
                <w:rFonts w:hint="eastAsia" w:ascii="仿宋_GB2312" w:hAnsi="仿宋_GB2312" w:eastAsia="仿宋_GB2312" w:cs="仿宋_GB2312"/>
                <w:kern w:val="0"/>
                <w:sz w:val="21"/>
                <w:szCs w:val="21"/>
              </w:rPr>
            </w:pPr>
          </w:p>
        </w:tc>
      </w:tr>
      <w:tr w14:paraId="7FA4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047" w:type="dxa"/>
            <w:vMerge w:val="restart"/>
            <w:vAlign w:val="center"/>
          </w:tcPr>
          <w:p w14:paraId="24902F1D">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整体形象（1</w:t>
            </w:r>
            <w:r>
              <w:rPr>
                <w:rFonts w:hint="eastAsia" w:ascii="仿宋_GB2312" w:hAnsi="仿宋_GB2312" w:eastAsia="仿宋_GB2312" w:cs="仿宋_GB2312"/>
                <w:snapToGrid w:val="0"/>
                <w:kern w:val="0"/>
                <w:sz w:val="21"/>
                <w:szCs w:val="21"/>
                <w:lang w:val="en-US" w:eastAsia="zh-CN"/>
              </w:rPr>
              <w:t>2</w:t>
            </w:r>
            <w:r>
              <w:rPr>
                <w:rFonts w:hint="eastAsia" w:ascii="仿宋_GB2312" w:hAnsi="仿宋_GB2312" w:eastAsia="仿宋_GB2312" w:cs="仿宋_GB2312"/>
                <w:snapToGrid w:val="0"/>
                <w:kern w:val="0"/>
                <w:sz w:val="21"/>
                <w:szCs w:val="21"/>
              </w:rPr>
              <w:t>）</w:t>
            </w:r>
          </w:p>
        </w:tc>
        <w:tc>
          <w:tcPr>
            <w:tcW w:w="2136" w:type="dxa"/>
            <w:vAlign w:val="center"/>
          </w:tcPr>
          <w:p w14:paraId="3FEC60B7">
            <w:pPr>
              <w:widowControl/>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bidi="ar"/>
              </w:rPr>
              <w:t>服装服饰符合项目特点</w:t>
            </w:r>
          </w:p>
        </w:tc>
        <w:tc>
          <w:tcPr>
            <w:tcW w:w="627" w:type="dxa"/>
            <w:vAlign w:val="center"/>
          </w:tcPr>
          <w:p w14:paraId="4E6874AA">
            <w:pPr>
              <w:widowControl/>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6</w:t>
            </w:r>
          </w:p>
        </w:tc>
        <w:tc>
          <w:tcPr>
            <w:tcW w:w="4941" w:type="dxa"/>
            <w:vAlign w:val="center"/>
          </w:tcPr>
          <w:p w14:paraId="4EF6F5B8">
            <w:pPr>
              <w:widowControl/>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服装服饰非常符合项目特点（</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分）轻微偏离（</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分）、明显偏离（2分）、严重偏离（0分）</w:t>
            </w:r>
          </w:p>
        </w:tc>
        <w:tc>
          <w:tcPr>
            <w:tcW w:w="387" w:type="dxa"/>
            <w:vAlign w:val="center"/>
          </w:tcPr>
          <w:p w14:paraId="589BC546">
            <w:pPr>
              <w:adjustRightInd w:val="0"/>
              <w:snapToGrid w:val="0"/>
              <w:ind w:left="360" w:hanging="420" w:hangingChars="200"/>
              <w:jc w:val="left"/>
              <w:rPr>
                <w:rFonts w:hint="eastAsia" w:ascii="仿宋_GB2312" w:hAnsi="仿宋_GB2312" w:eastAsia="仿宋_GB2312" w:cs="仿宋_GB2312"/>
                <w:kern w:val="0"/>
                <w:sz w:val="21"/>
                <w:szCs w:val="21"/>
              </w:rPr>
            </w:pPr>
          </w:p>
        </w:tc>
      </w:tr>
      <w:tr w14:paraId="7A0A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47" w:type="dxa"/>
            <w:vMerge w:val="continue"/>
            <w:vAlign w:val="center"/>
          </w:tcPr>
          <w:p w14:paraId="6C03104E">
            <w:pPr>
              <w:widowControl/>
              <w:adjustRightInd w:val="0"/>
              <w:snapToGrid w:val="0"/>
              <w:jc w:val="center"/>
              <w:rPr>
                <w:rFonts w:hint="eastAsia" w:ascii="仿宋_GB2312" w:hAnsi="仿宋_GB2312" w:eastAsia="仿宋_GB2312" w:cs="仿宋_GB2312"/>
                <w:snapToGrid w:val="0"/>
                <w:kern w:val="0"/>
                <w:sz w:val="21"/>
                <w:szCs w:val="21"/>
              </w:rPr>
            </w:pPr>
          </w:p>
        </w:tc>
        <w:tc>
          <w:tcPr>
            <w:tcW w:w="2136" w:type="dxa"/>
            <w:vAlign w:val="center"/>
          </w:tcPr>
          <w:p w14:paraId="5CA6E8FB">
            <w:pPr>
              <w:widowControl/>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bidi="ar"/>
              </w:rPr>
              <w:t>体型体态符合职业形象</w:t>
            </w:r>
          </w:p>
        </w:tc>
        <w:tc>
          <w:tcPr>
            <w:tcW w:w="627" w:type="dxa"/>
            <w:vAlign w:val="center"/>
          </w:tcPr>
          <w:p w14:paraId="17B8D047">
            <w:pPr>
              <w:widowControl/>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6</w:t>
            </w:r>
          </w:p>
        </w:tc>
        <w:tc>
          <w:tcPr>
            <w:tcW w:w="4941" w:type="dxa"/>
            <w:vAlign w:val="center"/>
          </w:tcPr>
          <w:p w14:paraId="2A5283FA">
            <w:pPr>
              <w:widowControl/>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体型体态健康完美（</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分）轻微偏离（</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分）、明显偏离（2分）、严重偏离（0分）</w:t>
            </w:r>
          </w:p>
        </w:tc>
        <w:tc>
          <w:tcPr>
            <w:tcW w:w="387" w:type="dxa"/>
            <w:vAlign w:val="center"/>
          </w:tcPr>
          <w:p w14:paraId="1D21C31D">
            <w:pPr>
              <w:adjustRightInd w:val="0"/>
              <w:snapToGrid w:val="0"/>
              <w:ind w:left="360" w:hanging="420" w:hangingChars="200"/>
              <w:jc w:val="left"/>
              <w:rPr>
                <w:rFonts w:hint="eastAsia" w:ascii="仿宋_GB2312" w:hAnsi="仿宋_GB2312" w:eastAsia="仿宋_GB2312" w:cs="仿宋_GB2312"/>
                <w:kern w:val="0"/>
                <w:sz w:val="21"/>
                <w:szCs w:val="21"/>
              </w:rPr>
            </w:pPr>
          </w:p>
        </w:tc>
      </w:tr>
      <w:tr w14:paraId="0809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047" w:type="dxa"/>
            <w:vMerge w:val="restart"/>
            <w:vAlign w:val="center"/>
          </w:tcPr>
          <w:p w14:paraId="60B97521">
            <w:pPr>
              <w:pStyle w:val="2"/>
              <w:ind w:left="210" w:leftChars="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动作设计</w:t>
            </w:r>
          </w:p>
          <w:p w14:paraId="39413E0F">
            <w:pPr>
              <w:pStyle w:val="2"/>
              <w:ind w:left="210" w:leftChars="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sz w:val="21"/>
                <w:szCs w:val="21"/>
              </w:rPr>
              <w:t>）</w:t>
            </w:r>
          </w:p>
        </w:tc>
        <w:tc>
          <w:tcPr>
            <w:tcW w:w="2136" w:type="dxa"/>
            <w:vAlign w:val="center"/>
          </w:tcPr>
          <w:p w14:paraId="0A6083D6">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动作选择符合普拉提原则</w:t>
            </w:r>
          </w:p>
        </w:tc>
        <w:tc>
          <w:tcPr>
            <w:tcW w:w="627" w:type="dxa"/>
            <w:vAlign w:val="center"/>
          </w:tcPr>
          <w:p w14:paraId="5326D70E">
            <w:pPr>
              <w:widowControl/>
              <w:adjustRightInd w:val="0"/>
              <w:snapToGrid w:val="0"/>
              <w:ind w:left="360" w:hanging="420" w:hangingChars="20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5</w:t>
            </w:r>
          </w:p>
        </w:tc>
        <w:tc>
          <w:tcPr>
            <w:tcW w:w="4941" w:type="dxa"/>
            <w:vAlign w:val="center"/>
          </w:tcPr>
          <w:p w14:paraId="4929A6BE">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下肢承重与骨盆、上肢承重与肩带、脊柱多维运动、脊柱稳定与核心、全身整合每点占</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分，无（0分）</w:t>
            </w:r>
          </w:p>
        </w:tc>
        <w:tc>
          <w:tcPr>
            <w:tcW w:w="387" w:type="dxa"/>
            <w:vAlign w:val="center"/>
          </w:tcPr>
          <w:p w14:paraId="77D5FC2B">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37EE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47" w:type="dxa"/>
            <w:vMerge w:val="continue"/>
            <w:vAlign w:val="center"/>
          </w:tcPr>
          <w:p w14:paraId="7438453D">
            <w:pPr>
              <w:widowControl/>
              <w:jc w:val="center"/>
              <w:rPr>
                <w:rFonts w:hint="eastAsia" w:ascii="仿宋_GB2312" w:hAnsi="仿宋_GB2312" w:eastAsia="仿宋_GB2312" w:cs="仿宋_GB2312"/>
                <w:snapToGrid w:val="0"/>
                <w:kern w:val="0"/>
                <w:sz w:val="21"/>
                <w:szCs w:val="21"/>
              </w:rPr>
            </w:pPr>
          </w:p>
        </w:tc>
        <w:tc>
          <w:tcPr>
            <w:tcW w:w="2136" w:type="dxa"/>
            <w:vAlign w:val="center"/>
          </w:tcPr>
          <w:p w14:paraId="05B74754">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动作选择安全合理</w:t>
            </w:r>
          </w:p>
        </w:tc>
        <w:tc>
          <w:tcPr>
            <w:tcW w:w="627" w:type="dxa"/>
            <w:vAlign w:val="center"/>
          </w:tcPr>
          <w:p w14:paraId="5E4FE9A3">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941" w:type="dxa"/>
            <w:vAlign w:val="center"/>
          </w:tcPr>
          <w:p w14:paraId="16629BF6">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非常合理（8分）、合理（6分）、一般（4分）、有轻微安全隐患（2分）、重大安全隐患（0分）</w:t>
            </w:r>
          </w:p>
        </w:tc>
        <w:tc>
          <w:tcPr>
            <w:tcW w:w="387" w:type="dxa"/>
            <w:vAlign w:val="center"/>
          </w:tcPr>
          <w:p w14:paraId="6FC97A6F">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603D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047" w:type="dxa"/>
            <w:vMerge w:val="continue"/>
            <w:vAlign w:val="center"/>
          </w:tcPr>
          <w:p w14:paraId="24CBB44D">
            <w:pPr>
              <w:widowControl/>
              <w:jc w:val="center"/>
              <w:rPr>
                <w:rFonts w:hint="eastAsia" w:ascii="仿宋_GB2312" w:hAnsi="仿宋_GB2312" w:eastAsia="仿宋_GB2312" w:cs="仿宋_GB2312"/>
                <w:snapToGrid w:val="0"/>
                <w:kern w:val="0"/>
                <w:sz w:val="21"/>
                <w:szCs w:val="21"/>
              </w:rPr>
            </w:pPr>
          </w:p>
        </w:tc>
        <w:tc>
          <w:tcPr>
            <w:tcW w:w="2136" w:type="dxa"/>
            <w:vAlign w:val="center"/>
          </w:tcPr>
          <w:p w14:paraId="18FBFDD4">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动作设计连贯流畅</w:t>
            </w:r>
          </w:p>
        </w:tc>
        <w:tc>
          <w:tcPr>
            <w:tcW w:w="627" w:type="dxa"/>
            <w:vAlign w:val="center"/>
          </w:tcPr>
          <w:p w14:paraId="6721C17D">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941" w:type="dxa"/>
            <w:vAlign w:val="center"/>
          </w:tcPr>
          <w:p w14:paraId="6D6FAAB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非常流畅（8分）、一般流畅（6分）、轻微卡顿（4分）、明显卡顿（2分）、不能接受（0分）</w:t>
            </w:r>
          </w:p>
        </w:tc>
        <w:tc>
          <w:tcPr>
            <w:tcW w:w="387" w:type="dxa"/>
            <w:vAlign w:val="center"/>
          </w:tcPr>
          <w:p w14:paraId="5FE738CE">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2B7C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047" w:type="dxa"/>
            <w:vMerge w:val="restart"/>
            <w:vAlign w:val="center"/>
          </w:tcPr>
          <w:p w14:paraId="3716A44E">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教学示范</w:t>
            </w:r>
          </w:p>
          <w:p w14:paraId="534300C5">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w:t>
            </w:r>
            <w:r>
              <w:rPr>
                <w:rFonts w:hint="eastAsia" w:ascii="仿宋_GB2312" w:hAnsi="仿宋_GB2312" w:eastAsia="仿宋_GB2312" w:cs="仿宋_GB2312"/>
                <w:snapToGrid w:val="0"/>
                <w:kern w:val="0"/>
                <w:sz w:val="21"/>
                <w:szCs w:val="21"/>
                <w:lang w:val="en-US" w:eastAsia="zh-CN"/>
              </w:rPr>
              <w:t>53</w:t>
            </w:r>
            <w:r>
              <w:rPr>
                <w:rFonts w:hint="eastAsia" w:ascii="仿宋_GB2312" w:hAnsi="仿宋_GB2312" w:eastAsia="仿宋_GB2312" w:cs="仿宋_GB2312"/>
                <w:snapToGrid w:val="0"/>
                <w:kern w:val="0"/>
                <w:sz w:val="21"/>
                <w:szCs w:val="21"/>
              </w:rPr>
              <w:t>）</w:t>
            </w:r>
          </w:p>
        </w:tc>
        <w:tc>
          <w:tcPr>
            <w:tcW w:w="2136" w:type="dxa"/>
            <w:vAlign w:val="center"/>
          </w:tcPr>
          <w:p w14:paraId="0B3198C4">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介绍规范准确</w:t>
            </w:r>
          </w:p>
        </w:tc>
        <w:tc>
          <w:tcPr>
            <w:tcW w:w="627" w:type="dxa"/>
            <w:vAlign w:val="center"/>
          </w:tcPr>
          <w:p w14:paraId="20E849CB">
            <w:pPr>
              <w:widowControl/>
              <w:adjustRightInd w:val="0"/>
              <w:snapToGrid w:val="0"/>
              <w:ind w:left="360" w:hanging="420" w:hangingChars="20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4</w:t>
            </w:r>
          </w:p>
        </w:tc>
        <w:tc>
          <w:tcPr>
            <w:tcW w:w="4941" w:type="dxa"/>
            <w:vAlign w:val="center"/>
          </w:tcPr>
          <w:p w14:paraId="64EF221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课程名称及锻炼目标、自我介绍、激励鼓励、语言表达</w:t>
            </w:r>
          </w:p>
          <w:p w14:paraId="0179A984">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每点占</w:t>
            </w: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分，无（0分）</w:t>
            </w:r>
          </w:p>
        </w:tc>
        <w:tc>
          <w:tcPr>
            <w:tcW w:w="387" w:type="dxa"/>
            <w:vAlign w:val="center"/>
          </w:tcPr>
          <w:p w14:paraId="51D08C66">
            <w:pPr>
              <w:widowControl/>
              <w:adjustRightInd w:val="0"/>
              <w:snapToGrid w:val="0"/>
              <w:ind w:left="0" w:firstLine="0" w:firstLineChars="0"/>
              <w:jc w:val="left"/>
              <w:rPr>
                <w:rFonts w:hint="eastAsia" w:ascii="仿宋_GB2312" w:hAnsi="仿宋_GB2312" w:eastAsia="仿宋_GB2312" w:cs="仿宋_GB2312"/>
                <w:kern w:val="0"/>
                <w:sz w:val="21"/>
                <w:szCs w:val="21"/>
              </w:rPr>
            </w:pPr>
          </w:p>
        </w:tc>
      </w:tr>
      <w:tr w14:paraId="41B5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047" w:type="dxa"/>
            <w:vMerge w:val="continue"/>
            <w:vAlign w:val="center"/>
          </w:tcPr>
          <w:p w14:paraId="2FE4F641">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57117354">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动作定位规范</w:t>
            </w:r>
          </w:p>
        </w:tc>
        <w:tc>
          <w:tcPr>
            <w:tcW w:w="627" w:type="dxa"/>
            <w:vAlign w:val="center"/>
          </w:tcPr>
          <w:p w14:paraId="3B9F28FD">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4941" w:type="dxa"/>
            <w:vAlign w:val="center"/>
          </w:tcPr>
          <w:p w14:paraId="522F384C">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骨骼排列、中轴与核心、脊柱</w:t>
            </w:r>
            <w:r>
              <w:rPr>
                <w:rFonts w:hint="eastAsia" w:ascii="仿宋_GB2312" w:hAnsi="仿宋_GB2312" w:eastAsia="仿宋_GB2312" w:cs="仿宋_GB2312"/>
                <w:kern w:val="0"/>
                <w:sz w:val="21"/>
                <w:szCs w:val="21"/>
                <w:highlight w:val="none"/>
              </w:rPr>
              <w:t>逐节</w:t>
            </w:r>
            <w:r>
              <w:rPr>
                <w:rFonts w:hint="eastAsia" w:ascii="仿宋_GB2312" w:hAnsi="仿宋_GB2312" w:eastAsia="仿宋_GB2312" w:cs="仿宋_GB2312"/>
                <w:kern w:val="0"/>
                <w:sz w:val="21"/>
                <w:szCs w:val="21"/>
                <w:highlight w:val="none"/>
                <w:lang w:val="en-US" w:eastAsia="zh-CN"/>
              </w:rPr>
              <w:t>活动</w:t>
            </w:r>
            <w:r>
              <w:rPr>
                <w:rFonts w:hint="eastAsia" w:ascii="仿宋_GB2312" w:hAnsi="仿宋_GB2312" w:eastAsia="仿宋_GB2312" w:cs="仿宋_GB2312"/>
                <w:kern w:val="0"/>
                <w:sz w:val="21"/>
                <w:szCs w:val="21"/>
                <w:highlight w:val="none"/>
              </w:rPr>
              <w:t>、四</w:t>
            </w:r>
            <w:r>
              <w:rPr>
                <w:rFonts w:hint="eastAsia" w:ascii="仿宋_GB2312" w:hAnsi="仿宋_GB2312" w:eastAsia="仿宋_GB2312" w:cs="仿宋_GB2312"/>
                <w:kern w:val="0"/>
                <w:sz w:val="21"/>
                <w:szCs w:val="21"/>
              </w:rPr>
              <w:t>肢排列与承重、动作整合每点占1分，无（0分）</w:t>
            </w:r>
          </w:p>
        </w:tc>
        <w:tc>
          <w:tcPr>
            <w:tcW w:w="387" w:type="dxa"/>
          </w:tcPr>
          <w:p w14:paraId="53A5CED9">
            <w:pPr>
              <w:widowControl/>
              <w:adjustRightInd w:val="0"/>
              <w:snapToGrid w:val="0"/>
              <w:jc w:val="left"/>
              <w:rPr>
                <w:rFonts w:hint="eastAsia" w:ascii="仿宋_GB2312" w:hAnsi="仿宋_GB2312" w:eastAsia="仿宋_GB2312" w:cs="仿宋_GB2312"/>
                <w:kern w:val="0"/>
                <w:sz w:val="21"/>
                <w:szCs w:val="21"/>
              </w:rPr>
            </w:pPr>
          </w:p>
        </w:tc>
      </w:tr>
      <w:tr w14:paraId="5A36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047" w:type="dxa"/>
            <w:vMerge w:val="continue"/>
            <w:vAlign w:val="center"/>
          </w:tcPr>
          <w:p w14:paraId="7034A800">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5386C67C">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身体控制准确</w:t>
            </w:r>
          </w:p>
        </w:tc>
        <w:tc>
          <w:tcPr>
            <w:tcW w:w="627" w:type="dxa"/>
            <w:vAlign w:val="center"/>
          </w:tcPr>
          <w:p w14:paraId="4D4124D7">
            <w:pPr>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6</w:t>
            </w:r>
          </w:p>
        </w:tc>
        <w:tc>
          <w:tcPr>
            <w:tcW w:w="4941" w:type="dxa"/>
            <w:vAlign w:val="center"/>
          </w:tcPr>
          <w:p w14:paraId="768B044C">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控制精确（</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分）轻微发抖且可控（4分）、明显偏离控制（2分）、严重偏离控制（0分）</w:t>
            </w:r>
          </w:p>
        </w:tc>
        <w:tc>
          <w:tcPr>
            <w:tcW w:w="387" w:type="dxa"/>
            <w:vAlign w:val="center"/>
          </w:tcPr>
          <w:p w14:paraId="2B681C79">
            <w:pPr>
              <w:widowControl/>
              <w:adjustRightInd w:val="0"/>
              <w:snapToGrid w:val="0"/>
              <w:jc w:val="left"/>
              <w:rPr>
                <w:rFonts w:hint="eastAsia" w:ascii="仿宋_GB2312" w:hAnsi="仿宋_GB2312" w:eastAsia="仿宋_GB2312" w:cs="仿宋_GB2312"/>
                <w:kern w:val="0"/>
                <w:sz w:val="21"/>
                <w:szCs w:val="21"/>
              </w:rPr>
            </w:pPr>
          </w:p>
        </w:tc>
      </w:tr>
      <w:tr w14:paraId="5450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047" w:type="dxa"/>
            <w:vMerge w:val="continue"/>
            <w:vAlign w:val="center"/>
          </w:tcPr>
          <w:p w14:paraId="3CDCD13D">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17661DE5">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动作连贯流畅</w:t>
            </w:r>
          </w:p>
        </w:tc>
        <w:tc>
          <w:tcPr>
            <w:tcW w:w="627" w:type="dxa"/>
            <w:vAlign w:val="center"/>
          </w:tcPr>
          <w:p w14:paraId="15AE9760">
            <w:pPr>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6</w:t>
            </w:r>
          </w:p>
        </w:tc>
        <w:tc>
          <w:tcPr>
            <w:tcW w:w="4941" w:type="dxa"/>
            <w:vAlign w:val="center"/>
          </w:tcPr>
          <w:p w14:paraId="019DCEF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非常流畅（</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分）、一般流畅（4分）、轻微卡顿（3分）、明显卡顿（2分）、（0分）</w:t>
            </w:r>
          </w:p>
        </w:tc>
        <w:tc>
          <w:tcPr>
            <w:tcW w:w="387" w:type="dxa"/>
            <w:vAlign w:val="center"/>
          </w:tcPr>
          <w:p w14:paraId="4071D487">
            <w:pPr>
              <w:widowControl/>
              <w:adjustRightInd w:val="0"/>
              <w:snapToGrid w:val="0"/>
              <w:jc w:val="left"/>
              <w:rPr>
                <w:rFonts w:hint="eastAsia" w:ascii="仿宋_GB2312" w:hAnsi="仿宋_GB2312" w:eastAsia="仿宋_GB2312" w:cs="仿宋_GB2312"/>
                <w:kern w:val="0"/>
                <w:sz w:val="21"/>
                <w:szCs w:val="21"/>
              </w:rPr>
            </w:pPr>
          </w:p>
        </w:tc>
      </w:tr>
      <w:tr w14:paraId="5D1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47" w:type="dxa"/>
            <w:vMerge w:val="continue"/>
            <w:vAlign w:val="center"/>
          </w:tcPr>
          <w:p w14:paraId="579CD981">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70CAE6ED">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运动基础理解准确</w:t>
            </w:r>
          </w:p>
        </w:tc>
        <w:tc>
          <w:tcPr>
            <w:tcW w:w="627" w:type="dxa"/>
            <w:vAlign w:val="center"/>
          </w:tcPr>
          <w:p w14:paraId="36BDC636">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4941" w:type="dxa"/>
            <w:vAlign w:val="center"/>
          </w:tcPr>
          <w:p w14:paraId="38E4F137">
            <w:pPr>
              <w:widowControl/>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器械精准调试、起始姿势准确、呼吸运动表现、动作转换能力、安全退出体位每点占</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分，无（0分）</w:t>
            </w:r>
          </w:p>
        </w:tc>
        <w:tc>
          <w:tcPr>
            <w:tcW w:w="387" w:type="dxa"/>
          </w:tcPr>
          <w:p w14:paraId="48C79815">
            <w:pPr>
              <w:widowControl/>
              <w:adjustRightInd w:val="0"/>
              <w:snapToGrid w:val="0"/>
              <w:jc w:val="left"/>
              <w:rPr>
                <w:rFonts w:hint="eastAsia" w:ascii="仿宋_GB2312" w:hAnsi="仿宋_GB2312" w:eastAsia="仿宋_GB2312" w:cs="仿宋_GB2312"/>
                <w:kern w:val="0"/>
                <w:sz w:val="21"/>
                <w:szCs w:val="21"/>
              </w:rPr>
            </w:pPr>
          </w:p>
        </w:tc>
      </w:tr>
      <w:tr w14:paraId="19EE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047" w:type="dxa"/>
            <w:vMerge w:val="continue"/>
            <w:vAlign w:val="center"/>
          </w:tcPr>
          <w:p w14:paraId="31F0D77D">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414D93D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动作难度符合个人能力</w:t>
            </w:r>
          </w:p>
        </w:tc>
        <w:tc>
          <w:tcPr>
            <w:tcW w:w="627" w:type="dxa"/>
            <w:vAlign w:val="center"/>
          </w:tcPr>
          <w:p w14:paraId="3F1B4C73">
            <w:pPr>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6</w:t>
            </w:r>
          </w:p>
        </w:tc>
        <w:tc>
          <w:tcPr>
            <w:tcW w:w="4941" w:type="dxa"/>
            <w:vAlign w:val="center"/>
          </w:tcPr>
          <w:p w14:paraId="01CC54FA">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难度选择非常准确（5分)完成稍显困难（3分）、不能接受（0分）</w:t>
            </w:r>
          </w:p>
        </w:tc>
        <w:tc>
          <w:tcPr>
            <w:tcW w:w="387" w:type="dxa"/>
          </w:tcPr>
          <w:p w14:paraId="3E9567D7">
            <w:pPr>
              <w:widowControl/>
              <w:adjustRightInd w:val="0"/>
              <w:snapToGrid w:val="0"/>
              <w:jc w:val="left"/>
              <w:rPr>
                <w:rFonts w:hint="eastAsia" w:ascii="仿宋_GB2312" w:hAnsi="仿宋_GB2312" w:eastAsia="仿宋_GB2312" w:cs="仿宋_GB2312"/>
                <w:kern w:val="0"/>
                <w:sz w:val="21"/>
                <w:szCs w:val="21"/>
              </w:rPr>
            </w:pPr>
          </w:p>
        </w:tc>
      </w:tr>
      <w:tr w14:paraId="399F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47" w:type="dxa"/>
            <w:vMerge w:val="continue"/>
            <w:vAlign w:val="center"/>
          </w:tcPr>
          <w:p w14:paraId="2891E301">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66B310BE">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动作具有艺术性</w:t>
            </w:r>
          </w:p>
        </w:tc>
        <w:tc>
          <w:tcPr>
            <w:tcW w:w="627" w:type="dxa"/>
            <w:vAlign w:val="center"/>
          </w:tcPr>
          <w:p w14:paraId="2DDC0BB2">
            <w:pPr>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6</w:t>
            </w:r>
          </w:p>
        </w:tc>
        <w:tc>
          <w:tcPr>
            <w:tcW w:w="4941" w:type="dxa"/>
            <w:vAlign w:val="center"/>
          </w:tcPr>
          <w:p w14:paraId="00194AAD">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动作很有美感（</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分）、一般（</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分）、不能接受（0分）</w:t>
            </w:r>
          </w:p>
        </w:tc>
        <w:tc>
          <w:tcPr>
            <w:tcW w:w="387" w:type="dxa"/>
          </w:tcPr>
          <w:p w14:paraId="42C16ED6">
            <w:pPr>
              <w:widowControl/>
              <w:adjustRightInd w:val="0"/>
              <w:snapToGrid w:val="0"/>
              <w:jc w:val="left"/>
              <w:rPr>
                <w:rFonts w:hint="eastAsia" w:ascii="仿宋_GB2312" w:hAnsi="仿宋_GB2312" w:eastAsia="仿宋_GB2312" w:cs="仿宋_GB2312"/>
                <w:kern w:val="0"/>
                <w:sz w:val="21"/>
                <w:szCs w:val="21"/>
              </w:rPr>
            </w:pPr>
          </w:p>
        </w:tc>
      </w:tr>
      <w:tr w14:paraId="73EA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47" w:type="dxa"/>
            <w:vMerge w:val="continue"/>
            <w:vAlign w:val="center"/>
          </w:tcPr>
          <w:p w14:paraId="7EAA0318">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3E4625A8">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音乐与动作匹配</w:t>
            </w:r>
          </w:p>
        </w:tc>
        <w:tc>
          <w:tcPr>
            <w:tcW w:w="627" w:type="dxa"/>
            <w:vAlign w:val="center"/>
          </w:tcPr>
          <w:p w14:paraId="6362DDE8">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4941" w:type="dxa"/>
            <w:vAlign w:val="center"/>
          </w:tcPr>
          <w:p w14:paraId="55E12507">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非常匹配（5分）、一般（3分）、不能接受（0分）</w:t>
            </w:r>
          </w:p>
        </w:tc>
        <w:tc>
          <w:tcPr>
            <w:tcW w:w="387" w:type="dxa"/>
          </w:tcPr>
          <w:p w14:paraId="3D56CC89">
            <w:pPr>
              <w:widowControl/>
              <w:adjustRightInd w:val="0"/>
              <w:snapToGrid w:val="0"/>
              <w:jc w:val="left"/>
              <w:rPr>
                <w:rFonts w:hint="eastAsia" w:ascii="仿宋_GB2312" w:hAnsi="仿宋_GB2312" w:eastAsia="仿宋_GB2312" w:cs="仿宋_GB2312"/>
                <w:kern w:val="0"/>
                <w:sz w:val="21"/>
                <w:szCs w:val="21"/>
              </w:rPr>
            </w:pPr>
          </w:p>
        </w:tc>
      </w:tr>
      <w:tr w14:paraId="6CD6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47" w:type="dxa"/>
            <w:vMerge w:val="continue"/>
            <w:vAlign w:val="center"/>
          </w:tcPr>
          <w:p w14:paraId="6E07524A">
            <w:pPr>
              <w:widowControl/>
              <w:jc w:val="center"/>
              <w:textAlignment w:val="center"/>
              <w:rPr>
                <w:rFonts w:hint="eastAsia" w:ascii="仿宋_GB2312" w:hAnsi="仿宋_GB2312" w:eastAsia="仿宋_GB2312" w:cs="仿宋_GB2312"/>
                <w:snapToGrid w:val="0"/>
                <w:kern w:val="0"/>
                <w:sz w:val="21"/>
                <w:szCs w:val="21"/>
              </w:rPr>
            </w:pPr>
          </w:p>
        </w:tc>
        <w:tc>
          <w:tcPr>
            <w:tcW w:w="2136" w:type="dxa"/>
            <w:vAlign w:val="center"/>
          </w:tcPr>
          <w:p w14:paraId="30E6BC8E">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表情及情绪与音乐匹配</w:t>
            </w:r>
          </w:p>
        </w:tc>
        <w:tc>
          <w:tcPr>
            <w:tcW w:w="627" w:type="dxa"/>
            <w:vAlign w:val="center"/>
          </w:tcPr>
          <w:p w14:paraId="22213D47">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4941" w:type="dxa"/>
            <w:vAlign w:val="center"/>
          </w:tcPr>
          <w:p w14:paraId="226D5C4B">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非常匹配（5分）、一般（3分）、不能接受（0分）</w:t>
            </w:r>
          </w:p>
        </w:tc>
        <w:tc>
          <w:tcPr>
            <w:tcW w:w="387" w:type="dxa"/>
          </w:tcPr>
          <w:p w14:paraId="36953607">
            <w:pPr>
              <w:widowControl/>
              <w:adjustRightInd w:val="0"/>
              <w:snapToGrid w:val="0"/>
              <w:jc w:val="left"/>
              <w:rPr>
                <w:rFonts w:hint="eastAsia" w:ascii="仿宋_GB2312" w:hAnsi="仿宋_GB2312" w:eastAsia="仿宋_GB2312" w:cs="仿宋_GB2312"/>
                <w:kern w:val="0"/>
                <w:sz w:val="21"/>
                <w:szCs w:val="21"/>
              </w:rPr>
            </w:pPr>
          </w:p>
        </w:tc>
      </w:tr>
    </w:tbl>
    <w:p w14:paraId="5AE6A601">
      <w:pPr>
        <w:pStyle w:val="11"/>
        <w:tabs>
          <w:tab w:val="right" w:leader="dot" w:pos="8306"/>
        </w:tabs>
        <w:spacing w:before="156" w:beforeLines="50" w:after="156" w:afterLines="50" w:line="36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注：分值——100分；测评形式——实操    实际得分=评分表得分*50%</w:t>
      </w:r>
    </w:p>
    <w:p w14:paraId="4940FF24">
      <w:pPr>
        <w:pStyle w:val="11"/>
        <w:tabs>
          <w:tab w:val="right" w:leader="dot" w:pos="8306"/>
        </w:tabs>
        <w:spacing w:before="156" w:beforeLines="50" w:after="156" w:afterLines="50" w:line="36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高级普拉提指导员</w:t>
      </w:r>
      <w:r>
        <w:rPr>
          <w:rFonts w:hint="eastAsia" w:ascii="仿宋_GB2312" w:hAnsi="仿宋_GB2312" w:eastAsia="仿宋_GB2312" w:cs="仿宋_GB2312"/>
          <w:b/>
          <w:bCs/>
          <w:sz w:val="24"/>
          <w:szCs w:val="24"/>
          <w:lang w:eastAsia="zh-CN"/>
        </w:rPr>
        <w:t>教学指导能力</w:t>
      </w:r>
      <w:r>
        <w:rPr>
          <w:rFonts w:hint="eastAsia" w:ascii="仿宋_GB2312" w:hAnsi="仿宋_GB2312" w:eastAsia="仿宋_GB2312" w:cs="仿宋_GB2312"/>
          <w:b/>
          <w:bCs/>
          <w:sz w:val="24"/>
          <w:szCs w:val="24"/>
        </w:rPr>
        <w:t>评分标准</w:t>
      </w:r>
      <w:bookmarkEnd w:id="130"/>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098"/>
        <w:gridCol w:w="728"/>
        <w:gridCol w:w="4704"/>
        <w:gridCol w:w="816"/>
      </w:tblGrid>
      <w:tr w14:paraId="3111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313" w:type="dxa"/>
            <w:vMerge w:val="restart"/>
            <w:tcBorders>
              <w:top w:val="single" w:color="auto" w:sz="4" w:space="0"/>
              <w:left w:val="single" w:color="auto" w:sz="4" w:space="0"/>
              <w:right w:val="single" w:color="auto" w:sz="4" w:space="0"/>
            </w:tcBorders>
            <w:vAlign w:val="center"/>
          </w:tcPr>
          <w:p w14:paraId="0B81CB53">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内  容</w:t>
            </w:r>
          </w:p>
        </w:tc>
        <w:tc>
          <w:tcPr>
            <w:tcW w:w="2098" w:type="dxa"/>
            <w:vMerge w:val="restart"/>
            <w:tcBorders>
              <w:top w:val="single" w:color="auto" w:sz="4" w:space="0"/>
              <w:left w:val="single" w:color="auto" w:sz="4" w:space="0"/>
              <w:bottom w:val="single" w:color="auto" w:sz="4" w:space="0"/>
              <w:right w:val="single" w:color="auto" w:sz="4" w:space="0"/>
            </w:tcBorders>
            <w:vAlign w:val="center"/>
          </w:tcPr>
          <w:p w14:paraId="22ABEC39">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测评要点</w:t>
            </w:r>
          </w:p>
        </w:tc>
        <w:tc>
          <w:tcPr>
            <w:tcW w:w="6248" w:type="dxa"/>
            <w:gridSpan w:val="3"/>
            <w:tcBorders>
              <w:top w:val="single" w:color="auto" w:sz="4" w:space="0"/>
              <w:left w:val="single" w:color="auto" w:sz="4" w:space="0"/>
              <w:bottom w:val="single" w:color="auto" w:sz="4" w:space="0"/>
              <w:right w:val="single" w:color="auto" w:sz="4" w:space="0"/>
            </w:tcBorders>
            <w:vAlign w:val="center"/>
          </w:tcPr>
          <w:p w14:paraId="3CFAF0C4">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评分参考</w:t>
            </w:r>
          </w:p>
        </w:tc>
      </w:tr>
      <w:tr w14:paraId="3BE4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313" w:type="dxa"/>
            <w:vMerge w:val="continue"/>
            <w:tcBorders>
              <w:left w:val="single" w:color="auto" w:sz="4" w:space="0"/>
              <w:right w:val="single" w:color="auto" w:sz="4" w:space="0"/>
            </w:tcBorders>
            <w:vAlign w:val="center"/>
          </w:tcPr>
          <w:p w14:paraId="3DA3990E">
            <w:pPr>
              <w:widowControl/>
              <w:adjustRightInd w:val="0"/>
              <w:snapToGrid w:val="0"/>
              <w:jc w:val="center"/>
              <w:rPr>
                <w:rFonts w:hint="eastAsia" w:ascii="仿宋_GB2312" w:hAnsi="仿宋_GB2312" w:eastAsia="仿宋_GB2312" w:cs="仿宋_GB2312"/>
                <w:b/>
                <w:bCs/>
                <w:kern w:val="0"/>
                <w:sz w:val="21"/>
                <w:szCs w:val="21"/>
              </w:rPr>
            </w:pPr>
          </w:p>
        </w:tc>
        <w:tc>
          <w:tcPr>
            <w:tcW w:w="2098" w:type="dxa"/>
            <w:vMerge w:val="continue"/>
            <w:vAlign w:val="center"/>
          </w:tcPr>
          <w:p w14:paraId="3096FBA2">
            <w:pPr>
              <w:widowControl/>
              <w:adjustRightInd w:val="0"/>
              <w:snapToGrid w:val="0"/>
              <w:jc w:val="center"/>
              <w:rPr>
                <w:rFonts w:hint="eastAsia" w:ascii="仿宋_GB2312" w:hAnsi="仿宋_GB2312" w:eastAsia="仿宋_GB2312" w:cs="仿宋_GB2312"/>
                <w:b/>
                <w:bCs/>
                <w:kern w:val="0"/>
                <w:sz w:val="21"/>
                <w:szCs w:val="21"/>
              </w:rPr>
            </w:pPr>
          </w:p>
        </w:tc>
        <w:tc>
          <w:tcPr>
            <w:tcW w:w="728" w:type="dxa"/>
            <w:vAlign w:val="center"/>
          </w:tcPr>
          <w:p w14:paraId="1EDA35EE">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分值</w:t>
            </w:r>
          </w:p>
        </w:tc>
        <w:tc>
          <w:tcPr>
            <w:tcW w:w="4704" w:type="dxa"/>
            <w:vAlign w:val="center"/>
          </w:tcPr>
          <w:p w14:paraId="57A95F84">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参考细则</w:t>
            </w:r>
          </w:p>
        </w:tc>
        <w:tc>
          <w:tcPr>
            <w:tcW w:w="816" w:type="dxa"/>
            <w:vAlign w:val="center"/>
          </w:tcPr>
          <w:p w14:paraId="72C3957D">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得分</w:t>
            </w:r>
          </w:p>
        </w:tc>
      </w:tr>
      <w:tr w14:paraId="7C61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313" w:type="dxa"/>
            <w:vAlign w:val="center"/>
          </w:tcPr>
          <w:p w14:paraId="03DAC4B8">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教学准备</w:t>
            </w:r>
          </w:p>
          <w:p w14:paraId="2CB30A12">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（4分）</w:t>
            </w:r>
          </w:p>
        </w:tc>
        <w:tc>
          <w:tcPr>
            <w:tcW w:w="2098" w:type="dxa"/>
            <w:vAlign w:val="center"/>
          </w:tcPr>
          <w:p w14:paraId="698CB38B">
            <w:pPr>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准备器材,检查场地</w:t>
            </w:r>
          </w:p>
        </w:tc>
        <w:tc>
          <w:tcPr>
            <w:tcW w:w="728" w:type="dxa"/>
            <w:vAlign w:val="center"/>
          </w:tcPr>
          <w:p w14:paraId="1B80B789">
            <w:pPr>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704FA34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器材准备（完善2分、缺失1分、无0分）</w:t>
            </w:r>
          </w:p>
          <w:p w14:paraId="79CDE37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场地检查（标准2分、合格1分、无0分）</w:t>
            </w:r>
          </w:p>
        </w:tc>
        <w:tc>
          <w:tcPr>
            <w:tcW w:w="816" w:type="dxa"/>
            <w:vAlign w:val="center"/>
          </w:tcPr>
          <w:p w14:paraId="3110BADE">
            <w:pPr>
              <w:widowControl/>
              <w:jc w:val="left"/>
              <w:rPr>
                <w:rFonts w:hint="eastAsia" w:ascii="仿宋_GB2312" w:hAnsi="仿宋_GB2312" w:eastAsia="仿宋_GB2312" w:cs="仿宋_GB2312"/>
                <w:kern w:val="0"/>
                <w:sz w:val="21"/>
                <w:szCs w:val="21"/>
              </w:rPr>
            </w:pPr>
          </w:p>
          <w:p w14:paraId="63CAC640">
            <w:pPr>
              <w:adjustRightInd w:val="0"/>
              <w:snapToGrid w:val="0"/>
              <w:ind w:left="360" w:hanging="420" w:hangingChars="200"/>
              <w:jc w:val="left"/>
              <w:rPr>
                <w:rFonts w:hint="eastAsia" w:ascii="仿宋_GB2312" w:hAnsi="仿宋_GB2312" w:eastAsia="仿宋_GB2312" w:cs="仿宋_GB2312"/>
                <w:kern w:val="0"/>
                <w:sz w:val="21"/>
                <w:szCs w:val="21"/>
              </w:rPr>
            </w:pPr>
          </w:p>
        </w:tc>
      </w:tr>
      <w:tr w14:paraId="317E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restart"/>
            <w:vAlign w:val="center"/>
          </w:tcPr>
          <w:p w14:paraId="0854B118">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整体形象</w:t>
            </w:r>
          </w:p>
          <w:p w14:paraId="08C157ED">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（8）</w:t>
            </w:r>
          </w:p>
        </w:tc>
        <w:tc>
          <w:tcPr>
            <w:tcW w:w="2098" w:type="dxa"/>
            <w:vAlign w:val="center"/>
          </w:tcPr>
          <w:p w14:paraId="2E4CE3DC">
            <w:pPr>
              <w:widowControl/>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bidi="ar"/>
              </w:rPr>
              <w:t>服装服饰符合项目特点</w:t>
            </w:r>
          </w:p>
        </w:tc>
        <w:tc>
          <w:tcPr>
            <w:tcW w:w="728" w:type="dxa"/>
            <w:vAlign w:val="center"/>
          </w:tcPr>
          <w:p w14:paraId="7ED1E448">
            <w:pPr>
              <w:widowControl/>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4704" w:type="dxa"/>
            <w:vAlign w:val="center"/>
          </w:tcPr>
          <w:p w14:paraId="3084998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服装服饰非常符合项目特点（4分）</w:t>
            </w:r>
          </w:p>
          <w:p w14:paraId="7E70C3D4">
            <w:pPr>
              <w:widowControl/>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213FC8C3">
            <w:pPr>
              <w:adjustRightInd w:val="0"/>
              <w:snapToGrid w:val="0"/>
              <w:ind w:left="360" w:hanging="420" w:hangingChars="200"/>
              <w:jc w:val="left"/>
              <w:rPr>
                <w:rFonts w:hint="eastAsia" w:ascii="仿宋_GB2312" w:hAnsi="仿宋_GB2312" w:eastAsia="仿宋_GB2312" w:cs="仿宋_GB2312"/>
                <w:kern w:val="0"/>
                <w:sz w:val="21"/>
                <w:szCs w:val="21"/>
              </w:rPr>
            </w:pPr>
          </w:p>
        </w:tc>
      </w:tr>
      <w:tr w14:paraId="59B5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11C04D06">
            <w:pPr>
              <w:widowControl/>
              <w:adjustRightInd w:val="0"/>
              <w:snapToGrid w:val="0"/>
              <w:jc w:val="center"/>
              <w:rPr>
                <w:rFonts w:hint="eastAsia" w:ascii="仿宋_GB2312" w:hAnsi="仿宋_GB2312" w:eastAsia="仿宋_GB2312" w:cs="仿宋_GB2312"/>
                <w:snapToGrid w:val="0"/>
                <w:kern w:val="0"/>
                <w:sz w:val="21"/>
                <w:szCs w:val="21"/>
              </w:rPr>
            </w:pPr>
          </w:p>
        </w:tc>
        <w:tc>
          <w:tcPr>
            <w:tcW w:w="2098" w:type="dxa"/>
            <w:vAlign w:val="center"/>
          </w:tcPr>
          <w:p w14:paraId="257F7083">
            <w:pPr>
              <w:widowControl/>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bidi="ar"/>
              </w:rPr>
              <w:t>体型体态符合职业形象</w:t>
            </w:r>
          </w:p>
        </w:tc>
        <w:tc>
          <w:tcPr>
            <w:tcW w:w="728" w:type="dxa"/>
            <w:vAlign w:val="center"/>
          </w:tcPr>
          <w:p w14:paraId="37B10F47">
            <w:pPr>
              <w:widowControl/>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4704" w:type="dxa"/>
            <w:vAlign w:val="center"/>
          </w:tcPr>
          <w:p w14:paraId="6553DCE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体型体态健康完美（4分）</w:t>
            </w:r>
          </w:p>
          <w:p w14:paraId="76538EB4">
            <w:pPr>
              <w:widowControl/>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5AF6BF4F">
            <w:pPr>
              <w:adjustRightInd w:val="0"/>
              <w:snapToGrid w:val="0"/>
              <w:ind w:left="360" w:hanging="420" w:hangingChars="200"/>
              <w:jc w:val="left"/>
              <w:rPr>
                <w:rFonts w:hint="eastAsia" w:ascii="仿宋_GB2312" w:hAnsi="仿宋_GB2312" w:eastAsia="仿宋_GB2312" w:cs="仿宋_GB2312"/>
                <w:kern w:val="0"/>
                <w:sz w:val="21"/>
                <w:szCs w:val="21"/>
              </w:rPr>
            </w:pPr>
          </w:p>
        </w:tc>
      </w:tr>
      <w:tr w14:paraId="27D5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313" w:type="dxa"/>
            <w:vMerge w:val="restart"/>
            <w:vAlign w:val="center"/>
          </w:tcPr>
          <w:p w14:paraId="20FFC51E">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安全保障</w:t>
            </w:r>
          </w:p>
          <w:p w14:paraId="228F9034">
            <w:pPr>
              <w:widowControl/>
              <w:adjustRightInd w:val="0"/>
              <w:snapToGrid w:val="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（16分）</w:t>
            </w:r>
          </w:p>
        </w:tc>
        <w:tc>
          <w:tcPr>
            <w:tcW w:w="2098" w:type="dxa"/>
            <w:vAlign w:val="center"/>
          </w:tcPr>
          <w:p w14:paraId="1A0A73B8">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能根据</w:t>
            </w:r>
            <w:r>
              <w:rPr>
                <w:rFonts w:hint="eastAsia" w:ascii="仿宋_GB2312" w:hAnsi="仿宋_GB2312" w:eastAsia="仿宋_GB2312" w:cs="仿宋_GB2312"/>
                <w:kern w:val="0"/>
                <w:sz w:val="21"/>
                <w:szCs w:val="21"/>
                <w:lang w:val="en-US" w:eastAsia="zh-CN"/>
              </w:rPr>
              <w:t>题签</w:t>
            </w:r>
            <w:r>
              <w:rPr>
                <w:rFonts w:hint="eastAsia" w:ascii="仿宋_GB2312" w:hAnsi="仿宋_GB2312" w:eastAsia="仿宋_GB2312" w:cs="仿宋_GB2312"/>
                <w:kern w:val="0"/>
                <w:sz w:val="21"/>
                <w:szCs w:val="21"/>
              </w:rPr>
              <w:t>授课对象，强调和进行安全教育</w:t>
            </w:r>
          </w:p>
        </w:tc>
        <w:tc>
          <w:tcPr>
            <w:tcW w:w="728" w:type="dxa"/>
            <w:vAlign w:val="center"/>
          </w:tcPr>
          <w:p w14:paraId="355C57CE">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704" w:type="dxa"/>
            <w:vAlign w:val="center"/>
          </w:tcPr>
          <w:p w14:paraId="5E13895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能根据</w:t>
            </w:r>
            <w:r>
              <w:rPr>
                <w:rFonts w:hint="eastAsia" w:ascii="仿宋_GB2312" w:hAnsi="仿宋_GB2312" w:eastAsia="仿宋_GB2312" w:cs="仿宋_GB2312"/>
                <w:kern w:val="0"/>
                <w:sz w:val="21"/>
                <w:szCs w:val="21"/>
                <w:lang w:val="en-US" w:eastAsia="zh-CN"/>
              </w:rPr>
              <w:t>题签</w:t>
            </w:r>
            <w:r>
              <w:rPr>
                <w:rFonts w:hint="eastAsia" w:ascii="仿宋_GB2312" w:hAnsi="仿宋_GB2312" w:eastAsia="仿宋_GB2312" w:cs="仿宋_GB2312"/>
                <w:kern w:val="0"/>
                <w:sz w:val="21"/>
                <w:szCs w:val="21"/>
              </w:rPr>
              <w:t xml:space="preserve">对象，全面考虑(4分) </w:t>
            </w:r>
          </w:p>
          <w:p w14:paraId="6DBA6AB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考虑不全面（ 3分、2分、1分） 无（0分）</w:t>
            </w:r>
          </w:p>
          <w:p w14:paraId="4BB757B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能根据</w:t>
            </w:r>
            <w:r>
              <w:rPr>
                <w:rFonts w:hint="eastAsia" w:ascii="仿宋_GB2312" w:hAnsi="仿宋_GB2312" w:eastAsia="仿宋_GB2312" w:cs="仿宋_GB2312"/>
                <w:kern w:val="0"/>
                <w:sz w:val="21"/>
                <w:szCs w:val="21"/>
                <w:lang w:val="en-US" w:eastAsia="zh-CN"/>
              </w:rPr>
              <w:t>题签</w:t>
            </w:r>
            <w:r>
              <w:rPr>
                <w:rFonts w:hint="eastAsia" w:ascii="仿宋_GB2312" w:hAnsi="仿宋_GB2312" w:eastAsia="仿宋_GB2312" w:cs="仿宋_GB2312"/>
                <w:kern w:val="0"/>
                <w:sz w:val="21"/>
                <w:szCs w:val="21"/>
              </w:rPr>
              <w:t xml:space="preserve">对象，完整安全教育（4分） </w:t>
            </w:r>
          </w:p>
          <w:p w14:paraId="7A98FAC6">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表述不完整（ 3分、2分、1分）  无（0分）</w:t>
            </w:r>
          </w:p>
        </w:tc>
        <w:tc>
          <w:tcPr>
            <w:tcW w:w="816" w:type="dxa"/>
          </w:tcPr>
          <w:p w14:paraId="4BD99EA3">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2B1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313" w:type="dxa"/>
            <w:vMerge w:val="continue"/>
            <w:vAlign w:val="center"/>
          </w:tcPr>
          <w:p w14:paraId="02702ACF">
            <w:pPr>
              <w:widowControl/>
              <w:jc w:val="center"/>
              <w:rPr>
                <w:rFonts w:hint="eastAsia" w:ascii="仿宋_GB2312" w:hAnsi="仿宋_GB2312" w:eastAsia="仿宋_GB2312" w:cs="仿宋_GB2312"/>
                <w:snapToGrid w:val="0"/>
                <w:kern w:val="0"/>
                <w:sz w:val="21"/>
                <w:szCs w:val="21"/>
              </w:rPr>
            </w:pPr>
          </w:p>
        </w:tc>
        <w:tc>
          <w:tcPr>
            <w:tcW w:w="2098" w:type="dxa"/>
            <w:vAlign w:val="center"/>
          </w:tcPr>
          <w:p w14:paraId="7BB2067A">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在教学各个环节体现安全措施，监控、保护与帮助。</w:t>
            </w:r>
          </w:p>
        </w:tc>
        <w:tc>
          <w:tcPr>
            <w:tcW w:w="728" w:type="dxa"/>
            <w:vAlign w:val="center"/>
          </w:tcPr>
          <w:p w14:paraId="2761B4B8">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4704" w:type="dxa"/>
            <w:vAlign w:val="center"/>
          </w:tcPr>
          <w:p w14:paraId="3D57149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各个环节都能注意观察安全隐患（4分）</w:t>
            </w:r>
          </w:p>
          <w:p w14:paraId="74353465">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 无（0分）</w:t>
            </w:r>
          </w:p>
          <w:p w14:paraId="083A3C6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各个环节注意保护与帮助（4分）  </w:t>
            </w:r>
          </w:p>
          <w:p w14:paraId="64920A1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有遗漏环节（3分、2分、1分）无（0分）</w:t>
            </w:r>
          </w:p>
        </w:tc>
        <w:tc>
          <w:tcPr>
            <w:tcW w:w="816" w:type="dxa"/>
            <w:vAlign w:val="center"/>
          </w:tcPr>
          <w:p w14:paraId="5A20CAB2">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2E7F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313" w:type="dxa"/>
            <w:vMerge w:val="restart"/>
            <w:vAlign w:val="center"/>
          </w:tcPr>
          <w:p w14:paraId="348FBDC4">
            <w:pPr>
              <w:widowControl/>
              <w:jc w:val="center"/>
              <w:textAlignment w:val="center"/>
              <w:rPr>
                <w:rFonts w:hint="eastAsia" w:ascii="仿宋_GB2312" w:hAnsi="仿宋_GB2312" w:eastAsia="仿宋_GB2312" w:cs="仿宋_GB2312"/>
                <w:snapToGrid w:val="0"/>
                <w:kern w:val="0"/>
                <w:sz w:val="21"/>
                <w:szCs w:val="21"/>
                <w:lang w:val="en-US" w:eastAsia="zh-CN"/>
              </w:rPr>
            </w:pPr>
            <w:r>
              <w:rPr>
                <w:rFonts w:hint="eastAsia" w:ascii="仿宋_GB2312" w:hAnsi="仿宋_GB2312" w:eastAsia="仿宋_GB2312" w:cs="仿宋_GB2312"/>
                <w:snapToGrid w:val="0"/>
                <w:kern w:val="0"/>
                <w:sz w:val="21"/>
                <w:szCs w:val="21"/>
              </w:rPr>
              <w:t>动作</w:t>
            </w:r>
            <w:r>
              <w:rPr>
                <w:rFonts w:hint="eastAsia" w:ascii="仿宋_GB2312" w:hAnsi="仿宋_GB2312" w:eastAsia="仿宋_GB2312" w:cs="仿宋_GB2312"/>
                <w:snapToGrid w:val="0"/>
                <w:kern w:val="0"/>
                <w:sz w:val="21"/>
                <w:szCs w:val="21"/>
                <w:lang w:val="en-US" w:eastAsia="zh-CN"/>
              </w:rPr>
              <w:t>设计</w:t>
            </w:r>
          </w:p>
          <w:p w14:paraId="6C60C537">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napToGrid w:val="0"/>
                <w:kern w:val="0"/>
                <w:sz w:val="21"/>
                <w:szCs w:val="21"/>
              </w:rPr>
              <w:t>（8）</w:t>
            </w:r>
          </w:p>
        </w:tc>
        <w:tc>
          <w:tcPr>
            <w:tcW w:w="2098" w:type="dxa"/>
            <w:vAlign w:val="center"/>
          </w:tcPr>
          <w:p w14:paraId="6C08E20E">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动作选择符合考题目标</w:t>
            </w:r>
          </w:p>
        </w:tc>
        <w:tc>
          <w:tcPr>
            <w:tcW w:w="728" w:type="dxa"/>
            <w:vAlign w:val="center"/>
          </w:tcPr>
          <w:p w14:paraId="6A8005F0">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419A9411">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非常正确（4分）有所偏差（2）</w:t>
            </w:r>
            <w:r>
              <w:rPr>
                <w:rFonts w:hint="eastAsia" w:ascii="仿宋_GB2312" w:hAnsi="仿宋_GB2312" w:eastAsia="仿宋_GB2312" w:cs="仿宋_GB2312"/>
                <w:sz w:val="21"/>
                <w:szCs w:val="21"/>
              </w:rPr>
              <w:t>完全不符合（0）</w:t>
            </w:r>
          </w:p>
        </w:tc>
        <w:tc>
          <w:tcPr>
            <w:tcW w:w="816" w:type="dxa"/>
            <w:vAlign w:val="center"/>
          </w:tcPr>
          <w:p w14:paraId="71A61F84">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3A04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46A36797">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1B7DE974">
            <w:pPr>
              <w:widowControl/>
              <w:adjustRightInd w:val="0"/>
              <w:snapToGrid w:val="0"/>
              <w:jc w:val="left"/>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动作进退阶明确</w:t>
            </w:r>
          </w:p>
        </w:tc>
        <w:tc>
          <w:tcPr>
            <w:tcW w:w="728" w:type="dxa"/>
            <w:vAlign w:val="center"/>
          </w:tcPr>
          <w:p w14:paraId="3B52A2D2">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279E1639">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动作级别</w:t>
            </w:r>
            <w:r>
              <w:rPr>
                <w:rFonts w:hint="eastAsia" w:ascii="仿宋_GB2312" w:hAnsi="仿宋_GB2312" w:eastAsia="仿宋_GB2312" w:cs="仿宋_GB2312"/>
                <w:sz w:val="21"/>
                <w:szCs w:val="21"/>
                <w:lang w:val="en-US" w:eastAsia="zh-CN"/>
              </w:rPr>
              <w:t>进退</w:t>
            </w:r>
            <w:r>
              <w:rPr>
                <w:rFonts w:hint="eastAsia" w:ascii="仿宋_GB2312" w:hAnsi="仿宋_GB2312" w:eastAsia="仿宋_GB2312" w:cs="仿宋_GB2312"/>
                <w:sz w:val="21"/>
                <w:szCs w:val="21"/>
              </w:rPr>
              <w:t>阶非常准确（4分)</w:t>
            </w:r>
          </w:p>
          <w:p w14:paraId="4A691B4B">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每个级别占1分，没有级别划分（0分）</w:t>
            </w:r>
          </w:p>
        </w:tc>
        <w:tc>
          <w:tcPr>
            <w:tcW w:w="816" w:type="dxa"/>
            <w:vAlign w:val="center"/>
          </w:tcPr>
          <w:p w14:paraId="20A8152E">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0AD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restart"/>
            <w:vAlign w:val="center"/>
          </w:tcPr>
          <w:p w14:paraId="3F6F61D4">
            <w:pPr>
              <w:pStyle w:val="2"/>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动作示范</w:t>
            </w:r>
          </w:p>
          <w:p w14:paraId="52660FE0">
            <w:pPr>
              <w:pStyle w:val="2"/>
              <w:ind w:left="0" w:leftChars="0" w:firstLine="0" w:firstLineChars="0"/>
              <w:jc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z w:val="21"/>
                <w:szCs w:val="21"/>
              </w:rPr>
              <w:t>(16)</w:t>
            </w:r>
          </w:p>
        </w:tc>
        <w:tc>
          <w:tcPr>
            <w:tcW w:w="2098" w:type="dxa"/>
            <w:vAlign w:val="center"/>
          </w:tcPr>
          <w:p w14:paraId="56A51382">
            <w:pPr>
              <w:widowControl/>
              <w:adjustRightInd w:val="0"/>
              <w:snapToGrid w:val="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介绍规范准确</w:t>
            </w:r>
          </w:p>
        </w:tc>
        <w:tc>
          <w:tcPr>
            <w:tcW w:w="728" w:type="dxa"/>
            <w:vAlign w:val="center"/>
          </w:tcPr>
          <w:p w14:paraId="6BA4B444">
            <w:pPr>
              <w:widowControl/>
              <w:adjustRightInd w:val="0"/>
              <w:snapToGrid w:val="0"/>
              <w:ind w:left="360" w:hanging="420" w:hangingChars="20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1AB81DB0">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课程名称、锻炼目标、自我介绍、语言表达（4分）</w:t>
            </w:r>
          </w:p>
          <w:p w14:paraId="1E277DEF">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每点占1分，无（0分）</w:t>
            </w:r>
          </w:p>
        </w:tc>
        <w:tc>
          <w:tcPr>
            <w:tcW w:w="816" w:type="dxa"/>
            <w:vAlign w:val="center"/>
          </w:tcPr>
          <w:p w14:paraId="16FBD8AA">
            <w:pPr>
              <w:widowControl/>
              <w:adjustRightInd w:val="0"/>
              <w:snapToGrid w:val="0"/>
              <w:ind w:left="360" w:hanging="420" w:hangingChars="200"/>
              <w:jc w:val="left"/>
              <w:rPr>
                <w:rFonts w:hint="eastAsia" w:ascii="仿宋_GB2312" w:hAnsi="仿宋_GB2312" w:eastAsia="仿宋_GB2312" w:cs="仿宋_GB2312"/>
                <w:kern w:val="0"/>
                <w:sz w:val="21"/>
                <w:szCs w:val="21"/>
              </w:rPr>
            </w:pPr>
          </w:p>
        </w:tc>
      </w:tr>
      <w:tr w14:paraId="1DA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5C8A5BB2">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0A448657">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身体能力</w:t>
            </w:r>
          </w:p>
        </w:tc>
        <w:tc>
          <w:tcPr>
            <w:tcW w:w="728" w:type="dxa"/>
            <w:vAlign w:val="center"/>
          </w:tcPr>
          <w:p w14:paraId="2DCBE9CD">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5A59BF2C">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核心能力；四肢灵活与稳定（4分） </w:t>
            </w:r>
          </w:p>
          <w:p w14:paraId="1111FE1C">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tcPr>
          <w:p w14:paraId="79180880">
            <w:pPr>
              <w:widowControl/>
              <w:adjustRightInd w:val="0"/>
              <w:snapToGrid w:val="0"/>
              <w:jc w:val="left"/>
              <w:rPr>
                <w:rFonts w:hint="eastAsia" w:ascii="仿宋_GB2312" w:hAnsi="仿宋_GB2312" w:eastAsia="仿宋_GB2312" w:cs="仿宋_GB2312"/>
                <w:kern w:val="0"/>
                <w:sz w:val="21"/>
                <w:szCs w:val="21"/>
              </w:rPr>
            </w:pPr>
          </w:p>
        </w:tc>
      </w:tr>
      <w:tr w14:paraId="3086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0DFB4584">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52DE23C6">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骨骼排列</w:t>
            </w:r>
          </w:p>
        </w:tc>
        <w:tc>
          <w:tcPr>
            <w:tcW w:w="728" w:type="dxa"/>
            <w:vAlign w:val="center"/>
          </w:tcPr>
          <w:p w14:paraId="6A28D9E4">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6CE52575">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骨骼排列准确（4分）          </w:t>
            </w:r>
          </w:p>
          <w:p w14:paraId="5DCB140D">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7EFF5937">
            <w:pPr>
              <w:widowControl/>
              <w:adjustRightInd w:val="0"/>
              <w:snapToGrid w:val="0"/>
              <w:jc w:val="left"/>
              <w:rPr>
                <w:rFonts w:hint="eastAsia" w:ascii="仿宋_GB2312" w:hAnsi="仿宋_GB2312" w:eastAsia="仿宋_GB2312" w:cs="仿宋_GB2312"/>
                <w:kern w:val="0"/>
                <w:sz w:val="21"/>
                <w:szCs w:val="21"/>
              </w:rPr>
            </w:pPr>
          </w:p>
        </w:tc>
      </w:tr>
      <w:tr w14:paraId="485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0C642D71">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5618F60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身体控制</w:t>
            </w:r>
          </w:p>
        </w:tc>
        <w:tc>
          <w:tcPr>
            <w:tcW w:w="728" w:type="dxa"/>
            <w:vAlign w:val="center"/>
          </w:tcPr>
          <w:p w14:paraId="46DCCAD5">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2D447E99">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身体控制技术准确（4分）</w:t>
            </w:r>
          </w:p>
          <w:p w14:paraId="5E95EE0A">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095D1456">
            <w:pPr>
              <w:widowControl/>
              <w:adjustRightInd w:val="0"/>
              <w:snapToGrid w:val="0"/>
              <w:jc w:val="left"/>
              <w:rPr>
                <w:rFonts w:hint="eastAsia" w:ascii="仿宋_GB2312" w:hAnsi="仿宋_GB2312" w:eastAsia="仿宋_GB2312" w:cs="仿宋_GB2312"/>
                <w:kern w:val="0"/>
                <w:sz w:val="21"/>
                <w:szCs w:val="21"/>
              </w:rPr>
            </w:pPr>
          </w:p>
        </w:tc>
      </w:tr>
      <w:tr w14:paraId="46C1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restart"/>
            <w:vAlign w:val="center"/>
          </w:tcPr>
          <w:p w14:paraId="3DACA11E">
            <w:pPr>
              <w:widowControl/>
              <w:jc w:val="center"/>
              <w:textAlignment w:val="center"/>
              <w:rPr>
                <w:rFonts w:hint="eastAsia" w:ascii="仿宋_GB2312" w:hAnsi="仿宋_GB2312" w:eastAsia="仿宋_GB2312" w:cs="仿宋_GB2312"/>
                <w:snapToGrid w:val="0"/>
                <w:kern w:val="0"/>
                <w:sz w:val="21"/>
                <w:szCs w:val="21"/>
              </w:rPr>
            </w:pPr>
          </w:p>
          <w:p w14:paraId="11216EDC">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教学指导</w:t>
            </w:r>
          </w:p>
          <w:p w14:paraId="272DB6E8">
            <w:pPr>
              <w:widowControl/>
              <w:jc w:val="center"/>
              <w:textAlignment w:val="center"/>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（48）</w:t>
            </w:r>
          </w:p>
          <w:p w14:paraId="70AA89A4">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4FC6E513">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动作说明-练习目的</w:t>
            </w:r>
          </w:p>
        </w:tc>
        <w:tc>
          <w:tcPr>
            <w:tcW w:w="728" w:type="dxa"/>
            <w:vAlign w:val="center"/>
          </w:tcPr>
          <w:p w14:paraId="63EAA667">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18E505B5">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练习目的介绍准确（4分）</w:t>
            </w:r>
          </w:p>
          <w:p w14:paraId="0A416148">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368B5F51">
            <w:pPr>
              <w:widowControl/>
              <w:adjustRightInd w:val="0"/>
              <w:snapToGrid w:val="0"/>
              <w:jc w:val="left"/>
              <w:rPr>
                <w:rFonts w:hint="eastAsia" w:ascii="仿宋_GB2312" w:hAnsi="仿宋_GB2312" w:eastAsia="仿宋_GB2312" w:cs="仿宋_GB2312"/>
                <w:kern w:val="0"/>
                <w:sz w:val="21"/>
                <w:szCs w:val="21"/>
              </w:rPr>
            </w:pPr>
          </w:p>
        </w:tc>
      </w:tr>
      <w:tr w14:paraId="0D01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2FF71021">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112A862B">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动作说明-设备调整</w:t>
            </w:r>
          </w:p>
        </w:tc>
        <w:tc>
          <w:tcPr>
            <w:tcW w:w="728" w:type="dxa"/>
            <w:vAlign w:val="center"/>
          </w:tcPr>
          <w:p w14:paraId="292A0A26">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4D8A2C7E">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设备调整准确（4分）</w:t>
            </w:r>
          </w:p>
          <w:p w14:paraId="4C5E1251">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49119CF0">
            <w:pPr>
              <w:widowControl/>
              <w:adjustRightInd w:val="0"/>
              <w:snapToGrid w:val="0"/>
              <w:jc w:val="left"/>
              <w:rPr>
                <w:rFonts w:hint="eastAsia" w:ascii="仿宋_GB2312" w:hAnsi="仿宋_GB2312" w:eastAsia="仿宋_GB2312" w:cs="仿宋_GB2312"/>
                <w:kern w:val="0"/>
                <w:sz w:val="21"/>
                <w:szCs w:val="21"/>
              </w:rPr>
            </w:pPr>
          </w:p>
        </w:tc>
      </w:tr>
      <w:tr w14:paraId="3A17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710C8A01">
            <w:pPr>
              <w:widowControl/>
              <w:jc w:val="center"/>
              <w:textAlignment w:val="center"/>
              <w:rPr>
                <w:rFonts w:hint="eastAsia" w:ascii="仿宋_GB2312" w:hAnsi="仿宋_GB2312" w:eastAsia="仿宋_GB2312" w:cs="仿宋_GB2312"/>
                <w:snapToGrid w:val="0"/>
                <w:kern w:val="0"/>
                <w:sz w:val="21"/>
                <w:szCs w:val="21"/>
              </w:rPr>
            </w:pPr>
          </w:p>
        </w:tc>
        <w:tc>
          <w:tcPr>
            <w:tcW w:w="2098" w:type="dxa"/>
            <w:vAlign w:val="center"/>
          </w:tcPr>
          <w:p w14:paraId="0D3B8D8C">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动作设定-身体位置</w:t>
            </w:r>
          </w:p>
        </w:tc>
        <w:tc>
          <w:tcPr>
            <w:tcW w:w="728" w:type="dxa"/>
            <w:vAlign w:val="center"/>
          </w:tcPr>
          <w:p w14:paraId="59317BAF">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303A816A">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身体位置指导准确（4分）</w:t>
            </w:r>
          </w:p>
          <w:p w14:paraId="2AD371AE">
            <w:pPr>
              <w:widowControl/>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1B48B59F">
            <w:pPr>
              <w:widowControl/>
              <w:adjustRightInd w:val="0"/>
              <w:snapToGrid w:val="0"/>
              <w:jc w:val="left"/>
              <w:rPr>
                <w:rFonts w:hint="eastAsia" w:ascii="仿宋_GB2312" w:hAnsi="仿宋_GB2312" w:eastAsia="仿宋_GB2312" w:cs="仿宋_GB2312"/>
                <w:kern w:val="0"/>
                <w:sz w:val="21"/>
                <w:szCs w:val="21"/>
              </w:rPr>
            </w:pPr>
          </w:p>
        </w:tc>
      </w:tr>
      <w:tr w14:paraId="7F30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2B7D85C0">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0DCA5073">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动作设定-动作准备</w:t>
            </w:r>
          </w:p>
        </w:tc>
        <w:tc>
          <w:tcPr>
            <w:tcW w:w="728" w:type="dxa"/>
            <w:vAlign w:val="center"/>
          </w:tcPr>
          <w:p w14:paraId="2618C1AE">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2395B0FF">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动作准备指示明确（4分）</w:t>
            </w:r>
          </w:p>
          <w:p w14:paraId="5F5F8C04">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1FBC0CE5">
            <w:pPr>
              <w:widowControl/>
              <w:adjustRightInd w:val="0"/>
              <w:snapToGrid w:val="0"/>
              <w:jc w:val="left"/>
              <w:rPr>
                <w:rFonts w:hint="eastAsia" w:ascii="仿宋_GB2312" w:hAnsi="仿宋_GB2312" w:eastAsia="仿宋_GB2312" w:cs="仿宋_GB2312"/>
                <w:kern w:val="0"/>
                <w:sz w:val="21"/>
                <w:szCs w:val="21"/>
              </w:rPr>
            </w:pPr>
          </w:p>
        </w:tc>
      </w:tr>
      <w:tr w14:paraId="21AC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2A313A68">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7C904E84">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练习步骤-呼吸方式</w:t>
            </w:r>
          </w:p>
        </w:tc>
        <w:tc>
          <w:tcPr>
            <w:tcW w:w="728" w:type="dxa"/>
            <w:vAlign w:val="center"/>
          </w:tcPr>
          <w:p w14:paraId="28A25D4A">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75CD857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呼吸方式指导准确（4分）</w:t>
            </w:r>
          </w:p>
          <w:p w14:paraId="42AD51AB">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773314DE">
            <w:pPr>
              <w:widowControl/>
              <w:adjustRightInd w:val="0"/>
              <w:snapToGrid w:val="0"/>
              <w:jc w:val="left"/>
              <w:rPr>
                <w:rFonts w:hint="eastAsia" w:ascii="仿宋_GB2312" w:hAnsi="仿宋_GB2312" w:eastAsia="仿宋_GB2312" w:cs="仿宋_GB2312"/>
                <w:kern w:val="0"/>
                <w:sz w:val="21"/>
                <w:szCs w:val="21"/>
              </w:rPr>
            </w:pPr>
          </w:p>
        </w:tc>
      </w:tr>
      <w:tr w14:paraId="67E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16880880">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42C7CC8D">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练习步骤-发力顺序</w:t>
            </w:r>
          </w:p>
        </w:tc>
        <w:tc>
          <w:tcPr>
            <w:tcW w:w="728" w:type="dxa"/>
            <w:vAlign w:val="center"/>
          </w:tcPr>
          <w:p w14:paraId="0322B8E8">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78EB361B">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发力顺序指导准确(4分）</w:t>
            </w:r>
          </w:p>
          <w:p w14:paraId="17F4020D">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1A830957">
            <w:pPr>
              <w:widowControl/>
              <w:adjustRightInd w:val="0"/>
              <w:snapToGrid w:val="0"/>
              <w:jc w:val="left"/>
              <w:rPr>
                <w:rFonts w:hint="eastAsia" w:ascii="仿宋_GB2312" w:hAnsi="仿宋_GB2312" w:eastAsia="仿宋_GB2312" w:cs="仿宋_GB2312"/>
                <w:kern w:val="0"/>
                <w:sz w:val="21"/>
                <w:szCs w:val="21"/>
              </w:rPr>
            </w:pPr>
          </w:p>
        </w:tc>
      </w:tr>
      <w:tr w14:paraId="67FA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10DFDCC4">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719A61D4">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引导口令-动作想象</w:t>
            </w:r>
          </w:p>
        </w:tc>
        <w:tc>
          <w:tcPr>
            <w:tcW w:w="728" w:type="dxa"/>
            <w:vAlign w:val="center"/>
          </w:tcPr>
          <w:p w14:paraId="225C37FB">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01776223">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动作想象提示准确（4分)</w:t>
            </w:r>
          </w:p>
          <w:p w14:paraId="680A560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798DA87E">
            <w:pPr>
              <w:widowControl/>
              <w:adjustRightInd w:val="0"/>
              <w:snapToGrid w:val="0"/>
              <w:jc w:val="left"/>
              <w:rPr>
                <w:rFonts w:hint="eastAsia" w:ascii="仿宋_GB2312" w:hAnsi="仿宋_GB2312" w:eastAsia="仿宋_GB2312" w:cs="仿宋_GB2312"/>
                <w:kern w:val="0"/>
                <w:sz w:val="21"/>
                <w:szCs w:val="21"/>
              </w:rPr>
            </w:pPr>
          </w:p>
        </w:tc>
      </w:tr>
      <w:tr w14:paraId="0917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7ACE6B0F">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1C2CB4C1">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引导口令-练习要点</w:t>
            </w:r>
          </w:p>
        </w:tc>
        <w:tc>
          <w:tcPr>
            <w:tcW w:w="728" w:type="dxa"/>
            <w:vAlign w:val="center"/>
          </w:tcPr>
          <w:p w14:paraId="74F9A374">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5F83AAE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练习要点指导准确（4分）</w:t>
            </w:r>
          </w:p>
          <w:p w14:paraId="6C50D7E5">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13AA4913">
            <w:pPr>
              <w:widowControl/>
              <w:adjustRightInd w:val="0"/>
              <w:snapToGrid w:val="0"/>
              <w:jc w:val="left"/>
              <w:rPr>
                <w:rFonts w:hint="eastAsia" w:ascii="仿宋_GB2312" w:hAnsi="仿宋_GB2312" w:eastAsia="仿宋_GB2312" w:cs="仿宋_GB2312"/>
                <w:kern w:val="0"/>
                <w:sz w:val="21"/>
                <w:szCs w:val="21"/>
              </w:rPr>
            </w:pPr>
          </w:p>
        </w:tc>
      </w:tr>
      <w:tr w14:paraId="5D0A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0988CAB0">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27216454">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动作调整-进阶动作</w:t>
            </w:r>
          </w:p>
        </w:tc>
        <w:tc>
          <w:tcPr>
            <w:tcW w:w="728" w:type="dxa"/>
            <w:vAlign w:val="center"/>
          </w:tcPr>
          <w:p w14:paraId="5BB01E4B">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028C4963">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进阶动作指导准确（4分）</w:t>
            </w:r>
          </w:p>
          <w:p w14:paraId="672AA5D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54A6EB92">
            <w:pPr>
              <w:widowControl/>
              <w:adjustRightInd w:val="0"/>
              <w:snapToGrid w:val="0"/>
              <w:jc w:val="left"/>
              <w:rPr>
                <w:rFonts w:hint="eastAsia" w:ascii="仿宋_GB2312" w:hAnsi="仿宋_GB2312" w:eastAsia="仿宋_GB2312" w:cs="仿宋_GB2312"/>
                <w:kern w:val="0"/>
                <w:sz w:val="21"/>
                <w:szCs w:val="21"/>
              </w:rPr>
            </w:pPr>
          </w:p>
        </w:tc>
      </w:tr>
      <w:tr w14:paraId="7F7D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620668DF">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36AA20BE">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动作调整-降阶动作</w:t>
            </w:r>
          </w:p>
        </w:tc>
        <w:tc>
          <w:tcPr>
            <w:tcW w:w="728" w:type="dxa"/>
            <w:vAlign w:val="center"/>
          </w:tcPr>
          <w:p w14:paraId="50BA0C0B">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0B5E39B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降阶动作指导准确（4分）</w:t>
            </w:r>
          </w:p>
          <w:p w14:paraId="5A4B033E">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2AF3406E">
            <w:pPr>
              <w:widowControl/>
              <w:adjustRightInd w:val="0"/>
              <w:snapToGrid w:val="0"/>
              <w:jc w:val="left"/>
              <w:rPr>
                <w:rFonts w:hint="eastAsia" w:ascii="仿宋_GB2312" w:hAnsi="仿宋_GB2312" w:eastAsia="仿宋_GB2312" w:cs="仿宋_GB2312"/>
                <w:kern w:val="0"/>
                <w:sz w:val="21"/>
                <w:szCs w:val="21"/>
              </w:rPr>
            </w:pPr>
          </w:p>
        </w:tc>
      </w:tr>
      <w:tr w14:paraId="0939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513E05CE">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2ADA05B1">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注意事项-动作禁忌与安全提示</w:t>
            </w:r>
          </w:p>
        </w:tc>
        <w:tc>
          <w:tcPr>
            <w:tcW w:w="728" w:type="dxa"/>
            <w:vAlign w:val="center"/>
          </w:tcPr>
          <w:p w14:paraId="56DF235E">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558CDF2B">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动作禁忌与安全提示及时准确（4分）</w:t>
            </w:r>
          </w:p>
          <w:p w14:paraId="17856C62">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4A2277EA">
            <w:pPr>
              <w:widowControl/>
              <w:adjustRightInd w:val="0"/>
              <w:snapToGrid w:val="0"/>
              <w:jc w:val="left"/>
              <w:rPr>
                <w:rFonts w:hint="eastAsia" w:ascii="仿宋_GB2312" w:hAnsi="仿宋_GB2312" w:eastAsia="仿宋_GB2312" w:cs="仿宋_GB2312"/>
                <w:kern w:val="0"/>
                <w:sz w:val="21"/>
                <w:szCs w:val="21"/>
              </w:rPr>
            </w:pPr>
          </w:p>
        </w:tc>
      </w:tr>
      <w:tr w14:paraId="64BC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13" w:type="dxa"/>
            <w:vMerge w:val="continue"/>
            <w:vAlign w:val="center"/>
          </w:tcPr>
          <w:p w14:paraId="64D72C3C">
            <w:pPr>
              <w:widowControl/>
              <w:jc w:val="center"/>
              <w:textAlignment w:val="center"/>
              <w:rPr>
                <w:rFonts w:hint="eastAsia" w:ascii="仿宋_GB2312" w:hAnsi="仿宋_GB2312" w:eastAsia="仿宋_GB2312" w:cs="仿宋_GB2312"/>
                <w:kern w:val="0"/>
                <w:sz w:val="21"/>
                <w:szCs w:val="21"/>
                <w:lang w:bidi="ar"/>
              </w:rPr>
            </w:pPr>
          </w:p>
        </w:tc>
        <w:tc>
          <w:tcPr>
            <w:tcW w:w="2098" w:type="dxa"/>
            <w:vAlign w:val="center"/>
          </w:tcPr>
          <w:p w14:paraId="2ED9C0A8">
            <w:pPr>
              <w:widowControl/>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注意事项-常见问题</w:t>
            </w:r>
          </w:p>
        </w:tc>
        <w:tc>
          <w:tcPr>
            <w:tcW w:w="728" w:type="dxa"/>
            <w:vAlign w:val="center"/>
          </w:tcPr>
          <w:p w14:paraId="46105278">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4704" w:type="dxa"/>
            <w:vAlign w:val="center"/>
          </w:tcPr>
          <w:p w14:paraId="70D4FB68">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常见问题提示准确（4分）</w:t>
            </w:r>
          </w:p>
          <w:p w14:paraId="7E5815B1">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轻微偏离（3分）、明显偏离（2分）、严重偏离（0分）</w:t>
            </w:r>
          </w:p>
        </w:tc>
        <w:tc>
          <w:tcPr>
            <w:tcW w:w="816" w:type="dxa"/>
            <w:vAlign w:val="center"/>
          </w:tcPr>
          <w:p w14:paraId="0F95C975">
            <w:pPr>
              <w:widowControl/>
              <w:adjustRightInd w:val="0"/>
              <w:snapToGrid w:val="0"/>
              <w:jc w:val="left"/>
              <w:rPr>
                <w:rFonts w:hint="eastAsia" w:ascii="仿宋_GB2312" w:hAnsi="仿宋_GB2312" w:eastAsia="仿宋_GB2312" w:cs="仿宋_GB2312"/>
                <w:kern w:val="0"/>
                <w:sz w:val="21"/>
                <w:szCs w:val="21"/>
              </w:rPr>
            </w:pPr>
          </w:p>
        </w:tc>
      </w:tr>
      <w:tr w14:paraId="4776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313" w:type="dxa"/>
            <w:vAlign w:val="center"/>
          </w:tcPr>
          <w:p w14:paraId="55666CCD">
            <w:pPr>
              <w:widowControl/>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否定项</w:t>
            </w:r>
          </w:p>
        </w:tc>
        <w:tc>
          <w:tcPr>
            <w:tcW w:w="7530" w:type="dxa"/>
            <w:gridSpan w:val="3"/>
            <w:vAlign w:val="center"/>
          </w:tcPr>
          <w:p w14:paraId="1109B82B">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1.跟题签对象指导内容不一致；</w:t>
            </w:r>
          </w:p>
          <w:p w14:paraId="6F0D375F">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2.示范过程中，自身原因导致安全问题出现（失衡摔倒等）</w:t>
            </w:r>
          </w:p>
        </w:tc>
        <w:tc>
          <w:tcPr>
            <w:tcW w:w="816" w:type="dxa"/>
            <w:vAlign w:val="center"/>
          </w:tcPr>
          <w:p w14:paraId="71D30BB2">
            <w:pPr>
              <w:widowControl/>
              <w:adjustRightInd w:val="0"/>
              <w:snapToGrid w:val="0"/>
              <w:jc w:val="left"/>
              <w:rPr>
                <w:rFonts w:hint="eastAsia" w:ascii="仿宋_GB2312" w:hAnsi="仿宋_GB2312" w:eastAsia="仿宋_GB2312" w:cs="仿宋_GB2312"/>
                <w:kern w:val="0"/>
                <w:sz w:val="21"/>
                <w:szCs w:val="21"/>
              </w:rPr>
            </w:pPr>
          </w:p>
        </w:tc>
      </w:tr>
    </w:tbl>
    <w:p w14:paraId="43A605CF">
      <w:pPr>
        <w:pStyle w:val="11"/>
        <w:tabs>
          <w:tab w:val="right" w:leader="dot" w:pos="8306"/>
        </w:tabs>
        <w:spacing w:before="156" w:beforeLines="50" w:after="156" w:afterLines="50" w:line="36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注：分值——100分；测评形式——实操 实际得分=评分表得分*50%</w:t>
      </w:r>
    </w:p>
    <w:p w14:paraId="3633153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1"/>
        <w:rPr>
          <w:rFonts w:hint="eastAsia" w:ascii="仿宋_GB2312" w:hAnsi="仿宋_GB2312" w:eastAsia="仿宋_GB2312" w:cs="仿宋_GB2312"/>
          <w:b/>
          <w:bCs/>
          <w:sz w:val="32"/>
          <w:szCs w:val="32"/>
        </w:rPr>
      </w:pPr>
      <w:bookmarkStart w:id="131" w:name="_Toc20737"/>
      <w:r>
        <w:rPr>
          <w:rFonts w:hint="eastAsia" w:ascii="仿宋_GB2312" w:hAnsi="仿宋_GB2312" w:eastAsia="仿宋_GB2312" w:cs="仿宋_GB2312"/>
          <w:b/>
          <w:bCs/>
          <w:sz w:val="32"/>
          <w:szCs w:val="32"/>
        </w:rPr>
        <w:t>六、技能测评操作流程</w:t>
      </w:r>
      <w:bookmarkEnd w:id="131"/>
    </w:p>
    <w:p w14:paraId="79AAF87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（一）测评机构工作具体职责</w:t>
      </w:r>
    </w:p>
    <w:p w14:paraId="5ACBCE4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1.测评前 15 天通过报名平台申报测评计划。</w:t>
      </w:r>
    </w:p>
    <w:p w14:paraId="12DF975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在“普拉提指导员职业能力测评项目考评员库”中采用轮换方式派遣使用考评员，三名考评员一组，设一名考评组长组成考评小组，指定考评组长，执行考评任务，明确工作时间及具体行程安排。考评组长应由具有较高考评技术和组织能力、经验丰富的考评员担任。考评员与考生存在利害关系的，可能影响公正考评的，要按规定回避。</w:t>
      </w:r>
    </w:p>
    <w:p w14:paraId="52E36FE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3.收取学员签署的“普拉提指导员职业能力测评健康状况承诺书”（附件7-4）。</w:t>
      </w:r>
    </w:p>
    <w:p w14:paraId="00801F4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4.召开考前会议，与考评员沟通，协调测评程序和组织工作，以及职责分工。</w:t>
      </w:r>
    </w:p>
    <w:p w14:paraId="073BCDA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5.布置考场。</w:t>
      </w:r>
    </w:p>
    <w:p w14:paraId="2BF7ADA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（1）理论考场</w:t>
      </w:r>
    </w:p>
    <w:p w14:paraId="4A3C5C3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教室宽敞明亮，悬挂“普拉提指导员职业能力测评”字样条幅，每名考生座椅需间隔 80公分以上，桌上需贴有准考证，桌兜清理干净后面朝前放置。</w:t>
      </w:r>
    </w:p>
    <w:p w14:paraId="43F5671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rPr>
        <w:t>（2）技能考场</w:t>
      </w:r>
    </w:p>
    <w:p w14:paraId="30F2079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rPr>
        <w:t>场地需器材设备齐全，</w:t>
      </w:r>
      <w:r>
        <w:rPr>
          <w:rFonts w:hint="eastAsia" w:ascii="仿宋_GB2312" w:hAnsi="仿宋_GB2312" w:eastAsia="仿宋_GB2312" w:cs="仿宋_GB2312"/>
          <w:bCs/>
          <w:sz w:val="24"/>
          <w:szCs w:val="24"/>
          <w:highlight w:val="none"/>
          <w:lang w:val="en-US" w:eastAsia="zh-CN"/>
        </w:rPr>
        <w:t>每组器械间隔1米以上，确保场地安全性，</w:t>
      </w:r>
      <w:r>
        <w:rPr>
          <w:rFonts w:hint="eastAsia" w:ascii="仿宋_GB2312" w:hAnsi="仿宋_GB2312" w:eastAsia="仿宋_GB2312" w:cs="仿宋_GB2312"/>
          <w:bCs/>
          <w:sz w:val="24"/>
          <w:szCs w:val="24"/>
        </w:rPr>
        <w:t>候考室与专业技能测评场地分开，室温应为常温（避免测评过程中过冷或过热）。如果采用无纸化测评，专业技能测评场地必须有电源，可外接插线板，准备好无纸化测评设备，提前一天下载考试数据。</w:t>
      </w:r>
    </w:p>
    <w:p w14:paraId="3D46AF9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.在考试开始前，安排考评员向考生通报测评程序及相关事宜。</w:t>
      </w:r>
    </w:p>
    <w:p w14:paraId="42F0A09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.技能测评人数安排：为保证质量，原则上一天一组考评员测评人数控制在 30 人左右，采用无纸化测评的，初级可放宽到 45 人左右。</w:t>
      </w:r>
    </w:p>
    <w:p w14:paraId="5C6AC76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8</w:t>
      </w:r>
      <w:r>
        <w:rPr>
          <w:rFonts w:hint="eastAsia" w:ascii="仿宋_GB2312" w:hAnsi="仿宋_GB2312" w:eastAsia="仿宋_GB2312" w:cs="仿宋_GB2312"/>
          <w:bCs/>
          <w:sz w:val="24"/>
          <w:szCs w:val="24"/>
        </w:rPr>
        <w:t>.理论知识测评程序：</w:t>
      </w:r>
    </w:p>
    <w:p w14:paraId="7B645C7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（1）理论纸考</w:t>
      </w:r>
    </w:p>
    <w:p w14:paraId="273447C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理论知识测评开始之前，监考人员开会明确考试流程，细化收发卷子的过程，合理分工。理论知识测评提前 10 分钟由监考人员宣布考场纪律，当众拆开理论试卷并进行清点，监考人员在返卷记录单上签字，开始向考生发卷。理论知识测评结束后，将理论试卷、答题卡（分级别装袋）以及其它多余试卷封存后寄回中心，由中心统一读卡并反馈理论成绩。</w:t>
      </w:r>
    </w:p>
    <w:p w14:paraId="2322BC0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（2）理论机考</w:t>
      </w:r>
    </w:p>
    <w:p w14:paraId="1D17183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考试前一天，考务人员下载考试数据；考试当天，考务人员将服务器打开，配置机房的 IP地址，插入备份 U 盘，连接服务器，确保服务器与机房网络畅通，开启考试程序；监考人员与考务人员配合安排考生签到、登录考试系统、核对信息；理论知识测评前 10 分钟由监考人员宣布考场纪律；开考时间到，考务人员在服务器端发布开考指令；考试结束后，考务人员发布考试结束指令，备份数据、提交上传考试成绩。</w:t>
      </w:r>
    </w:p>
    <w:p w14:paraId="179FE77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.技能测评程序：</w:t>
      </w:r>
    </w:p>
    <w:p w14:paraId="493596D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考生考试前的抽签必须在技能考试场地内，并在考评员的监督下进行。</w:t>
      </w:r>
    </w:p>
    <w:p w14:paraId="68EFAE0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（1）技能纸考</w:t>
      </w:r>
    </w:p>
    <w:p w14:paraId="07D2ABA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测评前向考评员提供《普拉提指导员职业能力专业能力测评评分表》、技能测评人员汇总表；测评结束后，测评成绩由考务人员及考评员进行统计并签字确认，现场拍照发送电子版照片。纸质表格由测评机构留存，并进行成绩录入。</w:t>
      </w:r>
    </w:p>
    <w:p w14:paraId="5A4AA96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（2）技能机考</w:t>
      </w:r>
    </w:p>
    <w:p w14:paraId="795A5AC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考前一天，考务人员下载考试数据，提前将打分</w:t>
      </w:r>
      <w:r>
        <w:rPr>
          <w:rFonts w:hint="eastAsia" w:ascii="仿宋_GB2312" w:hAnsi="仿宋_GB2312" w:eastAsia="仿宋_GB2312" w:cs="仿宋_GB2312"/>
          <w:bCs/>
          <w:sz w:val="24"/>
          <w:szCs w:val="24"/>
          <w:lang w:val="en-US" w:eastAsia="zh-CN"/>
        </w:rPr>
        <w:t>平板</w:t>
      </w:r>
      <w:r>
        <w:rPr>
          <w:rFonts w:hint="eastAsia" w:ascii="仿宋_GB2312" w:hAnsi="仿宋_GB2312" w:eastAsia="仿宋_GB2312" w:cs="仿宋_GB2312"/>
          <w:bCs/>
          <w:sz w:val="24"/>
          <w:szCs w:val="24"/>
        </w:rPr>
        <w:t>充电；考试当天，考务人员现场布置技能机考测评环境，确保网络畅通，插入备份 U 盘；考务人员将打分</w:t>
      </w:r>
      <w:r>
        <w:rPr>
          <w:rFonts w:hint="eastAsia" w:ascii="仿宋_GB2312" w:hAnsi="仿宋_GB2312" w:eastAsia="仿宋_GB2312" w:cs="仿宋_GB2312"/>
          <w:bCs/>
          <w:sz w:val="24"/>
          <w:szCs w:val="24"/>
          <w:lang w:val="en-US" w:eastAsia="zh-CN"/>
        </w:rPr>
        <w:t>平板</w:t>
      </w:r>
      <w:r>
        <w:rPr>
          <w:rFonts w:hint="eastAsia" w:ascii="仿宋_GB2312" w:hAnsi="仿宋_GB2312" w:eastAsia="仿宋_GB2312" w:cs="仿宋_GB2312"/>
          <w:bCs/>
          <w:sz w:val="24"/>
          <w:szCs w:val="24"/>
        </w:rPr>
        <w:t>分发给考评员，考评员登录系统，签字确认；学员在考务人员操作的</w:t>
      </w:r>
      <w:r>
        <w:rPr>
          <w:rFonts w:hint="eastAsia" w:ascii="仿宋_GB2312" w:hAnsi="仿宋_GB2312" w:eastAsia="仿宋_GB2312" w:cs="仿宋_GB2312"/>
          <w:bCs/>
          <w:sz w:val="24"/>
          <w:szCs w:val="24"/>
          <w:lang w:val="en-US" w:eastAsia="zh-CN"/>
        </w:rPr>
        <w:t>平板</w:t>
      </w:r>
      <w:r>
        <w:rPr>
          <w:rFonts w:hint="eastAsia" w:ascii="仿宋_GB2312" w:hAnsi="仿宋_GB2312" w:eastAsia="仿宋_GB2312" w:cs="仿宋_GB2312"/>
          <w:bCs/>
          <w:sz w:val="24"/>
          <w:szCs w:val="24"/>
        </w:rPr>
        <w:t>上进行签到，签到后，进行</w:t>
      </w:r>
      <w:r>
        <w:rPr>
          <w:rFonts w:hint="eastAsia" w:ascii="仿宋_GB2312" w:hAnsi="仿宋_GB2312" w:eastAsia="仿宋_GB2312" w:cs="仿宋_GB2312"/>
          <w:bCs/>
          <w:sz w:val="24"/>
          <w:szCs w:val="24"/>
          <w:highlight w:val="none"/>
          <w:lang w:val="en-US" w:eastAsia="zh-CN"/>
        </w:rPr>
        <w:t>动作展示</w:t>
      </w:r>
      <w:r>
        <w:rPr>
          <w:rFonts w:hint="eastAsia" w:ascii="仿宋_GB2312" w:hAnsi="仿宋_GB2312" w:eastAsia="仿宋_GB2312" w:cs="仿宋_GB2312"/>
          <w:bCs/>
          <w:sz w:val="24"/>
          <w:szCs w:val="24"/>
          <w:highlight w:val="none"/>
        </w:rPr>
        <w:t>测评；</w:t>
      </w:r>
      <w:r>
        <w:rPr>
          <w:rFonts w:hint="eastAsia" w:ascii="仿宋_GB2312" w:hAnsi="仿宋_GB2312" w:eastAsia="仿宋_GB2312" w:cs="仿宋_GB2312"/>
          <w:bCs/>
          <w:sz w:val="24"/>
          <w:szCs w:val="24"/>
          <w:highlight w:val="none"/>
          <w:lang w:val="en-US" w:eastAsia="zh-CN"/>
        </w:rPr>
        <w:t>动作展示</w:t>
      </w:r>
      <w:r>
        <w:rPr>
          <w:rFonts w:hint="eastAsia" w:ascii="仿宋_GB2312" w:hAnsi="仿宋_GB2312" w:eastAsia="仿宋_GB2312" w:cs="仿宋_GB2312"/>
          <w:bCs/>
          <w:sz w:val="24"/>
          <w:szCs w:val="24"/>
          <w:highlight w:val="none"/>
        </w:rPr>
        <w:t>测评</w:t>
      </w:r>
      <w:r>
        <w:rPr>
          <w:rFonts w:hint="eastAsia" w:ascii="仿宋_GB2312" w:hAnsi="仿宋_GB2312" w:eastAsia="仿宋_GB2312" w:cs="仿宋_GB2312"/>
          <w:bCs/>
          <w:sz w:val="24"/>
          <w:szCs w:val="24"/>
        </w:rPr>
        <w:t>通过，在考务人员操作的</w:t>
      </w:r>
      <w:r>
        <w:rPr>
          <w:rFonts w:hint="eastAsia" w:ascii="仿宋_GB2312" w:hAnsi="仿宋_GB2312" w:eastAsia="仿宋_GB2312" w:cs="仿宋_GB2312"/>
          <w:bCs/>
          <w:sz w:val="24"/>
          <w:szCs w:val="24"/>
          <w:lang w:val="en-US" w:eastAsia="zh-CN"/>
        </w:rPr>
        <w:t>平板</w:t>
      </w:r>
      <w:r>
        <w:rPr>
          <w:rFonts w:hint="eastAsia" w:ascii="仿宋_GB2312" w:hAnsi="仿宋_GB2312" w:eastAsia="仿宋_GB2312" w:cs="仿宋_GB2312"/>
          <w:bCs/>
          <w:sz w:val="24"/>
          <w:szCs w:val="24"/>
        </w:rPr>
        <w:t>上进行抽签；抽签后，考评员按技能测评环节进行测评；技能测评结束后，考务人员将考评成绩上传至考务系统。</w:t>
      </w:r>
    </w:p>
    <w:p w14:paraId="466C0A2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rPr>
        <w:t xml:space="preserve">.测评结束后，由测评机构召开总结会议，填写测评总结表格，归档。 </w:t>
      </w:r>
    </w:p>
    <w:p w14:paraId="2EC71FA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（二）考评员工作职责与要求</w:t>
      </w:r>
    </w:p>
    <w:p w14:paraId="73C6C13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1.严格执行回避制度，考评人员与考生存在利害关系，可能影响公正考评的，应主动向测评机构申请回避。</w:t>
      </w:r>
    </w:p>
    <w:p w14:paraId="18D10C5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2.考评组长接到委派的测评任务后，需与测评机构沟通，约定考前会议，考察专业技能测评场地设备设施等相关事宜。</w:t>
      </w:r>
    </w:p>
    <w:p w14:paraId="4E8AE23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3.由考评组长负责考评组考评工作的组织、协调和争议裁决。到达目的地后，考评组长需组织考评员召开考前会议，宣读考评实施细则，并统一测评要点，以达到技术考评标准的统一。</w:t>
      </w:r>
    </w:p>
    <w:p w14:paraId="2299A1D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4.专业技能测评当日考评员需提前 30 分钟到达考试场地，如测评学员能提前集中到场，应召集学员介绍测评程序及注意事项，对准备不完善的地方及时纠正。</w:t>
      </w:r>
    </w:p>
    <w:p w14:paraId="6D5F571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5.准时参加理论知识测评监考，确保考场纪律，严格把关，确保试题不被泄漏、复印或拍照。</w:t>
      </w:r>
    </w:p>
    <w:p w14:paraId="1654456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6.统一着装，统一佩戴胸牌，注意个人行为举止。</w:t>
      </w:r>
    </w:p>
    <w:p w14:paraId="2576B17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7.考评小组三位考评员独立判分，出现零分项时，考评员之间应作必要的沟通，达成共识，避免出现判断失误。</w:t>
      </w:r>
    </w:p>
    <w:p w14:paraId="640FF43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8.技能测评无得分时，考评员需在技能评分表或 PAD 上标示出相应原因。</w:t>
      </w:r>
    </w:p>
    <w:p w14:paraId="0B6855E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9.技能纸考时，每位考生技能测评完毕， 考评员需将技能分数相加的总分写在评分表的右上角，并尽快整理好技能评分表，便于测评结束后汇总成绩。</w:t>
      </w:r>
    </w:p>
    <w:p w14:paraId="4310092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10.测评结束后，考评组长需填写测评总结表格。 </w:t>
      </w:r>
    </w:p>
    <w:p w14:paraId="144B696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（三）考评员的行为规范</w:t>
      </w:r>
    </w:p>
    <w:p w14:paraId="46F6E6C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1.严禁在测评现场吸烟，包括测评场地整体建筑内的任何地方。</w:t>
      </w:r>
    </w:p>
    <w:p w14:paraId="5088FC5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2.测评前一天及测评期间禁止饮酒。</w:t>
      </w:r>
    </w:p>
    <w:p w14:paraId="6601352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3.测评期间不允许与被考学员共餐。</w:t>
      </w:r>
    </w:p>
    <w:p w14:paraId="354DBB8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4.测评场地不得大声喧哗、打闹及使用不文明用语。</w:t>
      </w:r>
    </w:p>
    <w:p w14:paraId="65F6389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5.测评时要注意自身仪态、坐姿端正，不随意坐器械或蹲地。</w:t>
      </w:r>
    </w:p>
    <w:p w14:paraId="7383A7D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6.考评过程中不允许操作手机。</w:t>
      </w:r>
    </w:p>
    <w:p w14:paraId="2DF4718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7.注意个人卫生及形象，禁止在考试场地中嚼口香糖、吹口哨。</w:t>
      </w:r>
    </w:p>
    <w:p w14:paraId="7A99199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8.在对考生进行考试时，需按要求使用规定的语言。</w:t>
      </w:r>
    </w:p>
    <w:p w14:paraId="0637832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9.不得在测评场地议论考生测评结果。</w:t>
      </w:r>
    </w:p>
    <w:p w14:paraId="3637C32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10.尊重考生，一视同仁。</w:t>
      </w:r>
    </w:p>
    <w:p w14:paraId="1704858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11.不得以各种形式诋毁其他培训师或考评员。</w:t>
      </w:r>
    </w:p>
    <w:p w14:paraId="0679394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12.考评员不能徇私舞弊，收受贿赂。</w:t>
      </w:r>
    </w:p>
    <w:p w14:paraId="441903B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（四）考评员服饰规范</w:t>
      </w:r>
    </w:p>
    <w:p w14:paraId="6914EEE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1.测评时需统一服装，上衣塞进裤子，袖子不得往上卷，保持干净整洁。</w:t>
      </w:r>
    </w:p>
    <w:p w14:paraId="674542B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2.不得佩戴夸张饰物，不得露出明显纹身，维护考评人员的形象和权威性。</w:t>
      </w:r>
    </w:p>
    <w:p w14:paraId="0B9916C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3.男士不得留长发（不触肩部）及怪异造型，女士长发必须扎起，头发颜色适当。</w:t>
      </w:r>
    </w:p>
    <w:p w14:paraId="2F8BD8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4.不得留胡须、长指甲，不得化浓妆、涂有色指甲油。 </w:t>
      </w:r>
    </w:p>
    <w:p w14:paraId="06B70C6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rPr>
        <w:t>（五）关于技能考试标准化流</w:t>
      </w:r>
      <w:r>
        <w:rPr>
          <w:rFonts w:hint="eastAsia" w:ascii="仿宋_GB2312" w:hAnsi="仿宋_GB2312" w:eastAsia="仿宋_GB2312" w:cs="仿宋_GB2312"/>
          <w:b/>
          <w:bCs/>
          <w:sz w:val="24"/>
          <w:szCs w:val="24"/>
          <w:highlight w:val="none"/>
        </w:rPr>
        <w:t>程</w:t>
      </w:r>
    </w:p>
    <w:p w14:paraId="6B09653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rPr>
        <w:t>1、考试开始前由考评组长组织所有考生进行宣讲，话术为：“欢迎大家参加国家普拉提指导员职业能力测评、、、、（致欢迎</w:t>
      </w:r>
      <w:r>
        <w:rPr>
          <w:rFonts w:hint="eastAsia" w:ascii="仿宋_GB2312" w:hAnsi="仿宋_GB2312" w:eastAsia="仿宋_GB2312" w:cs="仿宋_GB2312"/>
          <w:bCs/>
          <w:sz w:val="24"/>
          <w:szCs w:val="24"/>
        </w:rPr>
        <w:t>词），这是来自、、、的考评员、、、（介绍考评员），接下来我们要进行、、、（考试相关要求）；</w:t>
      </w:r>
    </w:p>
    <w:p w14:paraId="0877B96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2、考生选择</w:t>
      </w:r>
      <w:r>
        <w:rPr>
          <w:rFonts w:hint="eastAsia" w:ascii="仿宋_GB2312" w:hAnsi="仿宋_GB2312" w:eastAsia="仿宋_GB2312" w:cs="仿宋_GB2312"/>
          <w:bCs/>
          <w:sz w:val="24"/>
          <w:szCs w:val="24"/>
          <w:lang w:eastAsia="zh-CN"/>
        </w:rPr>
        <w:t>教学指导能力</w:t>
      </w:r>
      <w:r>
        <w:rPr>
          <w:rFonts w:hint="eastAsia" w:ascii="仿宋_GB2312" w:hAnsi="仿宋_GB2312" w:eastAsia="仿宋_GB2312" w:cs="仿宋_GB2312"/>
          <w:bCs/>
          <w:sz w:val="24"/>
          <w:szCs w:val="24"/>
        </w:rPr>
        <w:t>的测评项目→考务员根据测评项目进行分组→</w:t>
      </w:r>
      <w:r>
        <w:rPr>
          <w:rFonts w:hint="eastAsia" w:ascii="仿宋_GB2312" w:hAnsi="仿宋_GB2312" w:eastAsia="仿宋_GB2312" w:cs="仿宋_GB2312"/>
          <w:bCs/>
          <w:sz w:val="24"/>
          <w:szCs w:val="24"/>
          <w:lang w:eastAsia="zh-CN"/>
        </w:rPr>
        <w:t>基本技术</w:t>
      </w:r>
      <w:r>
        <w:rPr>
          <w:rFonts w:hint="eastAsia" w:ascii="仿宋_GB2312" w:hAnsi="仿宋_GB2312" w:eastAsia="仿宋_GB2312" w:cs="仿宋_GB2312"/>
          <w:bCs/>
          <w:sz w:val="24"/>
          <w:szCs w:val="24"/>
        </w:rPr>
        <w:t>测评小节抽签→</w:t>
      </w:r>
      <w:r>
        <w:rPr>
          <w:rFonts w:hint="eastAsia" w:ascii="仿宋_GB2312" w:hAnsi="仿宋_GB2312" w:eastAsia="仿宋_GB2312" w:cs="仿宋_GB2312"/>
          <w:bCs/>
          <w:sz w:val="24"/>
          <w:szCs w:val="24"/>
          <w:lang w:eastAsia="zh-CN"/>
        </w:rPr>
        <w:t>基本技术</w:t>
      </w:r>
      <w:r>
        <w:rPr>
          <w:rFonts w:hint="eastAsia" w:ascii="仿宋_GB2312" w:hAnsi="仿宋_GB2312" w:eastAsia="仿宋_GB2312" w:cs="仿宋_GB2312"/>
          <w:bCs/>
          <w:sz w:val="24"/>
          <w:szCs w:val="24"/>
        </w:rPr>
        <w:t>测评→</w:t>
      </w:r>
      <w:r>
        <w:rPr>
          <w:rFonts w:hint="eastAsia" w:ascii="仿宋_GB2312" w:hAnsi="仿宋_GB2312" w:eastAsia="仿宋_GB2312" w:cs="仿宋_GB2312"/>
          <w:bCs/>
          <w:sz w:val="24"/>
          <w:szCs w:val="24"/>
          <w:lang w:eastAsia="zh-CN"/>
        </w:rPr>
        <w:t>教学指导能力</w:t>
      </w:r>
      <w:r>
        <w:rPr>
          <w:rFonts w:hint="eastAsia" w:ascii="仿宋_GB2312" w:hAnsi="仿宋_GB2312" w:eastAsia="仿宋_GB2312" w:cs="仿宋_GB2312"/>
          <w:bCs/>
          <w:sz w:val="24"/>
          <w:szCs w:val="24"/>
        </w:rPr>
        <w:t>测评；</w:t>
      </w:r>
    </w:p>
    <w:p w14:paraId="7E1328E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3、由3人组成的考评员小组进行现场测评，考评员的平均分即为最后成绩；</w:t>
      </w:r>
    </w:p>
    <w:p w14:paraId="64426A8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4、考试音乐由放音员统一播放；</w:t>
      </w:r>
    </w:p>
    <w:p w14:paraId="7007982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5、考评工作结束时由考评组长组织所有考生，由考评组长现场对考生和培训基地进行考试相关情况的反馈。 </w:t>
      </w:r>
    </w:p>
    <w:p w14:paraId="4332F94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（六）关于技能考试通用性标准</w:t>
      </w:r>
    </w:p>
    <w:p w14:paraId="70EB5AC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1、每组技能测评前，由考评组长向考生明确题签，测评过程中不做提示。</w:t>
      </w:r>
    </w:p>
    <w:p w14:paraId="5CE6362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2、考生身上有浓重酒气、烟味，应判定为 0 分。</w:t>
      </w:r>
    </w:p>
    <w:p w14:paraId="57F72FC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3、考生裸露出大面积的纹身图案，应扣除 20 分。</w:t>
      </w:r>
    </w:p>
    <w:p w14:paraId="7A95453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4、考生在考试时出现语言不文明的情况，应判定为 0 分。</w:t>
      </w:r>
    </w:p>
    <w:p w14:paraId="7104040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5、考评员应严格按照列出的具体项目进行 0 分项的评定，评定为 0 分时，考评员需在评分表上标注说明 0 分原因；未列出的问题不得随意评定为 0 分项，经三位考评员合议后认为确有必要的，要形成文字材料，三位考评员签字后报总局人力中心。</w:t>
      </w:r>
    </w:p>
    <w:p w14:paraId="02C9C01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（七）督导制度</w:t>
      </w:r>
    </w:p>
    <w:p w14:paraId="5836185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中心不定期随机组织督导对测评过程进行监督和指导，督导由中心选派具有较强组织能力、经验丰富的专家和考评技术能力较强的考评员担任。</w:t>
      </w:r>
    </w:p>
    <w:p w14:paraId="1035246F">
      <w:pPr>
        <w:spacing w:before="156" w:beforeLines="50" w:line="360" w:lineRule="auto"/>
        <w:outlineLvl w:val="1"/>
        <w:rPr>
          <w:rFonts w:hint="eastAsia" w:ascii="仿宋" w:hAnsi="仿宋" w:eastAsia="仿宋" w:cs="宋体"/>
          <w:b/>
          <w:bCs/>
          <w:sz w:val="24"/>
        </w:rPr>
      </w:pPr>
      <w:bookmarkStart w:id="132" w:name="_Toc22917"/>
    </w:p>
    <w:p w14:paraId="002D280C">
      <w:pPr>
        <w:spacing w:before="156" w:beforeLines="50" w:line="360" w:lineRule="auto"/>
        <w:outlineLvl w:val="1"/>
        <w:rPr>
          <w:rFonts w:hint="eastAsia" w:ascii="仿宋" w:hAnsi="仿宋" w:eastAsia="仿宋" w:cs="宋体"/>
          <w:b/>
          <w:bCs/>
          <w:sz w:val="24"/>
        </w:rPr>
      </w:pPr>
    </w:p>
    <w:p w14:paraId="2985944D">
      <w:pPr>
        <w:pStyle w:val="2"/>
        <w:rPr>
          <w:rFonts w:hint="eastAsia" w:ascii="仿宋" w:hAnsi="仿宋" w:eastAsia="仿宋" w:cs="宋体"/>
          <w:b/>
          <w:bCs/>
          <w:sz w:val="24"/>
        </w:rPr>
      </w:pPr>
    </w:p>
    <w:p w14:paraId="02CB3A83">
      <w:pPr>
        <w:pStyle w:val="2"/>
        <w:rPr>
          <w:rFonts w:hint="eastAsia" w:ascii="仿宋" w:hAnsi="仿宋" w:eastAsia="仿宋" w:cs="宋体"/>
          <w:b/>
          <w:bCs/>
          <w:sz w:val="24"/>
        </w:rPr>
      </w:pPr>
    </w:p>
    <w:p w14:paraId="49144A71">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w:t>
      </w:r>
    </w:p>
    <w:p w14:paraId="716FCE9E">
      <w:pPr>
        <w:pStyle w:val="11"/>
        <w:tabs>
          <w:tab w:val="right" w:leader="dot" w:pos="8306"/>
        </w:tabs>
        <w:spacing w:before="156" w:beforeLines="50" w:after="156" w:afterLines="50"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普拉提指导员初、中级</w:t>
      </w:r>
      <w:r>
        <w:rPr>
          <w:rFonts w:hint="eastAsia" w:ascii="仿宋_GB2312" w:hAnsi="仿宋_GB2312" w:eastAsia="仿宋_GB2312" w:cs="仿宋_GB2312"/>
          <w:b/>
          <w:bCs/>
          <w:sz w:val="28"/>
          <w:szCs w:val="28"/>
          <w:lang w:eastAsia="zh-CN"/>
        </w:rPr>
        <w:t>基本技术</w:t>
      </w:r>
      <w:r>
        <w:rPr>
          <w:rFonts w:hint="eastAsia" w:ascii="仿宋_GB2312" w:hAnsi="仿宋_GB2312" w:eastAsia="仿宋_GB2312" w:cs="仿宋_GB2312"/>
          <w:b/>
          <w:bCs/>
          <w:sz w:val="28"/>
          <w:szCs w:val="28"/>
        </w:rPr>
        <w:t>考评表</w:t>
      </w:r>
    </w:p>
    <w:p w14:paraId="74410AF4">
      <w:pP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考号：                 姓名：                      考试项目：</w:t>
      </w:r>
    </w:p>
    <w:p w14:paraId="460A5AFB">
      <w:pPr>
        <w:pStyle w:val="2"/>
        <w:rPr>
          <w:rFonts w:hint="eastAsia" w:ascii="仿宋_GB2312" w:hAnsi="仿宋_GB2312" w:eastAsia="仿宋_GB2312" w:cs="仿宋_GB2312"/>
          <w:b/>
          <w:bCs/>
          <w:sz w:val="24"/>
          <w:szCs w:val="24"/>
        </w:rPr>
      </w:pPr>
    </w:p>
    <w:bookmarkEnd w:id="132"/>
    <w:tbl>
      <w:tblPr>
        <w:tblStyle w:val="13"/>
        <w:tblpPr w:leftFromText="180" w:rightFromText="180" w:vertAnchor="page" w:horzAnchor="page" w:tblpXSpec="center" w:tblpY="3374"/>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836"/>
        <w:gridCol w:w="618"/>
        <w:gridCol w:w="4457"/>
        <w:gridCol w:w="779"/>
      </w:tblGrid>
      <w:tr w14:paraId="7D78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32" w:type="dxa"/>
            <w:vMerge w:val="restart"/>
            <w:vAlign w:val="center"/>
          </w:tcPr>
          <w:p w14:paraId="5D0E5FDF">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内  容</w:t>
            </w:r>
          </w:p>
        </w:tc>
        <w:tc>
          <w:tcPr>
            <w:tcW w:w="1836" w:type="dxa"/>
            <w:vMerge w:val="restart"/>
            <w:vAlign w:val="center"/>
          </w:tcPr>
          <w:p w14:paraId="1431457E">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测评要点</w:t>
            </w:r>
          </w:p>
        </w:tc>
        <w:tc>
          <w:tcPr>
            <w:tcW w:w="5854" w:type="dxa"/>
            <w:gridSpan w:val="3"/>
            <w:vAlign w:val="center"/>
          </w:tcPr>
          <w:p w14:paraId="39DE3EBF">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评分参考</w:t>
            </w:r>
          </w:p>
        </w:tc>
      </w:tr>
      <w:tr w14:paraId="0FF1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832" w:type="dxa"/>
            <w:vMerge w:val="continue"/>
            <w:vAlign w:val="center"/>
          </w:tcPr>
          <w:p w14:paraId="244B48D6">
            <w:pPr>
              <w:widowControl/>
              <w:adjustRightInd w:val="0"/>
              <w:snapToGrid w:val="0"/>
              <w:jc w:val="center"/>
              <w:rPr>
                <w:rFonts w:hint="eastAsia" w:ascii="仿宋_GB2312" w:hAnsi="仿宋_GB2312" w:eastAsia="仿宋_GB2312" w:cs="仿宋_GB2312"/>
                <w:b/>
                <w:bCs/>
                <w:kern w:val="0"/>
                <w:sz w:val="24"/>
                <w:szCs w:val="24"/>
              </w:rPr>
            </w:pPr>
          </w:p>
        </w:tc>
        <w:tc>
          <w:tcPr>
            <w:tcW w:w="1836" w:type="dxa"/>
            <w:vMerge w:val="continue"/>
            <w:vAlign w:val="center"/>
          </w:tcPr>
          <w:p w14:paraId="7A1875C9">
            <w:pPr>
              <w:widowControl/>
              <w:adjustRightInd w:val="0"/>
              <w:snapToGrid w:val="0"/>
              <w:jc w:val="center"/>
              <w:rPr>
                <w:rFonts w:hint="eastAsia" w:ascii="仿宋_GB2312" w:hAnsi="仿宋_GB2312" w:eastAsia="仿宋_GB2312" w:cs="仿宋_GB2312"/>
                <w:b/>
                <w:bCs/>
                <w:kern w:val="0"/>
                <w:sz w:val="24"/>
                <w:szCs w:val="24"/>
              </w:rPr>
            </w:pPr>
          </w:p>
        </w:tc>
        <w:tc>
          <w:tcPr>
            <w:tcW w:w="618" w:type="dxa"/>
            <w:vAlign w:val="center"/>
          </w:tcPr>
          <w:p w14:paraId="2953CFAF">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c>
          <w:tcPr>
            <w:tcW w:w="4457" w:type="dxa"/>
            <w:vAlign w:val="center"/>
          </w:tcPr>
          <w:p w14:paraId="61BDDCB1">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参考细则</w:t>
            </w:r>
          </w:p>
        </w:tc>
        <w:tc>
          <w:tcPr>
            <w:tcW w:w="779" w:type="dxa"/>
            <w:vAlign w:val="center"/>
          </w:tcPr>
          <w:p w14:paraId="13D420CE">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14:paraId="04D3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restart"/>
            <w:vAlign w:val="center"/>
          </w:tcPr>
          <w:p w14:paraId="6F29BC4E">
            <w:pPr>
              <w:widowControl/>
              <w:adjustRightInd w:val="0"/>
              <w:snapToGrid w:val="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教学准备（10分）</w:t>
            </w:r>
          </w:p>
        </w:tc>
        <w:tc>
          <w:tcPr>
            <w:tcW w:w="1836" w:type="dxa"/>
            <w:vAlign w:val="center"/>
          </w:tcPr>
          <w:p w14:paraId="02B034F0">
            <w:pPr>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准备器材,检查场地。</w:t>
            </w:r>
          </w:p>
        </w:tc>
        <w:tc>
          <w:tcPr>
            <w:tcW w:w="618" w:type="dxa"/>
            <w:vAlign w:val="center"/>
          </w:tcPr>
          <w:p w14:paraId="496AC04A">
            <w:pPr>
              <w:adjustRightInd w:val="0"/>
              <w:snapToGrid w:val="0"/>
              <w:ind w:left="360" w:hanging="480" w:hanging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57" w:type="dxa"/>
            <w:vAlign w:val="center"/>
          </w:tcPr>
          <w:p w14:paraId="64D9C92B">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器材准备（完善3分、缺失1分、无0分）</w:t>
            </w:r>
          </w:p>
          <w:p w14:paraId="1F83096D">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场地检查（标准2分、合格1分、无0分）</w:t>
            </w:r>
          </w:p>
        </w:tc>
        <w:tc>
          <w:tcPr>
            <w:tcW w:w="779" w:type="dxa"/>
            <w:vAlign w:val="center"/>
          </w:tcPr>
          <w:p w14:paraId="28475DDA">
            <w:pPr>
              <w:widowControl/>
              <w:adjustRightInd/>
              <w:snapToGrid/>
              <w:ind w:left="0" w:firstLine="0" w:firstLineChars="0"/>
              <w:jc w:val="left"/>
              <w:rPr>
                <w:rFonts w:hint="eastAsia" w:ascii="仿宋_GB2312" w:hAnsi="仿宋_GB2312" w:eastAsia="仿宋_GB2312" w:cs="仿宋_GB2312"/>
                <w:kern w:val="0"/>
                <w:sz w:val="24"/>
                <w:szCs w:val="24"/>
              </w:rPr>
            </w:pPr>
          </w:p>
        </w:tc>
      </w:tr>
      <w:tr w14:paraId="4E83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60CC2ABF">
            <w:pPr>
              <w:widowControl/>
              <w:adjustRightInd w:val="0"/>
              <w:snapToGrid w:val="0"/>
              <w:jc w:val="center"/>
              <w:rPr>
                <w:rFonts w:hint="eastAsia" w:ascii="仿宋_GB2312" w:hAnsi="仿宋_GB2312" w:eastAsia="仿宋_GB2312" w:cs="仿宋_GB2312"/>
                <w:snapToGrid w:val="0"/>
                <w:kern w:val="0"/>
                <w:sz w:val="24"/>
                <w:szCs w:val="24"/>
              </w:rPr>
            </w:pPr>
          </w:p>
        </w:tc>
        <w:tc>
          <w:tcPr>
            <w:tcW w:w="1836" w:type="dxa"/>
            <w:vAlign w:val="center"/>
          </w:tcPr>
          <w:p w14:paraId="315581DD">
            <w:pPr>
              <w:widowControl/>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服装服饰符合项目特点</w:t>
            </w:r>
          </w:p>
        </w:tc>
        <w:tc>
          <w:tcPr>
            <w:tcW w:w="618" w:type="dxa"/>
            <w:vAlign w:val="center"/>
          </w:tcPr>
          <w:p w14:paraId="6FD6A567">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57" w:type="dxa"/>
            <w:vAlign w:val="center"/>
          </w:tcPr>
          <w:p w14:paraId="46DFE59E">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服装服饰非常符合项目特点（2分）</w:t>
            </w:r>
          </w:p>
          <w:p w14:paraId="6F28F403">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不符合项目特点（0分）</w:t>
            </w:r>
          </w:p>
        </w:tc>
        <w:tc>
          <w:tcPr>
            <w:tcW w:w="779" w:type="dxa"/>
            <w:vAlign w:val="center"/>
          </w:tcPr>
          <w:p w14:paraId="5105BB4D">
            <w:pPr>
              <w:adjustRightInd w:val="0"/>
              <w:snapToGrid w:val="0"/>
              <w:ind w:left="360" w:hanging="480" w:hangingChars="200"/>
              <w:jc w:val="left"/>
              <w:rPr>
                <w:rFonts w:hint="eastAsia" w:ascii="仿宋_GB2312" w:hAnsi="仿宋_GB2312" w:eastAsia="仿宋_GB2312" w:cs="仿宋_GB2312"/>
                <w:kern w:val="0"/>
                <w:sz w:val="24"/>
                <w:szCs w:val="24"/>
              </w:rPr>
            </w:pPr>
          </w:p>
        </w:tc>
      </w:tr>
      <w:tr w14:paraId="24E6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7159782D">
            <w:pPr>
              <w:widowControl/>
              <w:adjustRightInd w:val="0"/>
              <w:snapToGrid w:val="0"/>
              <w:jc w:val="center"/>
              <w:rPr>
                <w:rFonts w:hint="eastAsia" w:ascii="仿宋_GB2312" w:hAnsi="仿宋_GB2312" w:eastAsia="仿宋_GB2312" w:cs="仿宋_GB2312"/>
                <w:snapToGrid w:val="0"/>
                <w:kern w:val="0"/>
                <w:sz w:val="24"/>
                <w:szCs w:val="24"/>
              </w:rPr>
            </w:pPr>
          </w:p>
        </w:tc>
        <w:tc>
          <w:tcPr>
            <w:tcW w:w="1836" w:type="dxa"/>
            <w:vAlign w:val="center"/>
          </w:tcPr>
          <w:p w14:paraId="0E6564A2">
            <w:pPr>
              <w:widowControl/>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体型体态符合职业形象</w:t>
            </w:r>
          </w:p>
        </w:tc>
        <w:tc>
          <w:tcPr>
            <w:tcW w:w="618" w:type="dxa"/>
            <w:vAlign w:val="center"/>
          </w:tcPr>
          <w:p w14:paraId="0463F8FC">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457" w:type="dxa"/>
            <w:vAlign w:val="center"/>
          </w:tcPr>
          <w:p w14:paraId="6C3738FF">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体型体态健康完美（3分）</w:t>
            </w:r>
          </w:p>
          <w:p w14:paraId="11410CB0">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明显偏离（2分）、严重偏离（0分）</w:t>
            </w:r>
          </w:p>
        </w:tc>
        <w:tc>
          <w:tcPr>
            <w:tcW w:w="779" w:type="dxa"/>
            <w:vAlign w:val="center"/>
          </w:tcPr>
          <w:p w14:paraId="745F8505">
            <w:pPr>
              <w:adjustRightInd w:val="0"/>
              <w:snapToGrid w:val="0"/>
              <w:ind w:left="360" w:hanging="480" w:hangingChars="200"/>
              <w:jc w:val="left"/>
              <w:rPr>
                <w:rFonts w:hint="eastAsia" w:ascii="仿宋_GB2312" w:hAnsi="仿宋_GB2312" w:eastAsia="仿宋_GB2312" w:cs="仿宋_GB2312"/>
                <w:kern w:val="0"/>
                <w:sz w:val="24"/>
                <w:szCs w:val="24"/>
              </w:rPr>
            </w:pPr>
          </w:p>
        </w:tc>
      </w:tr>
      <w:tr w14:paraId="6620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restart"/>
            <w:vAlign w:val="center"/>
          </w:tcPr>
          <w:p w14:paraId="6D4D243A">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动作展示</w:t>
            </w:r>
          </w:p>
          <w:p w14:paraId="401DA6DB">
            <w:pPr>
              <w:pStyle w:val="2"/>
              <w:ind w:left="0" w:leftChars="0" w:firstLine="0" w:firstLineChars="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（90分</w:t>
            </w:r>
          </w:p>
          <w:p w14:paraId="70F31F5C">
            <w:pPr>
              <w:pStyle w:val="2"/>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每个动作15分，共六个动作）</w:t>
            </w:r>
          </w:p>
        </w:tc>
        <w:tc>
          <w:tcPr>
            <w:tcW w:w="1836" w:type="dxa"/>
            <w:vAlign w:val="center"/>
          </w:tcPr>
          <w:p w14:paraId="0071B252">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动作定位规范</w:t>
            </w:r>
          </w:p>
        </w:tc>
        <w:tc>
          <w:tcPr>
            <w:tcW w:w="618" w:type="dxa"/>
            <w:vAlign w:val="center"/>
          </w:tcPr>
          <w:p w14:paraId="68F1620C">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57" w:type="dxa"/>
            <w:vAlign w:val="center"/>
          </w:tcPr>
          <w:p w14:paraId="429670FF">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骨骼排列、中轴与核心、脊柱逐节分解、四肢排列与承重、动作整合每点占1分，无（0分）</w:t>
            </w:r>
          </w:p>
        </w:tc>
        <w:tc>
          <w:tcPr>
            <w:tcW w:w="779" w:type="dxa"/>
          </w:tcPr>
          <w:p w14:paraId="334D18B7">
            <w:pPr>
              <w:widowControl/>
              <w:adjustRightInd w:val="0"/>
              <w:snapToGrid w:val="0"/>
              <w:jc w:val="left"/>
              <w:rPr>
                <w:rFonts w:hint="eastAsia" w:ascii="仿宋_GB2312" w:hAnsi="仿宋_GB2312" w:eastAsia="仿宋_GB2312" w:cs="仿宋_GB2312"/>
                <w:kern w:val="0"/>
                <w:sz w:val="24"/>
                <w:szCs w:val="24"/>
              </w:rPr>
            </w:pPr>
          </w:p>
        </w:tc>
      </w:tr>
      <w:tr w14:paraId="68C9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1F699E25">
            <w:pPr>
              <w:widowControl/>
              <w:jc w:val="center"/>
              <w:textAlignment w:val="center"/>
              <w:rPr>
                <w:rFonts w:hint="eastAsia" w:ascii="仿宋_GB2312" w:hAnsi="仿宋_GB2312" w:eastAsia="仿宋_GB2312" w:cs="仿宋_GB2312"/>
                <w:snapToGrid w:val="0"/>
                <w:kern w:val="0"/>
                <w:sz w:val="24"/>
                <w:szCs w:val="24"/>
              </w:rPr>
            </w:pPr>
          </w:p>
        </w:tc>
        <w:tc>
          <w:tcPr>
            <w:tcW w:w="1836" w:type="dxa"/>
            <w:vAlign w:val="center"/>
          </w:tcPr>
          <w:p w14:paraId="305128D2">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身体控制准确</w:t>
            </w:r>
          </w:p>
        </w:tc>
        <w:tc>
          <w:tcPr>
            <w:tcW w:w="618" w:type="dxa"/>
            <w:vAlign w:val="center"/>
          </w:tcPr>
          <w:p w14:paraId="7491AA17">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57" w:type="dxa"/>
            <w:vAlign w:val="center"/>
          </w:tcPr>
          <w:p w14:paraId="7EFD9108">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控制精确（2分）轻微偏离控制（1分）、明显偏离控制（0分）</w:t>
            </w:r>
          </w:p>
        </w:tc>
        <w:tc>
          <w:tcPr>
            <w:tcW w:w="779" w:type="dxa"/>
            <w:vAlign w:val="center"/>
          </w:tcPr>
          <w:p w14:paraId="174AAA85">
            <w:pPr>
              <w:widowControl/>
              <w:adjustRightInd w:val="0"/>
              <w:snapToGrid w:val="0"/>
              <w:jc w:val="left"/>
              <w:rPr>
                <w:rFonts w:hint="eastAsia" w:ascii="仿宋_GB2312" w:hAnsi="仿宋_GB2312" w:eastAsia="仿宋_GB2312" w:cs="仿宋_GB2312"/>
                <w:kern w:val="0"/>
                <w:sz w:val="24"/>
                <w:szCs w:val="24"/>
              </w:rPr>
            </w:pPr>
          </w:p>
        </w:tc>
      </w:tr>
      <w:tr w14:paraId="0A5F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46344640">
            <w:pPr>
              <w:widowControl/>
              <w:jc w:val="center"/>
              <w:textAlignment w:val="center"/>
              <w:rPr>
                <w:rFonts w:hint="eastAsia" w:ascii="仿宋_GB2312" w:hAnsi="仿宋_GB2312" w:eastAsia="仿宋_GB2312" w:cs="仿宋_GB2312"/>
                <w:snapToGrid w:val="0"/>
                <w:kern w:val="0"/>
                <w:sz w:val="24"/>
                <w:szCs w:val="24"/>
              </w:rPr>
            </w:pPr>
          </w:p>
        </w:tc>
        <w:tc>
          <w:tcPr>
            <w:tcW w:w="1836" w:type="dxa"/>
            <w:vAlign w:val="center"/>
          </w:tcPr>
          <w:p w14:paraId="66C16124">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动作连贯流畅</w:t>
            </w:r>
          </w:p>
        </w:tc>
        <w:tc>
          <w:tcPr>
            <w:tcW w:w="618" w:type="dxa"/>
            <w:vAlign w:val="center"/>
          </w:tcPr>
          <w:p w14:paraId="5604C42B">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57" w:type="dxa"/>
            <w:vAlign w:val="center"/>
          </w:tcPr>
          <w:p w14:paraId="7A6D6CCA">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非常流畅（2分）、轻微卡顿（1分）、明显卡顿（0分）</w:t>
            </w:r>
          </w:p>
        </w:tc>
        <w:tc>
          <w:tcPr>
            <w:tcW w:w="779" w:type="dxa"/>
            <w:vAlign w:val="center"/>
          </w:tcPr>
          <w:p w14:paraId="63C42557">
            <w:pPr>
              <w:widowControl/>
              <w:adjustRightInd w:val="0"/>
              <w:snapToGrid w:val="0"/>
              <w:jc w:val="left"/>
              <w:rPr>
                <w:rFonts w:hint="eastAsia" w:ascii="仿宋_GB2312" w:hAnsi="仿宋_GB2312" w:eastAsia="仿宋_GB2312" w:cs="仿宋_GB2312"/>
                <w:kern w:val="0"/>
                <w:sz w:val="24"/>
                <w:szCs w:val="24"/>
              </w:rPr>
            </w:pPr>
          </w:p>
        </w:tc>
      </w:tr>
      <w:tr w14:paraId="4990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67044897">
            <w:pPr>
              <w:widowControl/>
              <w:jc w:val="center"/>
              <w:textAlignment w:val="center"/>
              <w:rPr>
                <w:rFonts w:hint="eastAsia" w:ascii="仿宋_GB2312" w:hAnsi="仿宋_GB2312" w:eastAsia="仿宋_GB2312" w:cs="仿宋_GB2312"/>
                <w:snapToGrid w:val="0"/>
                <w:kern w:val="0"/>
                <w:sz w:val="24"/>
                <w:szCs w:val="24"/>
              </w:rPr>
            </w:pPr>
          </w:p>
        </w:tc>
        <w:tc>
          <w:tcPr>
            <w:tcW w:w="1836" w:type="dxa"/>
            <w:vAlign w:val="center"/>
          </w:tcPr>
          <w:p w14:paraId="4A0D7836">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运动基础理解准确</w:t>
            </w:r>
          </w:p>
        </w:tc>
        <w:tc>
          <w:tcPr>
            <w:tcW w:w="618" w:type="dxa"/>
            <w:vAlign w:val="center"/>
          </w:tcPr>
          <w:p w14:paraId="4B45830E">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457" w:type="dxa"/>
            <w:vAlign w:val="center"/>
          </w:tcPr>
          <w:p w14:paraId="36B2251A">
            <w:pPr>
              <w:widowControl/>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起始姿势准确、呼吸运动表现、动作转换能力、安全退出体位每点占1分，无（0分）</w:t>
            </w:r>
          </w:p>
        </w:tc>
        <w:tc>
          <w:tcPr>
            <w:tcW w:w="779" w:type="dxa"/>
          </w:tcPr>
          <w:p w14:paraId="6F7184B3">
            <w:pPr>
              <w:widowControl/>
              <w:adjustRightInd w:val="0"/>
              <w:snapToGrid w:val="0"/>
              <w:jc w:val="left"/>
              <w:rPr>
                <w:rFonts w:hint="eastAsia" w:ascii="仿宋_GB2312" w:hAnsi="仿宋_GB2312" w:eastAsia="仿宋_GB2312" w:cs="仿宋_GB2312"/>
                <w:kern w:val="0"/>
                <w:sz w:val="24"/>
                <w:szCs w:val="24"/>
              </w:rPr>
            </w:pPr>
          </w:p>
        </w:tc>
      </w:tr>
      <w:tr w14:paraId="48FF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Merge w:val="continue"/>
            <w:vAlign w:val="center"/>
          </w:tcPr>
          <w:p w14:paraId="0D9E854A">
            <w:pPr>
              <w:widowControl/>
              <w:jc w:val="center"/>
              <w:textAlignment w:val="center"/>
              <w:rPr>
                <w:rFonts w:hint="eastAsia" w:ascii="仿宋_GB2312" w:hAnsi="仿宋_GB2312" w:eastAsia="仿宋_GB2312" w:cs="仿宋_GB2312"/>
                <w:snapToGrid w:val="0"/>
                <w:kern w:val="0"/>
                <w:sz w:val="24"/>
                <w:szCs w:val="24"/>
              </w:rPr>
            </w:pPr>
          </w:p>
        </w:tc>
        <w:tc>
          <w:tcPr>
            <w:tcW w:w="1836" w:type="dxa"/>
            <w:vAlign w:val="center"/>
          </w:tcPr>
          <w:p w14:paraId="62A769B8">
            <w:pPr>
              <w:widowControl/>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动作具有艺术性</w:t>
            </w:r>
          </w:p>
        </w:tc>
        <w:tc>
          <w:tcPr>
            <w:tcW w:w="618" w:type="dxa"/>
            <w:vAlign w:val="center"/>
          </w:tcPr>
          <w:p w14:paraId="05D0B366">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457" w:type="dxa"/>
            <w:vAlign w:val="center"/>
          </w:tcPr>
          <w:p w14:paraId="2922B21A">
            <w:pPr>
              <w:widowControl/>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动作很有美感（2分）、美感一般（1分）、不能接受（0分）</w:t>
            </w:r>
          </w:p>
        </w:tc>
        <w:tc>
          <w:tcPr>
            <w:tcW w:w="779" w:type="dxa"/>
          </w:tcPr>
          <w:p w14:paraId="2EC5A2E3">
            <w:pPr>
              <w:widowControl/>
              <w:adjustRightInd w:val="0"/>
              <w:snapToGrid w:val="0"/>
              <w:jc w:val="left"/>
              <w:rPr>
                <w:rFonts w:hint="eastAsia" w:ascii="仿宋_GB2312" w:hAnsi="仿宋_GB2312" w:eastAsia="仿宋_GB2312" w:cs="仿宋_GB2312"/>
                <w:kern w:val="0"/>
                <w:sz w:val="24"/>
                <w:szCs w:val="24"/>
              </w:rPr>
            </w:pPr>
          </w:p>
        </w:tc>
      </w:tr>
      <w:tr w14:paraId="5F1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vAlign w:val="center"/>
          </w:tcPr>
          <w:p w14:paraId="38A11A6E">
            <w:pPr>
              <w:widowControl/>
              <w:jc w:val="center"/>
              <w:textAlignment w:val="center"/>
              <w:rPr>
                <w:rFonts w:hint="eastAsia" w:ascii="仿宋_GB2312" w:hAnsi="仿宋_GB2312" w:eastAsia="仿宋_GB2312" w:cs="仿宋_GB2312"/>
                <w:snapToGrid w:val="0"/>
                <w:kern w:val="0"/>
                <w:sz w:val="24"/>
                <w:szCs w:val="24"/>
              </w:rPr>
            </w:pPr>
          </w:p>
        </w:tc>
        <w:tc>
          <w:tcPr>
            <w:tcW w:w="2454" w:type="dxa"/>
            <w:gridSpan w:val="2"/>
            <w:vAlign w:val="center"/>
          </w:tcPr>
          <w:p w14:paraId="554994D1">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总分</w:t>
            </w:r>
          </w:p>
        </w:tc>
        <w:tc>
          <w:tcPr>
            <w:tcW w:w="4457" w:type="dxa"/>
            <w:vAlign w:val="center"/>
          </w:tcPr>
          <w:p w14:paraId="68F8407C">
            <w:pPr>
              <w:widowControl/>
              <w:textAlignment w:val="center"/>
              <w:rPr>
                <w:rFonts w:hint="eastAsia" w:ascii="仿宋_GB2312" w:hAnsi="仿宋_GB2312" w:eastAsia="仿宋_GB2312" w:cs="仿宋_GB2312"/>
                <w:kern w:val="0"/>
                <w:sz w:val="24"/>
                <w:szCs w:val="24"/>
              </w:rPr>
            </w:pPr>
          </w:p>
        </w:tc>
        <w:tc>
          <w:tcPr>
            <w:tcW w:w="779" w:type="dxa"/>
          </w:tcPr>
          <w:p w14:paraId="6ED3A52F">
            <w:pPr>
              <w:widowControl/>
              <w:adjustRightInd w:val="0"/>
              <w:snapToGrid w:val="0"/>
              <w:jc w:val="left"/>
              <w:rPr>
                <w:rFonts w:hint="eastAsia" w:ascii="仿宋_GB2312" w:hAnsi="仿宋_GB2312" w:eastAsia="仿宋_GB2312" w:cs="仿宋_GB2312"/>
                <w:kern w:val="0"/>
                <w:sz w:val="24"/>
                <w:szCs w:val="24"/>
              </w:rPr>
            </w:pPr>
          </w:p>
        </w:tc>
      </w:tr>
    </w:tbl>
    <w:p w14:paraId="52830715">
      <w:pPr>
        <w:ind w:firstLine="6240" w:firstLineChars="2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考评员签字：</w:t>
      </w:r>
    </w:p>
    <w:p w14:paraId="080E6FA7">
      <w:pPr>
        <w:pStyle w:val="2"/>
      </w:pPr>
    </w:p>
    <w:p w14:paraId="44B6A2CB">
      <w:pPr>
        <w:pStyle w:val="11"/>
        <w:tabs>
          <w:tab w:val="right" w:leader="dot" w:pos="8306"/>
        </w:tabs>
        <w:spacing w:before="156" w:beforeLines="50" w:after="156" w:afterLines="50" w:line="360" w:lineRule="auto"/>
        <w:rPr>
          <w:rFonts w:hint="eastAsia" w:ascii="仿宋" w:hAnsi="仿宋" w:eastAsia="仿宋" w:cs="宋体"/>
          <w:b/>
          <w:bCs/>
          <w:szCs w:val="21"/>
        </w:rPr>
      </w:pPr>
    </w:p>
    <w:p w14:paraId="4B0C63A4">
      <w:pPr>
        <w:rPr>
          <w:rFonts w:hint="eastAsia"/>
        </w:rPr>
      </w:pPr>
    </w:p>
    <w:p w14:paraId="239DFA0D">
      <w:pPr>
        <w:pStyle w:val="2"/>
        <w:spacing w:after="0"/>
        <w:ind w:left="0" w:leftChars="0" w:firstLine="0" w:firstLineChars="0"/>
        <w:rPr>
          <w:rFonts w:hint="eastAsia" w:ascii="仿宋" w:hAnsi="仿宋" w:eastAsia="仿宋" w:cs="宋体"/>
          <w:b/>
          <w:bCs/>
          <w:sz w:val="28"/>
          <w:szCs w:val="24"/>
          <w:lang w:val="en-US" w:eastAsia="zh-CN"/>
        </w:rPr>
      </w:pPr>
    </w:p>
    <w:p w14:paraId="633062ED">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附件2：</w:t>
      </w:r>
    </w:p>
    <w:p w14:paraId="4B2DEBFA">
      <w:pPr>
        <w:pStyle w:val="11"/>
        <w:tabs>
          <w:tab w:val="right" w:leader="dot" w:pos="8306"/>
        </w:tabs>
        <w:spacing w:before="156" w:beforeLines="50" w:after="156" w:afterLines="50"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普拉提指导员高级</w:t>
      </w:r>
      <w:r>
        <w:rPr>
          <w:rFonts w:hint="eastAsia" w:ascii="仿宋_GB2312" w:hAnsi="仿宋_GB2312" w:eastAsia="仿宋_GB2312" w:cs="仿宋_GB2312"/>
          <w:b/>
          <w:bCs/>
          <w:sz w:val="28"/>
          <w:szCs w:val="28"/>
          <w:lang w:eastAsia="zh-CN"/>
        </w:rPr>
        <w:t>基本技术</w:t>
      </w:r>
      <w:r>
        <w:rPr>
          <w:rFonts w:hint="eastAsia" w:ascii="仿宋_GB2312" w:hAnsi="仿宋_GB2312" w:eastAsia="仿宋_GB2312" w:cs="仿宋_GB2312"/>
          <w:b/>
          <w:bCs/>
          <w:sz w:val="28"/>
          <w:szCs w:val="28"/>
        </w:rPr>
        <w:t>考评表</w:t>
      </w:r>
    </w:p>
    <w:p w14:paraId="40CB74E5">
      <w:pPr>
        <w:rPr>
          <w:rFonts w:hint="eastAsia" w:ascii="仿宋_GB2312" w:hAnsi="仿宋_GB2312" w:eastAsia="仿宋_GB2312" w:cs="仿宋_GB2312"/>
          <w:lang w:bidi="ar"/>
        </w:rPr>
      </w:pPr>
      <w:r>
        <w:rPr>
          <w:rFonts w:hint="eastAsia" w:ascii="仿宋_GB2312" w:hAnsi="仿宋_GB2312" w:eastAsia="仿宋_GB2312" w:cs="仿宋_GB2312"/>
          <w:lang w:bidi="ar"/>
        </w:rPr>
        <w:t>考号：                 姓名：                      考试项目：</w:t>
      </w:r>
    </w:p>
    <w:tbl>
      <w:tblPr>
        <w:tblStyle w:val="13"/>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92"/>
        <w:gridCol w:w="585"/>
        <w:gridCol w:w="4607"/>
        <w:gridCol w:w="469"/>
      </w:tblGrid>
      <w:tr w14:paraId="64B1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7" w:type="dxa"/>
            <w:vMerge w:val="restart"/>
            <w:vAlign w:val="center"/>
          </w:tcPr>
          <w:p w14:paraId="4F50BEB6">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内  容</w:t>
            </w:r>
          </w:p>
        </w:tc>
        <w:tc>
          <w:tcPr>
            <w:tcW w:w="1992" w:type="dxa"/>
            <w:vMerge w:val="restart"/>
            <w:vAlign w:val="center"/>
          </w:tcPr>
          <w:p w14:paraId="023EACDA">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测评要点</w:t>
            </w:r>
          </w:p>
        </w:tc>
        <w:tc>
          <w:tcPr>
            <w:tcW w:w="5661" w:type="dxa"/>
            <w:gridSpan w:val="3"/>
            <w:vAlign w:val="center"/>
          </w:tcPr>
          <w:p w14:paraId="59D70699">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评分参考</w:t>
            </w:r>
          </w:p>
        </w:tc>
      </w:tr>
      <w:tr w14:paraId="5E6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977" w:type="dxa"/>
            <w:vMerge w:val="continue"/>
            <w:vAlign w:val="center"/>
          </w:tcPr>
          <w:p w14:paraId="6207B142">
            <w:pPr>
              <w:widowControl/>
              <w:adjustRightInd w:val="0"/>
              <w:snapToGrid w:val="0"/>
              <w:jc w:val="center"/>
              <w:rPr>
                <w:rFonts w:hint="eastAsia" w:ascii="仿宋_GB2312" w:hAnsi="仿宋_GB2312" w:eastAsia="仿宋_GB2312" w:cs="仿宋_GB2312"/>
                <w:b/>
                <w:bCs/>
                <w:kern w:val="0"/>
                <w:szCs w:val="21"/>
              </w:rPr>
            </w:pPr>
          </w:p>
        </w:tc>
        <w:tc>
          <w:tcPr>
            <w:tcW w:w="1992" w:type="dxa"/>
            <w:vMerge w:val="continue"/>
            <w:vAlign w:val="center"/>
          </w:tcPr>
          <w:p w14:paraId="7B2AC1BD">
            <w:pPr>
              <w:widowControl/>
              <w:adjustRightInd w:val="0"/>
              <w:snapToGrid w:val="0"/>
              <w:jc w:val="center"/>
              <w:rPr>
                <w:rFonts w:hint="eastAsia" w:ascii="仿宋_GB2312" w:hAnsi="仿宋_GB2312" w:eastAsia="仿宋_GB2312" w:cs="仿宋_GB2312"/>
                <w:b/>
                <w:bCs/>
                <w:kern w:val="0"/>
                <w:szCs w:val="21"/>
              </w:rPr>
            </w:pPr>
          </w:p>
        </w:tc>
        <w:tc>
          <w:tcPr>
            <w:tcW w:w="585" w:type="dxa"/>
            <w:vAlign w:val="center"/>
          </w:tcPr>
          <w:p w14:paraId="39446806">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分值</w:t>
            </w:r>
          </w:p>
        </w:tc>
        <w:tc>
          <w:tcPr>
            <w:tcW w:w="4607" w:type="dxa"/>
            <w:vAlign w:val="center"/>
          </w:tcPr>
          <w:p w14:paraId="07CCD0B3">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参考细则</w:t>
            </w:r>
          </w:p>
        </w:tc>
        <w:tc>
          <w:tcPr>
            <w:tcW w:w="469" w:type="dxa"/>
            <w:vAlign w:val="center"/>
          </w:tcPr>
          <w:p w14:paraId="02126667">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w:t>
            </w:r>
          </w:p>
        </w:tc>
      </w:tr>
      <w:tr w14:paraId="0B23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77" w:type="dxa"/>
            <w:vAlign w:val="center"/>
          </w:tcPr>
          <w:p w14:paraId="02AAC17D">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教学准备（4分）</w:t>
            </w:r>
          </w:p>
        </w:tc>
        <w:tc>
          <w:tcPr>
            <w:tcW w:w="1992" w:type="dxa"/>
            <w:vAlign w:val="center"/>
          </w:tcPr>
          <w:p w14:paraId="14971F4A">
            <w:pPr>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准备器材,检查场地。</w:t>
            </w:r>
          </w:p>
        </w:tc>
        <w:tc>
          <w:tcPr>
            <w:tcW w:w="585" w:type="dxa"/>
            <w:vAlign w:val="center"/>
          </w:tcPr>
          <w:p w14:paraId="717EE456">
            <w:pPr>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607" w:type="dxa"/>
            <w:vAlign w:val="center"/>
          </w:tcPr>
          <w:p w14:paraId="17D85BC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器材准备（完善2分、缺失1分、无0分）</w:t>
            </w:r>
          </w:p>
          <w:p w14:paraId="66EF43BD">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场地检查（标准2分、合格1分、无0分）</w:t>
            </w:r>
          </w:p>
        </w:tc>
        <w:tc>
          <w:tcPr>
            <w:tcW w:w="469" w:type="dxa"/>
            <w:vAlign w:val="center"/>
          </w:tcPr>
          <w:p w14:paraId="6FC76CC3">
            <w:pPr>
              <w:widowControl/>
              <w:jc w:val="left"/>
              <w:rPr>
                <w:rFonts w:hint="eastAsia" w:ascii="仿宋_GB2312" w:hAnsi="仿宋_GB2312" w:eastAsia="仿宋_GB2312" w:cs="仿宋_GB2312"/>
                <w:kern w:val="0"/>
                <w:sz w:val="18"/>
                <w:szCs w:val="18"/>
              </w:rPr>
            </w:pPr>
          </w:p>
          <w:p w14:paraId="46C37B5C">
            <w:pPr>
              <w:adjustRightInd w:val="0"/>
              <w:snapToGrid w:val="0"/>
              <w:ind w:left="360" w:hanging="360" w:hangingChars="200"/>
              <w:jc w:val="left"/>
              <w:rPr>
                <w:rFonts w:hint="eastAsia" w:ascii="仿宋_GB2312" w:hAnsi="仿宋_GB2312" w:eastAsia="仿宋_GB2312" w:cs="仿宋_GB2312"/>
                <w:kern w:val="0"/>
                <w:sz w:val="18"/>
                <w:szCs w:val="18"/>
              </w:rPr>
            </w:pPr>
          </w:p>
        </w:tc>
      </w:tr>
      <w:tr w14:paraId="1803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77" w:type="dxa"/>
            <w:vMerge w:val="restart"/>
            <w:vAlign w:val="center"/>
          </w:tcPr>
          <w:p w14:paraId="25D3048B">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整体形象（1</w:t>
            </w:r>
            <w:r>
              <w:rPr>
                <w:rFonts w:hint="eastAsia" w:ascii="仿宋_GB2312" w:hAnsi="仿宋_GB2312" w:eastAsia="仿宋_GB2312" w:cs="仿宋_GB2312"/>
                <w:snapToGrid w:val="0"/>
                <w:kern w:val="0"/>
                <w:sz w:val="18"/>
                <w:szCs w:val="18"/>
                <w:lang w:val="en-US" w:eastAsia="zh-CN"/>
              </w:rPr>
              <w:t>2</w:t>
            </w:r>
            <w:r>
              <w:rPr>
                <w:rFonts w:hint="eastAsia" w:ascii="仿宋_GB2312" w:hAnsi="仿宋_GB2312" w:eastAsia="仿宋_GB2312" w:cs="仿宋_GB2312"/>
                <w:snapToGrid w:val="0"/>
                <w:kern w:val="0"/>
                <w:sz w:val="18"/>
                <w:szCs w:val="18"/>
              </w:rPr>
              <w:t>）</w:t>
            </w:r>
          </w:p>
        </w:tc>
        <w:tc>
          <w:tcPr>
            <w:tcW w:w="1992" w:type="dxa"/>
            <w:vAlign w:val="center"/>
          </w:tcPr>
          <w:p w14:paraId="0601AA4F">
            <w:pPr>
              <w:widowControl/>
              <w:jc w:val="left"/>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bidi="ar"/>
              </w:rPr>
              <w:t>服装服饰符合项目特点</w:t>
            </w:r>
          </w:p>
        </w:tc>
        <w:tc>
          <w:tcPr>
            <w:tcW w:w="585" w:type="dxa"/>
            <w:vAlign w:val="center"/>
          </w:tcPr>
          <w:p w14:paraId="756A952B">
            <w:pPr>
              <w:widowControl/>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6</w:t>
            </w:r>
          </w:p>
        </w:tc>
        <w:tc>
          <w:tcPr>
            <w:tcW w:w="4607" w:type="dxa"/>
            <w:vAlign w:val="center"/>
          </w:tcPr>
          <w:p w14:paraId="40CEFC6F">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服装服饰非常符合项目特点（</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w:t>
            </w:r>
          </w:p>
          <w:p w14:paraId="5C908823">
            <w:pPr>
              <w:widowControl/>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轻微偏离（</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分）、明显偏离（2分）、严重偏离（0分）</w:t>
            </w:r>
          </w:p>
        </w:tc>
        <w:tc>
          <w:tcPr>
            <w:tcW w:w="469" w:type="dxa"/>
            <w:vAlign w:val="center"/>
          </w:tcPr>
          <w:p w14:paraId="5504923A">
            <w:pPr>
              <w:adjustRightInd w:val="0"/>
              <w:snapToGrid w:val="0"/>
              <w:ind w:left="360" w:hanging="360" w:hangingChars="200"/>
              <w:jc w:val="left"/>
              <w:rPr>
                <w:rFonts w:hint="eastAsia" w:ascii="仿宋_GB2312" w:hAnsi="仿宋_GB2312" w:eastAsia="仿宋_GB2312" w:cs="仿宋_GB2312"/>
                <w:kern w:val="0"/>
                <w:sz w:val="18"/>
                <w:szCs w:val="18"/>
              </w:rPr>
            </w:pPr>
          </w:p>
        </w:tc>
      </w:tr>
      <w:tr w14:paraId="670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77" w:type="dxa"/>
            <w:vMerge w:val="continue"/>
            <w:vAlign w:val="center"/>
          </w:tcPr>
          <w:p w14:paraId="09F4F217">
            <w:pPr>
              <w:widowControl/>
              <w:adjustRightInd w:val="0"/>
              <w:snapToGrid w:val="0"/>
              <w:jc w:val="center"/>
              <w:rPr>
                <w:rFonts w:hint="eastAsia" w:ascii="仿宋_GB2312" w:hAnsi="仿宋_GB2312" w:eastAsia="仿宋_GB2312" w:cs="仿宋_GB2312"/>
                <w:snapToGrid w:val="0"/>
                <w:kern w:val="0"/>
                <w:sz w:val="18"/>
                <w:szCs w:val="18"/>
              </w:rPr>
            </w:pPr>
          </w:p>
        </w:tc>
        <w:tc>
          <w:tcPr>
            <w:tcW w:w="1992" w:type="dxa"/>
            <w:vAlign w:val="center"/>
          </w:tcPr>
          <w:p w14:paraId="77DA6128">
            <w:pPr>
              <w:widowControl/>
              <w:jc w:val="left"/>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bidi="ar"/>
              </w:rPr>
              <w:t>体型体态符合职业形象</w:t>
            </w:r>
          </w:p>
        </w:tc>
        <w:tc>
          <w:tcPr>
            <w:tcW w:w="585" w:type="dxa"/>
            <w:vAlign w:val="center"/>
          </w:tcPr>
          <w:p w14:paraId="02CAB219">
            <w:pPr>
              <w:widowControl/>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6</w:t>
            </w:r>
          </w:p>
        </w:tc>
        <w:tc>
          <w:tcPr>
            <w:tcW w:w="4607" w:type="dxa"/>
            <w:vAlign w:val="center"/>
          </w:tcPr>
          <w:p w14:paraId="6467AC8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体型体态健康完美（</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w:t>
            </w:r>
          </w:p>
          <w:p w14:paraId="57E1FC9F">
            <w:pPr>
              <w:widowControl/>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轻微偏离（</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分）、明显偏离（2分）、严重偏离（0分）</w:t>
            </w:r>
          </w:p>
        </w:tc>
        <w:tc>
          <w:tcPr>
            <w:tcW w:w="469" w:type="dxa"/>
            <w:vAlign w:val="center"/>
          </w:tcPr>
          <w:p w14:paraId="47B26A5B">
            <w:pPr>
              <w:adjustRightInd w:val="0"/>
              <w:snapToGrid w:val="0"/>
              <w:ind w:left="360" w:hanging="360" w:hangingChars="200"/>
              <w:jc w:val="left"/>
              <w:rPr>
                <w:rFonts w:hint="eastAsia" w:ascii="仿宋_GB2312" w:hAnsi="仿宋_GB2312" w:eastAsia="仿宋_GB2312" w:cs="仿宋_GB2312"/>
                <w:kern w:val="0"/>
                <w:sz w:val="18"/>
                <w:szCs w:val="18"/>
              </w:rPr>
            </w:pPr>
          </w:p>
        </w:tc>
      </w:tr>
      <w:tr w14:paraId="688B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restart"/>
            <w:vAlign w:val="center"/>
          </w:tcPr>
          <w:p w14:paraId="7B09A94A">
            <w:pPr>
              <w:pStyle w:val="2"/>
              <w:ind w:left="180" w:leftChars="0" w:hanging="180" w:hangingChars="1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动作设计</w:t>
            </w:r>
          </w:p>
          <w:p w14:paraId="7164162A">
            <w:pPr>
              <w:pStyle w:val="2"/>
              <w:ind w:left="180" w:leftChars="0" w:hanging="180" w:hangingChars="1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31</w:t>
            </w:r>
            <w:r>
              <w:rPr>
                <w:rFonts w:hint="eastAsia" w:ascii="仿宋_GB2312" w:hAnsi="仿宋_GB2312" w:eastAsia="仿宋_GB2312" w:cs="仿宋_GB2312"/>
                <w:sz w:val="18"/>
                <w:szCs w:val="18"/>
              </w:rPr>
              <w:t>）</w:t>
            </w:r>
          </w:p>
        </w:tc>
        <w:tc>
          <w:tcPr>
            <w:tcW w:w="1992" w:type="dxa"/>
            <w:vAlign w:val="center"/>
          </w:tcPr>
          <w:p w14:paraId="1CAE3317">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动作选择符合普拉提原则</w:t>
            </w:r>
          </w:p>
        </w:tc>
        <w:tc>
          <w:tcPr>
            <w:tcW w:w="585" w:type="dxa"/>
            <w:vAlign w:val="center"/>
          </w:tcPr>
          <w:p w14:paraId="592710A0">
            <w:pPr>
              <w:widowControl/>
              <w:adjustRightInd w:val="0"/>
              <w:snapToGrid w:val="0"/>
              <w:ind w:left="360" w:hanging="360" w:hangingChars="200"/>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val="en-US" w:eastAsia="zh-CN"/>
              </w:rPr>
              <w:t>5</w:t>
            </w:r>
          </w:p>
        </w:tc>
        <w:tc>
          <w:tcPr>
            <w:tcW w:w="4607" w:type="dxa"/>
            <w:vAlign w:val="center"/>
          </w:tcPr>
          <w:p w14:paraId="36A47918">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下肢承重与骨盆、上肢承重与肩带、脊柱多维运动、脊柱稳定与核心、全身整合</w:t>
            </w:r>
          </w:p>
          <w:p w14:paraId="26F70941">
            <w:pPr>
              <w:pStyle w:val="2"/>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kern w:val="0"/>
                <w:sz w:val="18"/>
                <w:szCs w:val="18"/>
              </w:rPr>
              <w:t>每点占</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rPr>
              <w:t>分，无（0分）</w:t>
            </w:r>
          </w:p>
        </w:tc>
        <w:tc>
          <w:tcPr>
            <w:tcW w:w="469" w:type="dxa"/>
            <w:vAlign w:val="center"/>
          </w:tcPr>
          <w:p w14:paraId="2B7D19E3">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0309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2CF367C1">
            <w:pPr>
              <w:widowControl/>
              <w:jc w:val="center"/>
              <w:rPr>
                <w:rFonts w:hint="eastAsia" w:ascii="仿宋_GB2312" w:hAnsi="仿宋_GB2312" w:eastAsia="仿宋_GB2312" w:cs="仿宋_GB2312"/>
                <w:snapToGrid w:val="0"/>
                <w:kern w:val="0"/>
                <w:sz w:val="18"/>
                <w:szCs w:val="18"/>
              </w:rPr>
            </w:pPr>
          </w:p>
        </w:tc>
        <w:tc>
          <w:tcPr>
            <w:tcW w:w="1992" w:type="dxa"/>
            <w:vAlign w:val="center"/>
          </w:tcPr>
          <w:p w14:paraId="0F871CF9">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动作选择安全合理</w:t>
            </w:r>
          </w:p>
        </w:tc>
        <w:tc>
          <w:tcPr>
            <w:tcW w:w="585" w:type="dxa"/>
            <w:vAlign w:val="center"/>
          </w:tcPr>
          <w:p w14:paraId="57399AD7">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607" w:type="dxa"/>
            <w:vAlign w:val="center"/>
          </w:tcPr>
          <w:p w14:paraId="78A5146D">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非常合理（8分）、合理（6分）、一般（4分）、有轻微安全隐患（2分）、重大安全隐患（0分）</w:t>
            </w:r>
          </w:p>
        </w:tc>
        <w:tc>
          <w:tcPr>
            <w:tcW w:w="469" w:type="dxa"/>
            <w:vAlign w:val="center"/>
          </w:tcPr>
          <w:p w14:paraId="07A9EBA2">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2DAA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0A0CCB5E">
            <w:pPr>
              <w:widowControl/>
              <w:jc w:val="center"/>
              <w:rPr>
                <w:rFonts w:hint="eastAsia" w:ascii="仿宋_GB2312" w:hAnsi="仿宋_GB2312" w:eastAsia="仿宋_GB2312" w:cs="仿宋_GB2312"/>
                <w:snapToGrid w:val="0"/>
                <w:kern w:val="0"/>
                <w:sz w:val="18"/>
                <w:szCs w:val="18"/>
              </w:rPr>
            </w:pPr>
          </w:p>
        </w:tc>
        <w:tc>
          <w:tcPr>
            <w:tcW w:w="1992" w:type="dxa"/>
            <w:vAlign w:val="center"/>
          </w:tcPr>
          <w:p w14:paraId="1DA6E1BC">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动作设计连贯流畅</w:t>
            </w:r>
          </w:p>
        </w:tc>
        <w:tc>
          <w:tcPr>
            <w:tcW w:w="585" w:type="dxa"/>
            <w:vAlign w:val="center"/>
          </w:tcPr>
          <w:p w14:paraId="74B65409">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607" w:type="dxa"/>
            <w:vAlign w:val="center"/>
          </w:tcPr>
          <w:p w14:paraId="359F8239">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非常流畅（8分）、一般流畅（6分）、轻微卡顿（4分）、明显卡顿（2分）、不能接受（0分）</w:t>
            </w:r>
          </w:p>
        </w:tc>
        <w:tc>
          <w:tcPr>
            <w:tcW w:w="469" w:type="dxa"/>
            <w:vAlign w:val="center"/>
          </w:tcPr>
          <w:p w14:paraId="55356E76">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6285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restart"/>
            <w:vAlign w:val="center"/>
          </w:tcPr>
          <w:p w14:paraId="00311728">
            <w:pPr>
              <w:widowControl/>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教学示范</w:t>
            </w:r>
          </w:p>
          <w:p w14:paraId="1D04E131">
            <w:pPr>
              <w:widowControl/>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snapToGrid w:val="0"/>
                <w:kern w:val="0"/>
                <w:sz w:val="18"/>
                <w:szCs w:val="18"/>
                <w:lang w:val="en-US" w:eastAsia="zh-CN"/>
              </w:rPr>
              <w:t>53</w:t>
            </w:r>
            <w:r>
              <w:rPr>
                <w:rFonts w:hint="eastAsia" w:ascii="仿宋_GB2312" w:hAnsi="仿宋_GB2312" w:eastAsia="仿宋_GB2312" w:cs="仿宋_GB2312"/>
                <w:snapToGrid w:val="0"/>
                <w:kern w:val="0"/>
                <w:sz w:val="18"/>
                <w:szCs w:val="18"/>
              </w:rPr>
              <w:t>）</w:t>
            </w:r>
          </w:p>
        </w:tc>
        <w:tc>
          <w:tcPr>
            <w:tcW w:w="1992" w:type="dxa"/>
            <w:vAlign w:val="center"/>
          </w:tcPr>
          <w:p w14:paraId="3788E96A">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介绍规范准确</w:t>
            </w:r>
          </w:p>
        </w:tc>
        <w:tc>
          <w:tcPr>
            <w:tcW w:w="585" w:type="dxa"/>
            <w:vAlign w:val="center"/>
          </w:tcPr>
          <w:p w14:paraId="3050F917">
            <w:pPr>
              <w:widowControl/>
              <w:adjustRightInd w:val="0"/>
              <w:snapToGrid w:val="0"/>
              <w:ind w:left="360" w:hanging="360" w:hangingChars="200"/>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4</w:t>
            </w:r>
          </w:p>
        </w:tc>
        <w:tc>
          <w:tcPr>
            <w:tcW w:w="4607" w:type="dxa"/>
            <w:vAlign w:val="center"/>
          </w:tcPr>
          <w:p w14:paraId="3C75492E">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课程名称及锻炼目标、自我介绍、激励鼓励、语言表达</w:t>
            </w:r>
          </w:p>
          <w:p w14:paraId="3ECDB79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每点占</w:t>
            </w: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rPr>
              <w:t>分，无（0分）</w:t>
            </w:r>
          </w:p>
        </w:tc>
        <w:tc>
          <w:tcPr>
            <w:tcW w:w="469" w:type="dxa"/>
            <w:vAlign w:val="center"/>
          </w:tcPr>
          <w:p w14:paraId="037C7488">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588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77" w:type="dxa"/>
            <w:vMerge w:val="continue"/>
            <w:vAlign w:val="center"/>
          </w:tcPr>
          <w:p w14:paraId="26DB998A">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48D4FBCA">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动作定位规范</w:t>
            </w:r>
          </w:p>
        </w:tc>
        <w:tc>
          <w:tcPr>
            <w:tcW w:w="585" w:type="dxa"/>
            <w:vAlign w:val="center"/>
          </w:tcPr>
          <w:p w14:paraId="3BBB2773">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4607" w:type="dxa"/>
            <w:vAlign w:val="center"/>
          </w:tcPr>
          <w:p w14:paraId="4F58F88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骨骼排列、中轴与核心、脊柱逐节分解、四肢排列与承重、动作整合</w:t>
            </w:r>
          </w:p>
          <w:p w14:paraId="333383BE">
            <w:pPr>
              <w:pStyle w:val="2"/>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kern w:val="0"/>
                <w:sz w:val="18"/>
                <w:szCs w:val="18"/>
              </w:rPr>
              <w:t>每点占1分，无（0分）</w:t>
            </w:r>
          </w:p>
        </w:tc>
        <w:tc>
          <w:tcPr>
            <w:tcW w:w="469" w:type="dxa"/>
          </w:tcPr>
          <w:p w14:paraId="040C1FA8">
            <w:pPr>
              <w:widowControl/>
              <w:adjustRightInd w:val="0"/>
              <w:snapToGrid w:val="0"/>
              <w:jc w:val="left"/>
              <w:rPr>
                <w:rFonts w:hint="eastAsia" w:ascii="仿宋_GB2312" w:hAnsi="仿宋_GB2312" w:eastAsia="仿宋_GB2312" w:cs="仿宋_GB2312"/>
                <w:kern w:val="0"/>
                <w:sz w:val="18"/>
                <w:szCs w:val="18"/>
              </w:rPr>
            </w:pPr>
          </w:p>
        </w:tc>
      </w:tr>
      <w:tr w14:paraId="60F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3359A347">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4AC6E2FB">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身体控制准确</w:t>
            </w:r>
          </w:p>
        </w:tc>
        <w:tc>
          <w:tcPr>
            <w:tcW w:w="585" w:type="dxa"/>
            <w:vAlign w:val="center"/>
          </w:tcPr>
          <w:p w14:paraId="79935847">
            <w:pPr>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6</w:t>
            </w:r>
          </w:p>
        </w:tc>
        <w:tc>
          <w:tcPr>
            <w:tcW w:w="4607" w:type="dxa"/>
            <w:vAlign w:val="center"/>
          </w:tcPr>
          <w:p w14:paraId="7D78EB42">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控制精确（</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分）轻微发抖且可控（4分）、明显偏离控制（2分）、严重偏离控制（0分）</w:t>
            </w:r>
          </w:p>
        </w:tc>
        <w:tc>
          <w:tcPr>
            <w:tcW w:w="469" w:type="dxa"/>
            <w:vAlign w:val="center"/>
          </w:tcPr>
          <w:p w14:paraId="06C1EBA0">
            <w:pPr>
              <w:widowControl/>
              <w:adjustRightInd w:val="0"/>
              <w:snapToGrid w:val="0"/>
              <w:jc w:val="left"/>
              <w:rPr>
                <w:rFonts w:hint="eastAsia" w:ascii="仿宋_GB2312" w:hAnsi="仿宋_GB2312" w:eastAsia="仿宋_GB2312" w:cs="仿宋_GB2312"/>
                <w:kern w:val="0"/>
                <w:sz w:val="18"/>
                <w:szCs w:val="18"/>
              </w:rPr>
            </w:pPr>
          </w:p>
          <w:p w14:paraId="07AF8020">
            <w:pPr>
              <w:widowControl/>
              <w:adjustRightInd w:val="0"/>
              <w:snapToGrid w:val="0"/>
              <w:jc w:val="left"/>
              <w:rPr>
                <w:rFonts w:hint="eastAsia" w:ascii="仿宋_GB2312" w:hAnsi="仿宋_GB2312" w:eastAsia="仿宋_GB2312" w:cs="仿宋_GB2312"/>
                <w:kern w:val="0"/>
                <w:sz w:val="18"/>
                <w:szCs w:val="18"/>
              </w:rPr>
            </w:pPr>
          </w:p>
        </w:tc>
      </w:tr>
      <w:tr w14:paraId="3E0A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21DE9AF4">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4CD7981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动作连贯流畅</w:t>
            </w:r>
          </w:p>
        </w:tc>
        <w:tc>
          <w:tcPr>
            <w:tcW w:w="585" w:type="dxa"/>
            <w:vAlign w:val="center"/>
          </w:tcPr>
          <w:p w14:paraId="249BC9A7">
            <w:pPr>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6</w:t>
            </w:r>
          </w:p>
        </w:tc>
        <w:tc>
          <w:tcPr>
            <w:tcW w:w="4607" w:type="dxa"/>
            <w:vAlign w:val="center"/>
          </w:tcPr>
          <w:p w14:paraId="124E625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非常流畅（</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分）、一般流畅（4分）、轻微卡顿（3分）、明显卡顿（2分）、（0分）</w:t>
            </w:r>
          </w:p>
        </w:tc>
        <w:tc>
          <w:tcPr>
            <w:tcW w:w="469" w:type="dxa"/>
            <w:vAlign w:val="center"/>
          </w:tcPr>
          <w:p w14:paraId="16191A48">
            <w:pPr>
              <w:widowControl/>
              <w:adjustRightInd w:val="0"/>
              <w:snapToGrid w:val="0"/>
              <w:jc w:val="left"/>
              <w:rPr>
                <w:rFonts w:hint="eastAsia" w:ascii="仿宋_GB2312" w:hAnsi="仿宋_GB2312" w:eastAsia="仿宋_GB2312" w:cs="仿宋_GB2312"/>
                <w:kern w:val="0"/>
                <w:sz w:val="18"/>
                <w:szCs w:val="18"/>
              </w:rPr>
            </w:pPr>
          </w:p>
        </w:tc>
      </w:tr>
      <w:tr w14:paraId="3AFE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5C646F80">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7B823E7F">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运动基础理解准确</w:t>
            </w:r>
          </w:p>
        </w:tc>
        <w:tc>
          <w:tcPr>
            <w:tcW w:w="585" w:type="dxa"/>
            <w:vAlign w:val="center"/>
          </w:tcPr>
          <w:p w14:paraId="5878EFAB">
            <w:pPr>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4607" w:type="dxa"/>
            <w:vAlign w:val="center"/>
          </w:tcPr>
          <w:p w14:paraId="012BE914">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器械精准调试、起始姿势准确、呼吸运动表现、动作转换能力、安全退出体位</w:t>
            </w:r>
          </w:p>
          <w:p w14:paraId="34203586">
            <w:pPr>
              <w:pStyle w:val="2"/>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kern w:val="0"/>
                <w:sz w:val="18"/>
                <w:szCs w:val="18"/>
              </w:rPr>
              <w:t>每点占</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分，无（0分）</w:t>
            </w:r>
          </w:p>
        </w:tc>
        <w:tc>
          <w:tcPr>
            <w:tcW w:w="469" w:type="dxa"/>
          </w:tcPr>
          <w:p w14:paraId="2EABEFC9">
            <w:pPr>
              <w:widowControl/>
              <w:adjustRightInd w:val="0"/>
              <w:snapToGrid w:val="0"/>
              <w:jc w:val="left"/>
              <w:rPr>
                <w:rFonts w:hint="eastAsia" w:ascii="仿宋_GB2312" w:hAnsi="仿宋_GB2312" w:eastAsia="仿宋_GB2312" w:cs="仿宋_GB2312"/>
                <w:kern w:val="0"/>
                <w:sz w:val="18"/>
                <w:szCs w:val="18"/>
              </w:rPr>
            </w:pPr>
          </w:p>
        </w:tc>
      </w:tr>
      <w:tr w14:paraId="2552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1EC87D9E">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5BE6FB9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动作难度符合个人能力</w:t>
            </w:r>
          </w:p>
        </w:tc>
        <w:tc>
          <w:tcPr>
            <w:tcW w:w="585" w:type="dxa"/>
            <w:vAlign w:val="center"/>
          </w:tcPr>
          <w:p w14:paraId="5F95ECA1">
            <w:pPr>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6</w:t>
            </w:r>
          </w:p>
        </w:tc>
        <w:tc>
          <w:tcPr>
            <w:tcW w:w="4607" w:type="dxa"/>
            <w:vAlign w:val="center"/>
          </w:tcPr>
          <w:p w14:paraId="1EF78C9C">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难度选择非常准确（5分)</w:t>
            </w:r>
          </w:p>
          <w:p w14:paraId="191C9A13">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完成稍显困难（3分）、不能接受（0分）</w:t>
            </w:r>
          </w:p>
        </w:tc>
        <w:tc>
          <w:tcPr>
            <w:tcW w:w="469" w:type="dxa"/>
          </w:tcPr>
          <w:p w14:paraId="2C5ABD25">
            <w:pPr>
              <w:widowControl/>
              <w:adjustRightInd w:val="0"/>
              <w:snapToGrid w:val="0"/>
              <w:jc w:val="left"/>
              <w:rPr>
                <w:rFonts w:hint="eastAsia" w:ascii="仿宋_GB2312" w:hAnsi="仿宋_GB2312" w:eastAsia="仿宋_GB2312" w:cs="仿宋_GB2312"/>
                <w:kern w:val="0"/>
                <w:sz w:val="18"/>
                <w:szCs w:val="18"/>
              </w:rPr>
            </w:pPr>
          </w:p>
        </w:tc>
      </w:tr>
      <w:tr w14:paraId="5B72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04092FE0">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2A4F262A">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动作具有艺术性</w:t>
            </w:r>
          </w:p>
        </w:tc>
        <w:tc>
          <w:tcPr>
            <w:tcW w:w="585" w:type="dxa"/>
            <w:vAlign w:val="center"/>
          </w:tcPr>
          <w:p w14:paraId="1BAC87FB">
            <w:pPr>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6</w:t>
            </w:r>
          </w:p>
        </w:tc>
        <w:tc>
          <w:tcPr>
            <w:tcW w:w="4607" w:type="dxa"/>
            <w:vAlign w:val="center"/>
          </w:tcPr>
          <w:p w14:paraId="0C91B582">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动作很有美感（</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分）、一般（</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分）、不能接受（0分）</w:t>
            </w:r>
          </w:p>
        </w:tc>
        <w:tc>
          <w:tcPr>
            <w:tcW w:w="469" w:type="dxa"/>
          </w:tcPr>
          <w:p w14:paraId="571506A5">
            <w:pPr>
              <w:widowControl/>
              <w:adjustRightInd w:val="0"/>
              <w:snapToGrid w:val="0"/>
              <w:jc w:val="left"/>
              <w:rPr>
                <w:rFonts w:hint="eastAsia" w:ascii="仿宋_GB2312" w:hAnsi="仿宋_GB2312" w:eastAsia="仿宋_GB2312" w:cs="仿宋_GB2312"/>
                <w:kern w:val="0"/>
                <w:sz w:val="18"/>
                <w:szCs w:val="18"/>
              </w:rPr>
            </w:pPr>
          </w:p>
        </w:tc>
      </w:tr>
      <w:tr w14:paraId="1922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01B57CF3">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61BB6FDB">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音乐与动作匹配</w:t>
            </w:r>
          </w:p>
        </w:tc>
        <w:tc>
          <w:tcPr>
            <w:tcW w:w="585" w:type="dxa"/>
            <w:vAlign w:val="center"/>
          </w:tcPr>
          <w:p w14:paraId="402AB9B3">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4607" w:type="dxa"/>
            <w:vAlign w:val="center"/>
          </w:tcPr>
          <w:p w14:paraId="6E809BC6">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非常匹配（5分）、一般（3分）、不能接受（0分）</w:t>
            </w:r>
          </w:p>
        </w:tc>
        <w:tc>
          <w:tcPr>
            <w:tcW w:w="469" w:type="dxa"/>
          </w:tcPr>
          <w:p w14:paraId="451B979F">
            <w:pPr>
              <w:widowControl/>
              <w:adjustRightInd w:val="0"/>
              <w:snapToGrid w:val="0"/>
              <w:jc w:val="left"/>
              <w:rPr>
                <w:rFonts w:hint="eastAsia" w:ascii="仿宋_GB2312" w:hAnsi="仿宋_GB2312" w:eastAsia="仿宋_GB2312" w:cs="仿宋_GB2312"/>
                <w:kern w:val="0"/>
                <w:sz w:val="18"/>
                <w:szCs w:val="18"/>
              </w:rPr>
            </w:pPr>
          </w:p>
        </w:tc>
      </w:tr>
      <w:tr w14:paraId="6AB3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vMerge w:val="continue"/>
            <w:vAlign w:val="center"/>
          </w:tcPr>
          <w:p w14:paraId="6CA95825">
            <w:pPr>
              <w:widowControl/>
              <w:jc w:val="center"/>
              <w:textAlignment w:val="center"/>
              <w:rPr>
                <w:rFonts w:hint="eastAsia" w:ascii="仿宋_GB2312" w:hAnsi="仿宋_GB2312" w:eastAsia="仿宋_GB2312" w:cs="仿宋_GB2312"/>
                <w:snapToGrid w:val="0"/>
                <w:kern w:val="0"/>
                <w:sz w:val="18"/>
                <w:szCs w:val="18"/>
              </w:rPr>
            </w:pPr>
          </w:p>
        </w:tc>
        <w:tc>
          <w:tcPr>
            <w:tcW w:w="1992" w:type="dxa"/>
            <w:vAlign w:val="center"/>
          </w:tcPr>
          <w:p w14:paraId="7971AB10">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表情及情绪与音乐匹配</w:t>
            </w:r>
          </w:p>
        </w:tc>
        <w:tc>
          <w:tcPr>
            <w:tcW w:w="585" w:type="dxa"/>
            <w:vAlign w:val="center"/>
          </w:tcPr>
          <w:p w14:paraId="16DE82EB">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4607" w:type="dxa"/>
            <w:vAlign w:val="center"/>
          </w:tcPr>
          <w:p w14:paraId="77B5E90B">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非常匹配（5分）、一般（3分）、不能接受（0分）</w:t>
            </w:r>
          </w:p>
        </w:tc>
        <w:tc>
          <w:tcPr>
            <w:tcW w:w="469" w:type="dxa"/>
          </w:tcPr>
          <w:p w14:paraId="497B0861">
            <w:pPr>
              <w:widowControl/>
              <w:adjustRightInd w:val="0"/>
              <w:snapToGrid w:val="0"/>
              <w:jc w:val="left"/>
              <w:rPr>
                <w:rFonts w:hint="eastAsia" w:ascii="仿宋_GB2312" w:hAnsi="仿宋_GB2312" w:eastAsia="仿宋_GB2312" w:cs="仿宋_GB2312"/>
                <w:kern w:val="0"/>
                <w:sz w:val="18"/>
                <w:szCs w:val="18"/>
              </w:rPr>
            </w:pPr>
          </w:p>
        </w:tc>
      </w:tr>
    </w:tbl>
    <w:p w14:paraId="0B9D400B">
      <w:pPr>
        <w:pStyle w:val="2"/>
        <w:ind w:firstLine="4620" w:firstLineChars="2200"/>
        <w:rPr>
          <w:rFonts w:hint="eastAsia" w:ascii="仿宋_GB2312" w:hAnsi="仿宋_GB2312" w:eastAsia="仿宋_GB2312" w:cs="仿宋_GB2312"/>
          <w:lang w:bidi="ar"/>
        </w:rPr>
      </w:pPr>
      <w:r>
        <w:rPr>
          <w:rFonts w:hint="eastAsia" w:ascii="仿宋_GB2312" w:hAnsi="仿宋_GB2312" w:eastAsia="仿宋_GB2312" w:cs="仿宋_GB2312"/>
          <w:lang w:bidi="ar"/>
        </w:rPr>
        <w:t>考评员签字：</w:t>
      </w:r>
    </w:p>
    <w:p w14:paraId="59A92CA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b/>
          <w:bCs/>
          <w:szCs w:val="21"/>
        </w:rPr>
      </w:pPr>
      <w:r>
        <w:rPr>
          <w:rFonts w:hint="eastAsia" w:ascii="仿宋" w:hAnsi="仿宋" w:eastAsia="仿宋" w:cs="宋体"/>
          <w:b/>
          <w:bCs/>
          <w:sz w:val="28"/>
          <w:szCs w:val="24"/>
          <w:lang w:val="en-US" w:eastAsia="zh-CN"/>
        </w:rPr>
        <w:t>附件3：</w:t>
      </w:r>
    </w:p>
    <w:p w14:paraId="26D05985">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 w:val="28"/>
          <w:szCs w:val="28"/>
        </w:rPr>
        <w:t>普拉提指导员初、中级</w:t>
      </w:r>
      <w:r>
        <w:rPr>
          <w:rFonts w:hint="eastAsia" w:ascii="仿宋_GB2312" w:hAnsi="仿宋_GB2312" w:eastAsia="仿宋_GB2312" w:cs="仿宋_GB2312"/>
          <w:b/>
          <w:bCs/>
          <w:sz w:val="28"/>
          <w:szCs w:val="28"/>
          <w:lang w:eastAsia="zh-CN"/>
        </w:rPr>
        <w:t>教学指导能力</w:t>
      </w:r>
      <w:r>
        <w:rPr>
          <w:rFonts w:hint="eastAsia" w:ascii="仿宋_GB2312" w:hAnsi="仿宋_GB2312" w:eastAsia="仿宋_GB2312" w:cs="仿宋_GB2312"/>
          <w:b/>
          <w:bCs/>
          <w:sz w:val="28"/>
          <w:szCs w:val="28"/>
        </w:rPr>
        <w:t>考评表</w:t>
      </w:r>
    </w:p>
    <w:p w14:paraId="5CF193F7">
      <w:pPr>
        <w:rPr>
          <w:rFonts w:hint="eastAsia" w:ascii="仿宋_GB2312" w:hAnsi="仿宋_GB2312" w:eastAsia="仿宋_GB2312" w:cs="仿宋_GB2312"/>
          <w:lang w:bidi="ar"/>
        </w:rPr>
      </w:pPr>
      <w:r>
        <w:rPr>
          <w:rFonts w:hint="eastAsia" w:ascii="仿宋_GB2312" w:hAnsi="仿宋_GB2312" w:eastAsia="仿宋_GB2312" w:cs="仿宋_GB2312"/>
          <w:lang w:bidi="ar"/>
        </w:rPr>
        <w:t>考号：                 姓名：                      考试项目：</w:t>
      </w:r>
    </w:p>
    <w:tbl>
      <w:tblPr>
        <w:tblStyle w:val="13"/>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75"/>
        <w:gridCol w:w="713"/>
        <w:gridCol w:w="4562"/>
        <w:gridCol w:w="700"/>
      </w:tblGrid>
      <w:tr w14:paraId="5ECB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97" w:type="dxa"/>
            <w:vMerge w:val="restart"/>
            <w:vAlign w:val="center"/>
          </w:tcPr>
          <w:p w14:paraId="5FC013DD">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内  容</w:t>
            </w:r>
          </w:p>
        </w:tc>
        <w:tc>
          <w:tcPr>
            <w:tcW w:w="1975" w:type="dxa"/>
            <w:vMerge w:val="restart"/>
            <w:vAlign w:val="center"/>
          </w:tcPr>
          <w:p w14:paraId="793DB053">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测评要点</w:t>
            </w:r>
          </w:p>
        </w:tc>
        <w:tc>
          <w:tcPr>
            <w:tcW w:w="5975" w:type="dxa"/>
            <w:gridSpan w:val="3"/>
            <w:vAlign w:val="center"/>
          </w:tcPr>
          <w:p w14:paraId="66F19FE5">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评分参考</w:t>
            </w:r>
          </w:p>
        </w:tc>
      </w:tr>
      <w:tr w14:paraId="3FF3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7" w:type="dxa"/>
            <w:vMerge w:val="continue"/>
            <w:vAlign w:val="center"/>
          </w:tcPr>
          <w:p w14:paraId="02B53221">
            <w:pPr>
              <w:widowControl/>
              <w:adjustRightInd w:val="0"/>
              <w:snapToGrid w:val="0"/>
              <w:jc w:val="center"/>
              <w:rPr>
                <w:rFonts w:hint="eastAsia" w:ascii="仿宋_GB2312" w:hAnsi="仿宋_GB2312" w:eastAsia="仿宋_GB2312" w:cs="仿宋_GB2312"/>
                <w:b/>
                <w:bCs/>
                <w:kern w:val="0"/>
                <w:szCs w:val="21"/>
              </w:rPr>
            </w:pPr>
          </w:p>
        </w:tc>
        <w:tc>
          <w:tcPr>
            <w:tcW w:w="1975" w:type="dxa"/>
            <w:vMerge w:val="continue"/>
            <w:vAlign w:val="center"/>
          </w:tcPr>
          <w:p w14:paraId="5FDFFAC8">
            <w:pPr>
              <w:widowControl/>
              <w:adjustRightInd w:val="0"/>
              <w:snapToGrid w:val="0"/>
              <w:jc w:val="center"/>
              <w:rPr>
                <w:rFonts w:hint="eastAsia" w:ascii="仿宋_GB2312" w:hAnsi="仿宋_GB2312" w:eastAsia="仿宋_GB2312" w:cs="仿宋_GB2312"/>
                <w:b/>
                <w:bCs/>
                <w:kern w:val="0"/>
                <w:szCs w:val="21"/>
              </w:rPr>
            </w:pPr>
          </w:p>
        </w:tc>
        <w:tc>
          <w:tcPr>
            <w:tcW w:w="713" w:type="dxa"/>
            <w:vAlign w:val="center"/>
          </w:tcPr>
          <w:p w14:paraId="30F29570">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分值</w:t>
            </w:r>
          </w:p>
        </w:tc>
        <w:tc>
          <w:tcPr>
            <w:tcW w:w="4562" w:type="dxa"/>
            <w:vAlign w:val="center"/>
          </w:tcPr>
          <w:p w14:paraId="3618C36F">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参考细则</w:t>
            </w:r>
          </w:p>
        </w:tc>
        <w:tc>
          <w:tcPr>
            <w:tcW w:w="700" w:type="dxa"/>
            <w:vAlign w:val="center"/>
          </w:tcPr>
          <w:p w14:paraId="3D2C626C">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w:t>
            </w:r>
          </w:p>
        </w:tc>
      </w:tr>
      <w:tr w14:paraId="50F4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897" w:type="dxa"/>
            <w:vAlign w:val="center"/>
          </w:tcPr>
          <w:p w14:paraId="03653C6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教学准备（4分）</w:t>
            </w:r>
          </w:p>
        </w:tc>
        <w:tc>
          <w:tcPr>
            <w:tcW w:w="1975" w:type="dxa"/>
            <w:vAlign w:val="center"/>
          </w:tcPr>
          <w:p w14:paraId="6C6DCE4A">
            <w:pPr>
              <w:keepNext w:val="0"/>
              <w:keepLines w:val="0"/>
              <w:pageBreakBefore w:val="0"/>
              <w:kinsoku/>
              <w:wordWrap/>
              <w:overflowPunct/>
              <w:topLinePunct w:val="0"/>
              <w:autoSpaceDE/>
              <w:autoSpaceDN/>
              <w:bidi w:val="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准备器材,检查场地。</w:t>
            </w:r>
          </w:p>
        </w:tc>
        <w:tc>
          <w:tcPr>
            <w:tcW w:w="713" w:type="dxa"/>
            <w:vAlign w:val="center"/>
          </w:tcPr>
          <w:p w14:paraId="5CEAF67A">
            <w:pPr>
              <w:keepNext w:val="0"/>
              <w:keepLines w:val="0"/>
              <w:pageBreakBefore w:val="0"/>
              <w:kinsoku/>
              <w:wordWrap/>
              <w:overflowPunct/>
              <w:topLinePunct w:val="0"/>
              <w:autoSpaceDE/>
              <w:autoSpaceDN/>
              <w:bidi w:val="0"/>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vAlign w:val="center"/>
          </w:tcPr>
          <w:p w14:paraId="0D17F64E">
            <w:pPr>
              <w:keepNext w:val="0"/>
              <w:keepLines w:val="0"/>
              <w:pageBreakBefore w:val="0"/>
              <w:widowControl/>
              <w:kinsoku/>
              <w:wordWrap/>
              <w:overflowPunct/>
              <w:topLinePunct w:val="0"/>
              <w:autoSpaceDE/>
              <w:autoSpaceDN/>
              <w:bidi w:val="0"/>
              <w:adjustRightInd/>
              <w:snapToGrid/>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器材准备（完善2分、缺失1分、无0分）</w:t>
            </w:r>
          </w:p>
          <w:p w14:paraId="0593C8A0">
            <w:pPr>
              <w:keepNext w:val="0"/>
              <w:keepLines w:val="0"/>
              <w:pageBreakBefore w:val="0"/>
              <w:widowControl/>
              <w:kinsoku/>
              <w:wordWrap/>
              <w:overflowPunct/>
              <w:topLinePunct w:val="0"/>
              <w:autoSpaceDE/>
              <w:autoSpaceDN/>
              <w:bidi w:val="0"/>
              <w:adjustRightInd/>
              <w:snapToGrid/>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场地检查（标准2分、合格1分、无0分）</w:t>
            </w:r>
          </w:p>
        </w:tc>
        <w:tc>
          <w:tcPr>
            <w:tcW w:w="700" w:type="dxa"/>
            <w:vAlign w:val="center"/>
          </w:tcPr>
          <w:p w14:paraId="45561B95">
            <w:pPr>
              <w:widowControl/>
              <w:jc w:val="left"/>
              <w:rPr>
                <w:rFonts w:hint="eastAsia" w:ascii="仿宋_GB2312" w:hAnsi="仿宋_GB2312" w:eastAsia="仿宋_GB2312" w:cs="仿宋_GB2312"/>
                <w:kern w:val="0"/>
                <w:sz w:val="18"/>
                <w:szCs w:val="18"/>
              </w:rPr>
            </w:pPr>
          </w:p>
          <w:p w14:paraId="390754C1">
            <w:pPr>
              <w:adjustRightInd w:val="0"/>
              <w:snapToGrid w:val="0"/>
              <w:ind w:left="360" w:hanging="360" w:hangingChars="200"/>
              <w:jc w:val="left"/>
              <w:rPr>
                <w:rFonts w:hint="eastAsia" w:ascii="仿宋_GB2312" w:hAnsi="仿宋_GB2312" w:eastAsia="仿宋_GB2312" w:cs="仿宋_GB2312"/>
                <w:kern w:val="0"/>
                <w:sz w:val="18"/>
                <w:szCs w:val="18"/>
              </w:rPr>
            </w:pPr>
          </w:p>
        </w:tc>
      </w:tr>
      <w:tr w14:paraId="4A43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897" w:type="dxa"/>
            <w:vMerge w:val="restart"/>
            <w:vAlign w:val="center"/>
          </w:tcPr>
          <w:p w14:paraId="2A1C5F7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安全保障（16分）</w:t>
            </w:r>
          </w:p>
        </w:tc>
        <w:tc>
          <w:tcPr>
            <w:tcW w:w="1975" w:type="dxa"/>
            <w:vAlign w:val="center"/>
          </w:tcPr>
          <w:p w14:paraId="1084CAEA">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能根据不同授课对象，强调和进行安全教育。</w:t>
            </w:r>
          </w:p>
        </w:tc>
        <w:tc>
          <w:tcPr>
            <w:tcW w:w="713" w:type="dxa"/>
            <w:vAlign w:val="center"/>
          </w:tcPr>
          <w:p w14:paraId="40E28F7D">
            <w:pPr>
              <w:keepNext w:val="0"/>
              <w:keepLines w:val="0"/>
              <w:pageBreakBefore w:val="0"/>
              <w:widowControl/>
              <w:kinsoku/>
              <w:wordWrap/>
              <w:overflowPunct/>
              <w:topLinePunct w:val="0"/>
              <w:autoSpaceDE/>
              <w:autoSpaceDN/>
              <w:bidi w:val="0"/>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562" w:type="dxa"/>
            <w:vAlign w:val="center"/>
          </w:tcPr>
          <w:p w14:paraId="015E4E64">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能根据模拟测评对象，全面考虑不同人群及完整进行安全教育(4分) 考虑不全面，不完整分别扣除（ 3分、2分、1分） 无（0分）</w:t>
            </w:r>
          </w:p>
        </w:tc>
        <w:tc>
          <w:tcPr>
            <w:tcW w:w="700" w:type="dxa"/>
          </w:tcPr>
          <w:p w14:paraId="7B146F2D">
            <w:pPr>
              <w:widowControl/>
              <w:adjustRightInd w:val="0"/>
              <w:snapToGrid w:val="0"/>
              <w:ind w:left="0" w:firstLine="0" w:firstLineChars="0"/>
              <w:jc w:val="left"/>
              <w:rPr>
                <w:rFonts w:hint="eastAsia" w:ascii="仿宋_GB2312" w:hAnsi="仿宋_GB2312" w:eastAsia="仿宋_GB2312" w:cs="仿宋_GB2312"/>
                <w:kern w:val="0"/>
                <w:sz w:val="18"/>
                <w:szCs w:val="18"/>
              </w:rPr>
            </w:pPr>
          </w:p>
        </w:tc>
      </w:tr>
      <w:tr w14:paraId="2587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97" w:type="dxa"/>
            <w:vMerge w:val="continue"/>
            <w:vAlign w:val="center"/>
          </w:tcPr>
          <w:p w14:paraId="3D46D03C">
            <w:pPr>
              <w:keepNext w:val="0"/>
              <w:keepLines w:val="0"/>
              <w:pageBreakBefore w:val="0"/>
              <w:widowControl/>
              <w:kinsoku/>
              <w:wordWrap/>
              <w:overflowPunct/>
              <w:topLinePunct w:val="0"/>
              <w:autoSpaceDE/>
              <w:autoSpaceDN/>
              <w:bidi w:val="0"/>
              <w:jc w:val="center"/>
              <w:rPr>
                <w:rFonts w:hint="eastAsia" w:ascii="仿宋_GB2312" w:hAnsi="仿宋_GB2312" w:eastAsia="仿宋_GB2312" w:cs="仿宋_GB2312"/>
                <w:snapToGrid w:val="0"/>
                <w:kern w:val="0"/>
                <w:sz w:val="18"/>
                <w:szCs w:val="18"/>
              </w:rPr>
            </w:pPr>
          </w:p>
        </w:tc>
        <w:tc>
          <w:tcPr>
            <w:tcW w:w="1975" w:type="dxa"/>
            <w:vAlign w:val="center"/>
          </w:tcPr>
          <w:p w14:paraId="4919CF62">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在教学各个环节体现安全措施，监控、保护与帮助。</w:t>
            </w:r>
          </w:p>
        </w:tc>
        <w:tc>
          <w:tcPr>
            <w:tcW w:w="713" w:type="dxa"/>
            <w:vAlign w:val="center"/>
          </w:tcPr>
          <w:p w14:paraId="77C65978">
            <w:pPr>
              <w:keepNext w:val="0"/>
              <w:keepLines w:val="0"/>
              <w:pageBreakBefore w:val="0"/>
              <w:widowControl/>
              <w:kinsoku/>
              <w:wordWrap/>
              <w:overflowPunct/>
              <w:topLinePunct w:val="0"/>
              <w:autoSpaceDE/>
              <w:autoSpaceDN/>
              <w:bidi w:val="0"/>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562" w:type="dxa"/>
            <w:vAlign w:val="center"/>
          </w:tcPr>
          <w:p w14:paraId="580081DA">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各个环节都能注意观察安全隐患（4分）</w:t>
            </w:r>
          </w:p>
          <w:p w14:paraId="61FAA7A7">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有遗漏环节（3分、2分、1分） 无（0分）</w:t>
            </w:r>
          </w:p>
          <w:p w14:paraId="69C28CE5">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各个环节注意保护与帮助（4分）  </w:t>
            </w:r>
          </w:p>
          <w:p w14:paraId="40E97641">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有遗漏环节（3分、2分、1分）无（0分）</w:t>
            </w:r>
          </w:p>
        </w:tc>
        <w:tc>
          <w:tcPr>
            <w:tcW w:w="700" w:type="dxa"/>
            <w:vAlign w:val="center"/>
          </w:tcPr>
          <w:p w14:paraId="064574F0">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7D8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restart"/>
            <w:vAlign w:val="center"/>
          </w:tcPr>
          <w:p w14:paraId="38AEA5E7">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教学示范</w:t>
            </w:r>
          </w:p>
          <w:p w14:paraId="20C55B17">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1975" w:type="dxa"/>
            <w:vAlign w:val="center"/>
          </w:tcPr>
          <w:p w14:paraId="76402B25">
            <w:pPr>
              <w:keepNext w:val="0"/>
              <w:keepLines w:val="0"/>
              <w:pageBreakBefore w:val="0"/>
              <w:widowControl/>
              <w:kinsoku/>
              <w:wordWrap/>
              <w:overflowPunct/>
              <w:topLinePunct w:val="0"/>
              <w:autoSpaceDE/>
              <w:autoSpaceDN/>
              <w:bidi w:val="0"/>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介绍规范准确</w:t>
            </w:r>
          </w:p>
        </w:tc>
        <w:tc>
          <w:tcPr>
            <w:tcW w:w="713" w:type="dxa"/>
            <w:vAlign w:val="center"/>
          </w:tcPr>
          <w:p w14:paraId="2594C56A">
            <w:pPr>
              <w:keepNext w:val="0"/>
              <w:keepLines w:val="0"/>
              <w:pageBreakBefore w:val="0"/>
              <w:widowControl/>
              <w:kinsoku/>
              <w:wordWrap/>
              <w:overflowPunct/>
              <w:topLinePunct w:val="0"/>
              <w:autoSpaceDE/>
              <w:autoSpaceDN/>
              <w:bidi w:val="0"/>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vAlign w:val="center"/>
          </w:tcPr>
          <w:p w14:paraId="43B2DDBC">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课程名称、锻炼目标、自我介绍、语言表达（4分）</w:t>
            </w:r>
          </w:p>
          <w:p w14:paraId="1722A6E1">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每点占1分，无（0分）</w:t>
            </w:r>
          </w:p>
        </w:tc>
        <w:tc>
          <w:tcPr>
            <w:tcW w:w="700" w:type="dxa"/>
            <w:vAlign w:val="center"/>
          </w:tcPr>
          <w:p w14:paraId="1C853818">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296C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continue"/>
            <w:vAlign w:val="center"/>
          </w:tcPr>
          <w:p w14:paraId="095C9941">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vAlign w:val="center"/>
          </w:tcPr>
          <w:p w14:paraId="19B8CFF9">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身体能力</w:t>
            </w:r>
          </w:p>
        </w:tc>
        <w:tc>
          <w:tcPr>
            <w:tcW w:w="713" w:type="dxa"/>
            <w:vAlign w:val="center"/>
          </w:tcPr>
          <w:p w14:paraId="0617CFEE">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vAlign w:val="center"/>
          </w:tcPr>
          <w:p w14:paraId="6CE5FBCA">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核心能力；四肢灵活与稳定（4分） 轻微偏离（3分）、明显偏离（2分）、不可接受（0分）</w:t>
            </w:r>
          </w:p>
        </w:tc>
        <w:tc>
          <w:tcPr>
            <w:tcW w:w="700" w:type="dxa"/>
          </w:tcPr>
          <w:p w14:paraId="68BEE4A9">
            <w:pPr>
              <w:widowControl/>
              <w:adjustRightInd w:val="0"/>
              <w:snapToGrid w:val="0"/>
              <w:jc w:val="left"/>
              <w:rPr>
                <w:rFonts w:hint="eastAsia" w:ascii="仿宋_GB2312" w:hAnsi="仿宋_GB2312" w:eastAsia="仿宋_GB2312" w:cs="仿宋_GB2312"/>
                <w:kern w:val="0"/>
                <w:sz w:val="18"/>
                <w:szCs w:val="18"/>
              </w:rPr>
            </w:pPr>
          </w:p>
        </w:tc>
      </w:tr>
      <w:tr w14:paraId="0752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897" w:type="dxa"/>
            <w:vMerge w:val="continue"/>
            <w:vAlign w:val="center"/>
          </w:tcPr>
          <w:p w14:paraId="0623F871">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vAlign w:val="center"/>
          </w:tcPr>
          <w:p w14:paraId="4847B8AA">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骨骼排列</w:t>
            </w:r>
          </w:p>
        </w:tc>
        <w:tc>
          <w:tcPr>
            <w:tcW w:w="713" w:type="dxa"/>
            <w:vAlign w:val="center"/>
          </w:tcPr>
          <w:p w14:paraId="55FCE516">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vAlign w:val="center"/>
          </w:tcPr>
          <w:p w14:paraId="0734AD3B">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骨骼排列准确（4分）          </w:t>
            </w:r>
          </w:p>
          <w:p w14:paraId="2A42D452">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700" w:type="dxa"/>
            <w:vAlign w:val="center"/>
          </w:tcPr>
          <w:p w14:paraId="3D1E3166">
            <w:pPr>
              <w:widowControl/>
              <w:adjustRightInd w:val="0"/>
              <w:snapToGrid w:val="0"/>
              <w:jc w:val="left"/>
              <w:rPr>
                <w:rFonts w:hint="eastAsia" w:ascii="仿宋_GB2312" w:hAnsi="仿宋_GB2312" w:eastAsia="仿宋_GB2312" w:cs="仿宋_GB2312"/>
                <w:kern w:val="0"/>
                <w:sz w:val="18"/>
                <w:szCs w:val="18"/>
              </w:rPr>
            </w:pPr>
          </w:p>
        </w:tc>
      </w:tr>
      <w:tr w14:paraId="0F31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continue"/>
            <w:vAlign w:val="center"/>
          </w:tcPr>
          <w:p w14:paraId="4C186AA3">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vAlign w:val="center"/>
          </w:tcPr>
          <w:p w14:paraId="4BA39E47">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身体控制</w:t>
            </w:r>
          </w:p>
        </w:tc>
        <w:tc>
          <w:tcPr>
            <w:tcW w:w="713" w:type="dxa"/>
            <w:vAlign w:val="center"/>
          </w:tcPr>
          <w:p w14:paraId="07BE5E94">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vAlign w:val="center"/>
          </w:tcPr>
          <w:p w14:paraId="1E42A15F">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身体控制技术准确（4分）</w:t>
            </w:r>
          </w:p>
          <w:p w14:paraId="1BAF0761">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700" w:type="dxa"/>
            <w:vAlign w:val="center"/>
          </w:tcPr>
          <w:p w14:paraId="261A3322">
            <w:pPr>
              <w:widowControl/>
              <w:adjustRightInd w:val="0"/>
              <w:snapToGrid w:val="0"/>
              <w:jc w:val="left"/>
              <w:rPr>
                <w:rFonts w:hint="eastAsia" w:ascii="仿宋_GB2312" w:hAnsi="仿宋_GB2312" w:eastAsia="仿宋_GB2312" w:cs="仿宋_GB2312"/>
                <w:kern w:val="0"/>
                <w:sz w:val="18"/>
                <w:szCs w:val="18"/>
              </w:rPr>
            </w:pPr>
          </w:p>
        </w:tc>
      </w:tr>
      <w:tr w14:paraId="7562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bottom w:val="single" w:color="auto" w:sz="4" w:space="0"/>
            </w:tcBorders>
            <w:vAlign w:val="center"/>
          </w:tcPr>
          <w:p w14:paraId="620BAF28">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tcBorders>
              <w:bottom w:val="single" w:color="auto" w:sz="4" w:space="0"/>
            </w:tcBorders>
            <w:vAlign w:val="center"/>
          </w:tcPr>
          <w:p w14:paraId="657B2F21">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动作进阶准确</w:t>
            </w:r>
          </w:p>
        </w:tc>
        <w:tc>
          <w:tcPr>
            <w:tcW w:w="713" w:type="dxa"/>
            <w:tcBorders>
              <w:bottom w:val="single" w:color="auto" w:sz="4" w:space="0"/>
            </w:tcBorders>
            <w:vAlign w:val="center"/>
          </w:tcPr>
          <w:p w14:paraId="62C472D0">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bottom w:val="single" w:color="auto" w:sz="4" w:space="0"/>
            </w:tcBorders>
            <w:vAlign w:val="center"/>
          </w:tcPr>
          <w:p w14:paraId="6AEAF939">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动作进阶（4等级）准确（4分)</w:t>
            </w:r>
          </w:p>
          <w:p w14:paraId="406F20AF">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每个级别占1分，没有级别划分（0分）</w:t>
            </w:r>
          </w:p>
        </w:tc>
        <w:tc>
          <w:tcPr>
            <w:tcW w:w="700" w:type="dxa"/>
            <w:tcBorders>
              <w:bottom w:val="single" w:color="auto" w:sz="4" w:space="0"/>
            </w:tcBorders>
          </w:tcPr>
          <w:p w14:paraId="0989273C">
            <w:pPr>
              <w:widowControl/>
              <w:adjustRightInd w:val="0"/>
              <w:snapToGrid w:val="0"/>
              <w:jc w:val="left"/>
              <w:rPr>
                <w:rFonts w:hint="eastAsia" w:ascii="仿宋_GB2312" w:hAnsi="仿宋_GB2312" w:eastAsia="仿宋_GB2312" w:cs="仿宋_GB2312"/>
                <w:kern w:val="0"/>
                <w:sz w:val="18"/>
                <w:szCs w:val="18"/>
              </w:rPr>
            </w:pPr>
          </w:p>
        </w:tc>
      </w:tr>
      <w:tr w14:paraId="40C4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restart"/>
            <w:tcBorders>
              <w:top w:val="single" w:color="auto" w:sz="4" w:space="0"/>
              <w:left w:val="single" w:color="auto" w:sz="4" w:space="0"/>
            </w:tcBorders>
            <w:vAlign w:val="center"/>
          </w:tcPr>
          <w:p w14:paraId="391002C3">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p w14:paraId="0F18EF25">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教学指导</w:t>
            </w:r>
          </w:p>
          <w:p w14:paraId="2AD3BA83">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（60）</w:t>
            </w:r>
          </w:p>
          <w:p w14:paraId="1BCD60CC">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tcBorders>
              <w:top w:val="single" w:color="auto" w:sz="4" w:space="0"/>
            </w:tcBorders>
            <w:vAlign w:val="center"/>
          </w:tcPr>
          <w:p w14:paraId="77A7FE40">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动作说明-练习目的</w:t>
            </w:r>
          </w:p>
        </w:tc>
        <w:tc>
          <w:tcPr>
            <w:tcW w:w="713" w:type="dxa"/>
            <w:tcBorders>
              <w:top w:val="single" w:color="auto" w:sz="4" w:space="0"/>
              <w:right w:val="single" w:color="auto" w:sz="4" w:space="0"/>
            </w:tcBorders>
            <w:vAlign w:val="center"/>
          </w:tcPr>
          <w:p w14:paraId="38ACF473">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562" w:type="dxa"/>
            <w:tcBorders>
              <w:top w:val="single" w:color="auto" w:sz="4" w:space="0"/>
              <w:left w:val="single" w:color="auto" w:sz="4" w:space="0"/>
            </w:tcBorders>
            <w:vAlign w:val="center"/>
          </w:tcPr>
          <w:p w14:paraId="4E7695E0">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练习目的介绍准确（8分）</w:t>
            </w:r>
          </w:p>
          <w:p w14:paraId="7F189ABC">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轻微偏离（6分）、明显偏离（4分）、严重偏离（0分）</w:t>
            </w:r>
          </w:p>
        </w:tc>
        <w:tc>
          <w:tcPr>
            <w:tcW w:w="700" w:type="dxa"/>
            <w:tcBorders>
              <w:top w:val="single" w:color="auto" w:sz="4" w:space="0"/>
              <w:right w:val="single" w:color="auto" w:sz="4" w:space="0"/>
            </w:tcBorders>
            <w:vAlign w:val="center"/>
          </w:tcPr>
          <w:p w14:paraId="236B618D">
            <w:pPr>
              <w:widowControl/>
              <w:adjustRightInd w:val="0"/>
              <w:snapToGrid w:val="0"/>
              <w:jc w:val="left"/>
              <w:rPr>
                <w:rFonts w:hint="eastAsia" w:ascii="仿宋_GB2312" w:hAnsi="仿宋_GB2312" w:eastAsia="仿宋_GB2312" w:cs="仿宋_GB2312"/>
                <w:kern w:val="0"/>
                <w:sz w:val="18"/>
                <w:szCs w:val="18"/>
              </w:rPr>
            </w:pPr>
          </w:p>
        </w:tc>
      </w:tr>
      <w:tr w14:paraId="60A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continue"/>
            <w:tcBorders>
              <w:left w:val="single" w:color="auto" w:sz="4" w:space="0"/>
            </w:tcBorders>
            <w:vAlign w:val="center"/>
          </w:tcPr>
          <w:p w14:paraId="21B968DC">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vAlign w:val="center"/>
          </w:tcPr>
          <w:p w14:paraId="5AC80664">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动作说明-设备调整</w:t>
            </w:r>
          </w:p>
        </w:tc>
        <w:tc>
          <w:tcPr>
            <w:tcW w:w="713" w:type="dxa"/>
            <w:tcBorders>
              <w:right w:val="single" w:color="auto" w:sz="4" w:space="0"/>
            </w:tcBorders>
            <w:vAlign w:val="center"/>
          </w:tcPr>
          <w:p w14:paraId="17215D8B">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562" w:type="dxa"/>
            <w:tcBorders>
              <w:left w:val="single" w:color="auto" w:sz="4" w:space="0"/>
            </w:tcBorders>
            <w:vAlign w:val="center"/>
          </w:tcPr>
          <w:p w14:paraId="76BE0CD0">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设备调整准确（8分）轻微偏离（6分）、明显偏离（4分）、严重偏离（0分）</w:t>
            </w:r>
          </w:p>
        </w:tc>
        <w:tc>
          <w:tcPr>
            <w:tcW w:w="700" w:type="dxa"/>
            <w:tcBorders>
              <w:right w:val="single" w:color="auto" w:sz="4" w:space="0"/>
            </w:tcBorders>
            <w:vAlign w:val="center"/>
          </w:tcPr>
          <w:p w14:paraId="429D3DBB">
            <w:pPr>
              <w:widowControl/>
              <w:adjustRightInd w:val="0"/>
              <w:snapToGrid w:val="0"/>
              <w:jc w:val="left"/>
              <w:rPr>
                <w:rFonts w:hint="eastAsia" w:ascii="仿宋_GB2312" w:hAnsi="仿宋_GB2312" w:eastAsia="仿宋_GB2312" w:cs="仿宋_GB2312"/>
                <w:kern w:val="0"/>
                <w:sz w:val="18"/>
                <w:szCs w:val="18"/>
              </w:rPr>
            </w:pPr>
          </w:p>
        </w:tc>
      </w:tr>
      <w:tr w14:paraId="2FAE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52CFB7D8">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snapToGrid w:val="0"/>
                <w:kern w:val="0"/>
                <w:sz w:val="18"/>
                <w:szCs w:val="18"/>
              </w:rPr>
            </w:pPr>
          </w:p>
        </w:tc>
        <w:tc>
          <w:tcPr>
            <w:tcW w:w="1975" w:type="dxa"/>
            <w:vAlign w:val="center"/>
          </w:tcPr>
          <w:p w14:paraId="50661C53">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动作设定-身体位置</w:t>
            </w:r>
          </w:p>
        </w:tc>
        <w:tc>
          <w:tcPr>
            <w:tcW w:w="713" w:type="dxa"/>
            <w:tcBorders>
              <w:right w:val="single" w:color="auto" w:sz="4" w:space="0"/>
            </w:tcBorders>
            <w:vAlign w:val="center"/>
          </w:tcPr>
          <w:p w14:paraId="5C9480C5">
            <w:pPr>
              <w:keepNext w:val="0"/>
              <w:keepLines w:val="0"/>
              <w:pageBreakBefore w:val="0"/>
              <w:kinsoku/>
              <w:wordWrap/>
              <w:overflowPunct/>
              <w:topLinePunct w:val="0"/>
              <w:autoSpaceDE/>
              <w:autoSpaceDN/>
              <w:bidi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562" w:type="dxa"/>
            <w:tcBorders>
              <w:left w:val="single" w:color="auto" w:sz="4" w:space="0"/>
            </w:tcBorders>
            <w:vAlign w:val="center"/>
          </w:tcPr>
          <w:p w14:paraId="376F1E76">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身体位置指导准确（8分）</w:t>
            </w:r>
          </w:p>
          <w:p w14:paraId="53C63E99">
            <w:pPr>
              <w:keepNext w:val="0"/>
              <w:keepLines w:val="0"/>
              <w:pageBreakBefore w:val="0"/>
              <w:widowControl/>
              <w:kinsoku/>
              <w:wordWrap/>
              <w:overflowPunct/>
              <w:topLinePunct w:val="0"/>
              <w:autoSpaceDE/>
              <w:autoSpaceDN/>
              <w:bidi w:val="0"/>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轻微偏离（6分）、明显偏离（4分）、严重偏离（0分）</w:t>
            </w:r>
          </w:p>
        </w:tc>
        <w:tc>
          <w:tcPr>
            <w:tcW w:w="700" w:type="dxa"/>
            <w:tcBorders>
              <w:right w:val="single" w:color="auto" w:sz="4" w:space="0"/>
            </w:tcBorders>
            <w:vAlign w:val="center"/>
          </w:tcPr>
          <w:p w14:paraId="12830408">
            <w:pPr>
              <w:widowControl/>
              <w:adjustRightInd w:val="0"/>
              <w:snapToGrid w:val="0"/>
              <w:jc w:val="left"/>
              <w:rPr>
                <w:rFonts w:hint="eastAsia" w:ascii="仿宋_GB2312" w:hAnsi="仿宋_GB2312" w:eastAsia="仿宋_GB2312" w:cs="仿宋_GB2312"/>
                <w:kern w:val="0"/>
                <w:sz w:val="18"/>
                <w:szCs w:val="18"/>
              </w:rPr>
            </w:pPr>
          </w:p>
        </w:tc>
      </w:tr>
      <w:tr w14:paraId="4588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6B8AB612">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6633201A">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练习步骤-呼吸方式</w:t>
            </w:r>
          </w:p>
        </w:tc>
        <w:tc>
          <w:tcPr>
            <w:tcW w:w="713" w:type="dxa"/>
            <w:tcBorders>
              <w:right w:val="single" w:color="auto" w:sz="4" w:space="0"/>
            </w:tcBorders>
            <w:vAlign w:val="center"/>
          </w:tcPr>
          <w:p w14:paraId="518CB591">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4562" w:type="dxa"/>
            <w:tcBorders>
              <w:left w:val="single" w:color="auto" w:sz="4" w:space="0"/>
            </w:tcBorders>
            <w:vAlign w:val="center"/>
          </w:tcPr>
          <w:p w14:paraId="6641BFB9">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rPr>
              <w:t>呼吸方式指导准确（6分）轻微偏离（4分）、明显偏离（2分）、严重偏离（0分）</w:t>
            </w:r>
          </w:p>
        </w:tc>
        <w:tc>
          <w:tcPr>
            <w:tcW w:w="700" w:type="dxa"/>
            <w:tcBorders>
              <w:right w:val="single" w:color="auto" w:sz="4" w:space="0"/>
            </w:tcBorders>
            <w:vAlign w:val="center"/>
          </w:tcPr>
          <w:p w14:paraId="04E00C63">
            <w:pPr>
              <w:widowControl/>
              <w:adjustRightInd w:val="0"/>
              <w:snapToGrid w:val="0"/>
              <w:jc w:val="left"/>
              <w:rPr>
                <w:rFonts w:hint="eastAsia" w:ascii="仿宋_GB2312" w:hAnsi="仿宋_GB2312" w:eastAsia="仿宋_GB2312" w:cs="仿宋_GB2312"/>
                <w:kern w:val="0"/>
                <w:sz w:val="18"/>
                <w:szCs w:val="18"/>
              </w:rPr>
            </w:pPr>
          </w:p>
        </w:tc>
      </w:tr>
      <w:tr w14:paraId="29F5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7" w:type="dxa"/>
            <w:vMerge w:val="continue"/>
            <w:tcBorders>
              <w:left w:val="single" w:color="auto" w:sz="4" w:space="0"/>
            </w:tcBorders>
            <w:vAlign w:val="center"/>
          </w:tcPr>
          <w:p w14:paraId="25CA45C2">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7FA7D0FE">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练习步骤-发力顺序</w:t>
            </w:r>
          </w:p>
        </w:tc>
        <w:tc>
          <w:tcPr>
            <w:tcW w:w="713" w:type="dxa"/>
            <w:tcBorders>
              <w:right w:val="single" w:color="auto" w:sz="4" w:space="0"/>
            </w:tcBorders>
            <w:vAlign w:val="center"/>
          </w:tcPr>
          <w:p w14:paraId="36C7B716">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4562" w:type="dxa"/>
            <w:tcBorders>
              <w:left w:val="single" w:color="auto" w:sz="4" w:space="0"/>
            </w:tcBorders>
            <w:vAlign w:val="center"/>
          </w:tcPr>
          <w:p w14:paraId="7EFF8973">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rPr>
              <w:t>发力顺序指导准确(6分）轻微偏离（4分）、明显偏离（2分）、严重偏离（0分）</w:t>
            </w:r>
          </w:p>
        </w:tc>
        <w:tc>
          <w:tcPr>
            <w:tcW w:w="700" w:type="dxa"/>
            <w:tcBorders>
              <w:right w:val="single" w:color="auto" w:sz="4" w:space="0"/>
            </w:tcBorders>
            <w:vAlign w:val="center"/>
          </w:tcPr>
          <w:p w14:paraId="0F47560B">
            <w:pPr>
              <w:widowControl/>
              <w:adjustRightInd w:val="0"/>
              <w:snapToGrid w:val="0"/>
              <w:jc w:val="left"/>
              <w:rPr>
                <w:rFonts w:hint="eastAsia" w:ascii="仿宋_GB2312" w:hAnsi="仿宋_GB2312" w:eastAsia="仿宋_GB2312" w:cs="仿宋_GB2312"/>
                <w:kern w:val="0"/>
                <w:sz w:val="18"/>
                <w:szCs w:val="18"/>
              </w:rPr>
            </w:pPr>
          </w:p>
        </w:tc>
      </w:tr>
      <w:tr w14:paraId="45B1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7AA92611">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6462DDAA">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引导口令-动作想象</w:t>
            </w:r>
          </w:p>
        </w:tc>
        <w:tc>
          <w:tcPr>
            <w:tcW w:w="713" w:type="dxa"/>
            <w:tcBorders>
              <w:right w:val="single" w:color="auto" w:sz="4" w:space="0"/>
            </w:tcBorders>
            <w:vAlign w:val="center"/>
          </w:tcPr>
          <w:p w14:paraId="52C1E4CF">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left w:val="single" w:color="auto" w:sz="4" w:space="0"/>
            </w:tcBorders>
            <w:vAlign w:val="center"/>
          </w:tcPr>
          <w:p w14:paraId="5EFA360F">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动作想象提示准确（4分)轻微偏离（3分）、明显偏离（2分）、严重偏离（0分）</w:t>
            </w:r>
          </w:p>
        </w:tc>
        <w:tc>
          <w:tcPr>
            <w:tcW w:w="700" w:type="dxa"/>
            <w:tcBorders>
              <w:right w:val="single" w:color="auto" w:sz="4" w:space="0"/>
            </w:tcBorders>
            <w:vAlign w:val="center"/>
          </w:tcPr>
          <w:p w14:paraId="32B83995">
            <w:pPr>
              <w:widowControl/>
              <w:adjustRightInd w:val="0"/>
              <w:snapToGrid w:val="0"/>
              <w:jc w:val="left"/>
              <w:rPr>
                <w:rFonts w:hint="eastAsia" w:ascii="仿宋_GB2312" w:hAnsi="仿宋_GB2312" w:eastAsia="仿宋_GB2312" w:cs="仿宋_GB2312"/>
                <w:kern w:val="0"/>
                <w:sz w:val="18"/>
                <w:szCs w:val="18"/>
              </w:rPr>
            </w:pPr>
          </w:p>
        </w:tc>
      </w:tr>
      <w:tr w14:paraId="295B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0DCF9DBB">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63FFFDF7">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引导口令-练习要点</w:t>
            </w:r>
          </w:p>
        </w:tc>
        <w:tc>
          <w:tcPr>
            <w:tcW w:w="713" w:type="dxa"/>
            <w:tcBorders>
              <w:right w:val="single" w:color="auto" w:sz="4" w:space="0"/>
            </w:tcBorders>
            <w:vAlign w:val="center"/>
          </w:tcPr>
          <w:p w14:paraId="5B764949">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left w:val="single" w:color="auto" w:sz="4" w:space="0"/>
            </w:tcBorders>
            <w:vAlign w:val="center"/>
          </w:tcPr>
          <w:p w14:paraId="7155BE3B">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练习要点指导准确（4分）轻微偏离（3分）、明显偏离（2分）、严重偏离（0分）</w:t>
            </w:r>
          </w:p>
        </w:tc>
        <w:tc>
          <w:tcPr>
            <w:tcW w:w="700" w:type="dxa"/>
            <w:tcBorders>
              <w:right w:val="single" w:color="auto" w:sz="4" w:space="0"/>
            </w:tcBorders>
            <w:vAlign w:val="center"/>
          </w:tcPr>
          <w:p w14:paraId="36DC38BC">
            <w:pPr>
              <w:widowControl/>
              <w:adjustRightInd w:val="0"/>
              <w:snapToGrid w:val="0"/>
              <w:jc w:val="left"/>
              <w:rPr>
                <w:rFonts w:hint="eastAsia" w:ascii="仿宋_GB2312" w:hAnsi="仿宋_GB2312" w:eastAsia="仿宋_GB2312" w:cs="仿宋_GB2312"/>
                <w:kern w:val="0"/>
                <w:sz w:val="18"/>
                <w:szCs w:val="18"/>
              </w:rPr>
            </w:pPr>
          </w:p>
        </w:tc>
      </w:tr>
      <w:tr w14:paraId="1DBB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6EDE1228">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230F8FF1">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动作调整-进阶动作</w:t>
            </w:r>
          </w:p>
        </w:tc>
        <w:tc>
          <w:tcPr>
            <w:tcW w:w="713" w:type="dxa"/>
            <w:tcBorders>
              <w:right w:val="single" w:color="auto" w:sz="4" w:space="0"/>
            </w:tcBorders>
            <w:vAlign w:val="center"/>
          </w:tcPr>
          <w:p w14:paraId="763E63CD">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left w:val="single" w:color="auto" w:sz="4" w:space="0"/>
            </w:tcBorders>
            <w:vAlign w:val="center"/>
          </w:tcPr>
          <w:p w14:paraId="7BE789A0">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进阶动作指导准确（4分）轻微偏离（3分）、明显偏离（2分）、严重偏离（0分）</w:t>
            </w:r>
          </w:p>
        </w:tc>
        <w:tc>
          <w:tcPr>
            <w:tcW w:w="700" w:type="dxa"/>
            <w:tcBorders>
              <w:right w:val="single" w:color="auto" w:sz="4" w:space="0"/>
            </w:tcBorders>
            <w:vAlign w:val="center"/>
          </w:tcPr>
          <w:p w14:paraId="5EB3E71D">
            <w:pPr>
              <w:widowControl/>
              <w:adjustRightInd w:val="0"/>
              <w:snapToGrid w:val="0"/>
              <w:jc w:val="left"/>
              <w:rPr>
                <w:rFonts w:hint="eastAsia" w:ascii="仿宋_GB2312" w:hAnsi="仿宋_GB2312" w:eastAsia="仿宋_GB2312" w:cs="仿宋_GB2312"/>
                <w:kern w:val="0"/>
                <w:sz w:val="18"/>
                <w:szCs w:val="18"/>
              </w:rPr>
            </w:pPr>
          </w:p>
        </w:tc>
      </w:tr>
      <w:tr w14:paraId="3BF5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tcBorders>
            <w:vAlign w:val="center"/>
          </w:tcPr>
          <w:p w14:paraId="291B1E37">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vAlign w:val="center"/>
          </w:tcPr>
          <w:p w14:paraId="4941F81E">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动作调整-降阶动作</w:t>
            </w:r>
          </w:p>
        </w:tc>
        <w:tc>
          <w:tcPr>
            <w:tcW w:w="713" w:type="dxa"/>
            <w:tcBorders>
              <w:right w:val="single" w:color="auto" w:sz="4" w:space="0"/>
            </w:tcBorders>
            <w:vAlign w:val="center"/>
          </w:tcPr>
          <w:p w14:paraId="486B0D40">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left w:val="single" w:color="auto" w:sz="4" w:space="0"/>
            </w:tcBorders>
            <w:vAlign w:val="center"/>
          </w:tcPr>
          <w:p w14:paraId="259CC28B">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降阶动作指导准确（4分）</w:t>
            </w:r>
          </w:p>
          <w:p w14:paraId="19A3993D">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700" w:type="dxa"/>
            <w:tcBorders>
              <w:right w:val="single" w:color="auto" w:sz="4" w:space="0"/>
            </w:tcBorders>
            <w:vAlign w:val="center"/>
          </w:tcPr>
          <w:p w14:paraId="09BFFAC9">
            <w:pPr>
              <w:widowControl/>
              <w:adjustRightInd w:val="0"/>
              <w:snapToGrid w:val="0"/>
              <w:jc w:val="left"/>
              <w:rPr>
                <w:rFonts w:hint="eastAsia" w:ascii="仿宋_GB2312" w:hAnsi="仿宋_GB2312" w:eastAsia="仿宋_GB2312" w:cs="仿宋_GB2312"/>
                <w:kern w:val="0"/>
                <w:sz w:val="18"/>
                <w:szCs w:val="18"/>
              </w:rPr>
            </w:pPr>
          </w:p>
        </w:tc>
      </w:tr>
      <w:tr w14:paraId="5A7C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left w:val="single" w:color="auto" w:sz="4" w:space="0"/>
              <w:bottom w:val="single" w:color="auto" w:sz="4" w:space="0"/>
            </w:tcBorders>
            <w:vAlign w:val="center"/>
          </w:tcPr>
          <w:p w14:paraId="5256AD31">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tcBorders>
              <w:bottom w:val="single" w:color="auto" w:sz="4" w:space="0"/>
            </w:tcBorders>
            <w:vAlign w:val="center"/>
          </w:tcPr>
          <w:p w14:paraId="052BD08B">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注意事项-动作禁忌与安全提示</w:t>
            </w:r>
          </w:p>
        </w:tc>
        <w:tc>
          <w:tcPr>
            <w:tcW w:w="713" w:type="dxa"/>
            <w:tcBorders>
              <w:bottom w:val="single" w:color="auto" w:sz="4" w:space="0"/>
              <w:right w:val="single" w:color="auto" w:sz="4" w:space="0"/>
            </w:tcBorders>
            <w:vAlign w:val="center"/>
          </w:tcPr>
          <w:p w14:paraId="4476AA14">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left w:val="single" w:color="auto" w:sz="4" w:space="0"/>
              <w:bottom w:val="single" w:color="auto" w:sz="4" w:space="0"/>
            </w:tcBorders>
            <w:vAlign w:val="center"/>
          </w:tcPr>
          <w:p w14:paraId="068F540C">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动作禁忌与安全提示及时准确（4分）</w:t>
            </w:r>
          </w:p>
          <w:p w14:paraId="78882DD0">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700" w:type="dxa"/>
            <w:tcBorders>
              <w:bottom w:val="single" w:color="auto" w:sz="4" w:space="0"/>
              <w:right w:val="single" w:color="auto" w:sz="4" w:space="0"/>
            </w:tcBorders>
            <w:vAlign w:val="center"/>
          </w:tcPr>
          <w:p w14:paraId="4C498BBA">
            <w:pPr>
              <w:widowControl/>
              <w:adjustRightInd w:val="0"/>
              <w:snapToGrid w:val="0"/>
              <w:jc w:val="left"/>
              <w:rPr>
                <w:rFonts w:hint="eastAsia" w:ascii="仿宋_GB2312" w:hAnsi="仿宋_GB2312" w:eastAsia="仿宋_GB2312" w:cs="仿宋_GB2312"/>
                <w:kern w:val="0"/>
                <w:sz w:val="18"/>
                <w:szCs w:val="18"/>
              </w:rPr>
            </w:pPr>
          </w:p>
        </w:tc>
      </w:tr>
      <w:tr w14:paraId="76F7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vMerge w:val="continue"/>
            <w:tcBorders>
              <w:top w:val="single" w:color="auto" w:sz="4" w:space="0"/>
              <w:left w:val="single" w:color="auto" w:sz="4" w:space="0"/>
              <w:bottom w:val="single" w:color="auto" w:sz="4" w:space="0"/>
            </w:tcBorders>
            <w:vAlign w:val="center"/>
          </w:tcPr>
          <w:p w14:paraId="6375D230">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lang w:bidi="ar"/>
              </w:rPr>
            </w:pPr>
          </w:p>
        </w:tc>
        <w:tc>
          <w:tcPr>
            <w:tcW w:w="1975" w:type="dxa"/>
            <w:tcBorders>
              <w:top w:val="single" w:color="auto" w:sz="4" w:space="0"/>
              <w:bottom w:val="single" w:color="auto" w:sz="4" w:space="0"/>
            </w:tcBorders>
            <w:vAlign w:val="center"/>
          </w:tcPr>
          <w:p w14:paraId="56501F36">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注意事项-常见问题</w:t>
            </w:r>
          </w:p>
        </w:tc>
        <w:tc>
          <w:tcPr>
            <w:tcW w:w="713" w:type="dxa"/>
            <w:tcBorders>
              <w:top w:val="single" w:color="auto" w:sz="4" w:space="0"/>
              <w:bottom w:val="single" w:color="auto" w:sz="4" w:space="0"/>
            </w:tcBorders>
            <w:vAlign w:val="center"/>
          </w:tcPr>
          <w:p w14:paraId="30B18258">
            <w:pPr>
              <w:keepNext w:val="0"/>
              <w:keepLines w:val="0"/>
              <w:pageBreakBefore w:val="0"/>
              <w:widowControl/>
              <w:kinsoku/>
              <w:wordWrap/>
              <w:overflowPunct/>
              <w:topLinePunct w:val="0"/>
              <w:autoSpaceDE/>
              <w:autoSpaceDN/>
              <w:bidi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562" w:type="dxa"/>
            <w:tcBorders>
              <w:top w:val="single" w:color="auto" w:sz="4" w:space="0"/>
              <w:bottom w:val="single" w:color="auto" w:sz="4" w:space="0"/>
            </w:tcBorders>
            <w:vAlign w:val="center"/>
          </w:tcPr>
          <w:p w14:paraId="4E27DAEB">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常见问题提示准确（4分）</w:t>
            </w:r>
          </w:p>
          <w:p w14:paraId="7E9D817D">
            <w:pPr>
              <w:keepNext w:val="0"/>
              <w:keepLines w:val="0"/>
              <w:pageBreakBefore w:val="0"/>
              <w:widowControl/>
              <w:kinsoku/>
              <w:wordWrap/>
              <w:overflowPunct/>
              <w:topLinePunct w:val="0"/>
              <w:autoSpaceDE/>
              <w:autoSpaceDN/>
              <w:bidi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700" w:type="dxa"/>
            <w:tcBorders>
              <w:top w:val="single" w:color="auto" w:sz="4" w:space="0"/>
              <w:bottom w:val="single" w:color="auto" w:sz="4" w:space="0"/>
            </w:tcBorders>
            <w:vAlign w:val="center"/>
          </w:tcPr>
          <w:p w14:paraId="6C3EDFBB">
            <w:pPr>
              <w:widowControl/>
              <w:adjustRightInd w:val="0"/>
              <w:snapToGrid w:val="0"/>
              <w:jc w:val="left"/>
              <w:rPr>
                <w:rFonts w:hint="eastAsia" w:ascii="仿宋_GB2312" w:hAnsi="仿宋_GB2312" w:eastAsia="仿宋_GB2312" w:cs="仿宋_GB2312"/>
                <w:kern w:val="0"/>
                <w:sz w:val="18"/>
                <w:szCs w:val="18"/>
              </w:rPr>
            </w:pPr>
          </w:p>
        </w:tc>
      </w:tr>
      <w:tr w14:paraId="3EF2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dxa"/>
            <w:tcBorders>
              <w:top w:val="single" w:color="auto" w:sz="4" w:space="0"/>
              <w:left w:val="single" w:color="auto" w:sz="4" w:space="0"/>
            </w:tcBorders>
            <w:vAlign w:val="center"/>
          </w:tcPr>
          <w:p w14:paraId="3099D0D1">
            <w:pPr>
              <w:widowControl/>
              <w:jc w:val="center"/>
              <w:textAlignment w:val="center"/>
              <w:rPr>
                <w:rFonts w:hint="eastAsia" w:ascii="仿宋_GB2312" w:hAnsi="仿宋_GB2312" w:eastAsia="仿宋_GB2312" w:cs="仿宋_GB2312"/>
                <w:kern w:val="0"/>
                <w:sz w:val="18"/>
                <w:szCs w:val="18"/>
                <w:lang w:bidi="ar"/>
              </w:rPr>
            </w:pPr>
          </w:p>
        </w:tc>
        <w:tc>
          <w:tcPr>
            <w:tcW w:w="2688" w:type="dxa"/>
            <w:gridSpan w:val="2"/>
            <w:tcBorders>
              <w:top w:val="single" w:color="auto" w:sz="4" w:space="0"/>
            </w:tcBorders>
            <w:vAlign w:val="center"/>
          </w:tcPr>
          <w:p w14:paraId="7DA25A6C">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总分</w:t>
            </w:r>
          </w:p>
        </w:tc>
        <w:tc>
          <w:tcPr>
            <w:tcW w:w="5262" w:type="dxa"/>
            <w:gridSpan w:val="2"/>
            <w:tcBorders>
              <w:top w:val="single" w:color="auto" w:sz="4" w:space="0"/>
            </w:tcBorders>
            <w:vAlign w:val="center"/>
          </w:tcPr>
          <w:p w14:paraId="13567B19">
            <w:pPr>
              <w:widowControl/>
              <w:adjustRightInd w:val="0"/>
              <w:snapToGrid w:val="0"/>
              <w:jc w:val="left"/>
              <w:rPr>
                <w:rFonts w:hint="eastAsia" w:ascii="仿宋_GB2312" w:hAnsi="仿宋_GB2312" w:eastAsia="仿宋_GB2312" w:cs="仿宋_GB2312"/>
                <w:kern w:val="0"/>
                <w:sz w:val="18"/>
                <w:szCs w:val="18"/>
              </w:rPr>
            </w:pPr>
          </w:p>
        </w:tc>
      </w:tr>
    </w:tbl>
    <w:p w14:paraId="40131A82">
      <w:pPr>
        <w:pStyle w:val="2"/>
        <w:ind w:firstLine="4620" w:firstLineChars="2200"/>
        <w:rPr>
          <w:rFonts w:hint="eastAsia" w:ascii="仿宋_GB2312" w:hAnsi="仿宋_GB2312" w:eastAsia="仿宋_GB2312" w:cs="仿宋_GB2312"/>
          <w:lang w:bidi="ar"/>
        </w:rPr>
      </w:pPr>
    </w:p>
    <w:p w14:paraId="040D2292">
      <w:pPr>
        <w:pStyle w:val="2"/>
        <w:ind w:firstLine="4620" w:firstLineChars="2200"/>
        <w:rPr>
          <w:rFonts w:hint="eastAsia" w:ascii="仿宋_GB2312" w:hAnsi="仿宋_GB2312" w:eastAsia="仿宋_GB2312" w:cs="仿宋_GB2312"/>
          <w:lang w:bidi="ar"/>
        </w:rPr>
      </w:pPr>
      <w:r>
        <w:rPr>
          <w:rFonts w:hint="eastAsia" w:ascii="仿宋_GB2312" w:hAnsi="仿宋_GB2312" w:eastAsia="仿宋_GB2312" w:cs="仿宋_GB2312"/>
          <w:lang w:bidi="ar"/>
        </w:rPr>
        <w:t>考评员签字：</w:t>
      </w:r>
    </w:p>
    <w:p w14:paraId="00D01DAA">
      <w:pPr>
        <w:pStyle w:val="11"/>
        <w:tabs>
          <w:tab w:val="right" w:leader="dot" w:pos="8306"/>
        </w:tabs>
        <w:spacing w:before="156" w:beforeLines="50" w:after="156" w:afterLines="50" w:line="360" w:lineRule="auto"/>
        <w:ind w:firstLine="632" w:firstLineChars="300"/>
        <w:rPr>
          <w:rFonts w:hint="eastAsia" w:ascii="仿宋_GB2312" w:hAnsi="仿宋_GB2312" w:eastAsia="仿宋_GB2312" w:cs="仿宋_GB2312"/>
          <w:b/>
          <w:bCs/>
          <w:szCs w:val="21"/>
        </w:rPr>
      </w:pPr>
    </w:p>
    <w:p w14:paraId="28F00E88">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11538788">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1B73B026">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1952AE58">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181D010A">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23B2E342">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4E41F20A">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55BEAE03">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3DF7FCD7">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p>
    <w:p w14:paraId="198294BB">
      <w:pPr>
        <w:rPr>
          <w:rFonts w:hint="eastAsia" w:ascii="仿宋_GB2312" w:hAnsi="仿宋_GB2312" w:eastAsia="仿宋_GB2312" w:cs="仿宋_GB2312"/>
          <w:b/>
          <w:bCs/>
          <w:sz w:val="28"/>
          <w:szCs w:val="28"/>
        </w:rPr>
      </w:pPr>
    </w:p>
    <w:p w14:paraId="79F85F6B">
      <w:pPr>
        <w:pStyle w:val="2"/>
        <w:rPr>
          <w:rFonts w:hint="eastAsia" w:ascii="仿宋_GB2312" w:hAnsi="仿宋_GB2312" w:eastAsia="仿宋_GB2312" w:cs="仿宋_GB2312"/>
          <w:b/>
          <w:bCs/>
          <w:sz w:val="28"/>
          <w:szCs w:val="28"/>
        </w:rPr>
      </w:pPr>
    </w:p>
    <w:p w14:paraId="6367583E">
      <w:pPr>
        <w:pStyle w:val="2"/>
        <w:rPr>
          <w:rFonts w:hint="eastAsia" w:ascii="仿宋_GB2312" w:hAnsi="仿宋_GB2312" w:eastAsia="仿宋_GB2312" w:cs="仿宋_GB2312"/>
          <w:b/>
          <w:bCs/>
          <w:sz w:val="28"/>
          <w:szCs w:val="28"/>
        </w:rPr>
      </w:pPr>
    </w:p>
    <w:p w14:paraId="6B154E85">
      <w:pPr>
        <w:pStyle w:val="2"/>
        <w:rPr>
          <w:rFonts w:hint="eastAsia" w:ascii="仿宋_GB2312" w:hAnsi="仿宋_GB2312" w:eastAsia="仿宋_GB2312" w:cs="仿宋_GB2312"/>
          <w:b/>
          <w:bCs/>
          <w:sz w:val="28"/>
          <w:szCs w:val="28"/>
        </w:rPr>
      </w:pPr>
    </w:p>
    <w:p w14:paraId="5CED3AF5">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附件4：</w:t>
      </w:r>
    </w:p>
    <w:p w14:paraId="14D6F156">
      <w:pPr>
        <w:pStyle w:val="11"/>
        <w:tabs>
          <w:tab w:val="right" w:leader="dot" w:pos="8306"/>
        </w:tabs>
        <w:spacing w:before="156" w:beforeLines="50" w:after="156" w:afterLines="50" w:line="360" w:lineRule="auto"/>
        <w:ind w:firstLine="562" w:firstLineChars="20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普拉提指导员高级</w:t>
      </w:r>
      <w:r>
        <w:rPr>
          <w:rFonts w:hint="eastAsia" w:ascii="仿宋_GB2312" w:hAnsi="仿宋_GB2312" w:eastAsia="仿宋_GB2312" w:cs="仿宋_GB2312"/>
          <w:b/>
          <w:bCs/>
          <w:sz w:val="28"/>
          <w:szCs w:val="28"/>
          <w:lang w:eastAsia="zh-CN"/>
        </w:rPr>
        <w:t>教学指导能力</w:t>
      </w:r>
      <w:r>
        <w:rPr>
          <w:rFonts w:hint="eastAsia" w:ascii="仿宋_GB2312" w:hAnsi="仿宋_GB2312" w:eastAsia="仿宋_GB2312" w:cs="仿宋_GB2312"/>
          <w:b/>
          <w:bCs/>
          <w:sz w:val="28"/>
          <w:szCs w:val="28"/>
        </w:rPr>
        <w:t>考评表</w:t>
      </w:r>
    </w:p>
    <w:p w14:paraId="6207729D">
      <w:pPr>
        <w:rPr>
          <w:rFonts w:hint="eastAsia" w:ascii="仿宋_GB2312" w:hAnsi="仿宋_GB2312" w:eastAsia="仿宋_GB2312" w:cs="仿宋_GB2312"/>
          <w:lang w:bidi="ar"/>
        </w:rPr>
      </w:pPr>
      <w:r>
        <w:rPr>
          <w:rFonts w:hint="eastAsia" w:ascii="仿宋_GB2312" w:hAnsi="仿宋_GB2312" w:eastAsia="仿宋_GB2312" w:cs="仿宋_GB2312"/>
          <w:lang w:bidi="ar"/>
        </w:rPr>
        <w:t>考号：                 姓名：                      考试项目：</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098"/>
        <w:gridCol w:w="728"/>
        <w:gridCol w:w="4704"/>
        <w:gridCol w:w="816"/>
      </w:tblGrid>
      <w:tr w14:paraId="2B0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313" w:type="dxa"/>
            <w:vMerge w:val="restart"/>
            <w:tcBorders>
              <w:top w:val="single" w:color="auto" w:sz="4" w:space="0"/>
              <w:left w:val="single" w:color="auto" w:sz="4" w:space="0"/>
              <w:right w:val="single" w:color="auto" w:sz="4" w:space="0"/>
            </w:tcBorders>
            <w:vAlign w:val="center"/>
          </w:tcPr>
          <w:p w14:paraId="3B5DE7D9">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内  容</w:t>
            </w:r>
          </w:p>
        </w:tc>
        <w:tc>
          <w:tcPr>
            <w:tcW w:w="2098" w:type="dxa"/>
            <w:vMerge w:val="restart"/>
            <w:tcBorders>
              <w:top w:val="single" w:color="auto" w:sz="4" w:space="0"/>
              <w:left w:val="single" w:color="auto" w:sz="4" w:space="0"/>
              <w:bottom w:val="single" w:color="auto" w:sz="4" w:space="0"/>
              <w:right w:val="single" w:color="auto" w:sz="4" w:space="0"/>
            </w:tcBorders>
            <w:vAlign w:val="center"/>
          </w:tcPr>
          <w:p w14:paraId="7D95618B">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测评要点</w:t>
            </w:r>
          </w:p>
        </w:tc>
        <w:tc>
          <w:tcPr>
            <w:tcW w:w="6248" w:type="dxa"/>
            <w:gridSpan w:val="3"/>
            <w:tcBorders>
              <w:top w:val="single" w:color="auto" w:sz="4" w:space="0"/>
              <w:left w:val="single" w:color="auto" w:sz="4" w:space="0"/>
              <w:bottom w:val="single" w:color="auto" w:sz="4" w:space="0"/>
              <w:right w:val="single" w:color="auto" w:sz="4" w:space="0"/>
            </w:tcBorders>
            <w:vAlign w:val="center"/>
          </w:tcPr>
          <w:p w14:paraId="52E9E7F0">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评分参考</w:t>
            </w:r>
          </w:p>
        </w:tc>
      </w:tr>
      <w:tr w14:paraId="14ED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313" w:type="dxa"/>
            <w:vMerge w:val="continue"/>
            <w:tcBorders>
              <w:left w:val="single" w:color="auto" w:sz="4" w:space="0"/>
              <w:right w:val="single" w:color="auto" w:sz="4" w:space="0"/>
            </w:tcBorders>
            <w:vAlign w:val="center"/>
          </w:tcPr>
          <w:p w14:paraId="41C418DA">
            <w:pPr>
              <w:widowControl/>
              <w:adjustRightInd w:val="0"/>
              <w:snapToGrid w:val="0"/>
              <w:jc w:val="center"/>
              <w:rPr>
                <w:rFonts w:hint="eastAsia" w:ascii="仿宋_GB2312" w:hAnsi="仿宋_GB2312" w:eastAsia="仿宋_GB2312" w:cs="仿宋_GB2312"/>
                <w:b/>
                <w:bCs/>
                <w:kern w:val="0"/>
                <w:szCs w:val="21"/>
              </w:rPr>
            </w:pPr>
          </w:p>
        </w:tc>
        <w:tc>
          <w:tcPr>
            <w:tcW w:w="2098" w:type="dxa"/>
            <w:vMerge w:val="continue"/>
            <w:vAlign w:val="center"/>
          </w:tcPr>
          <w:p w14:paraId="5C66315F">
            <w:pPr>
              <w:widowControl/>
              <w:adjustRightInd w:val="0"/>
              <w:snapToGrid w:val="0"/>
              <w:jc w:val="center"/>
              <w:rPr>
                <w:rFonts w:hint="eastAsia" w:ascii="仿宋_GB2312" w:hAnsi="仿宋_GB2312" w:eastAsia="仿宋_GB2312" w:cs="仿宋_GB2312"/>
                <w:b/>
                <w:bCs/>
                <w:kern w:val="0"/>
                <w:szCs w:val="21"/>
              </w:rPr>
            </w:pPr>
          </w:p>
        </w:tc>
        <w:tc>
          <w:tcPr>
            <w:tcW w:w="728" w:type="dxa"/>
            <w:vAlign w:val="center"/>
          </w:tcPr>
          <w:p w14:paraId="4AAA9E4B">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分值</w:t>
            </w:r>
          </w:p>
        </w:tc>
        <w:tc>
          <w:tcPr>
            <w:tcW w:w="4704" w:type="dxa"/>
            <w:vAlign w:val="center"/>
          </w:tcPr>
          <w:p w14:paraId="259F36D5">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参考细则</w:t>
            </w:r>
          </w:p>
        </w:tc>
        <w:tc>
          <w:tcPr>
            <w:tcW w:w="816" w:type="dxa"/>
            <w:vAlign w:val="center"/>
          </w:tcPr>
          <w:p w14:paraId="1A5E38C0">
            <w:pPr>
              <w:widowControl/>
              <w:adjustRightInd w:val="0"/>
              <w:snapToGrid w:val="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w:t>
            </w:r>
          </w:p>
        </w:tc>
      </w:tr>
      <w:tr w14:paraId="1A14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313" w:type="dxa"/>
            <w:vAlign w:val="center"/>
          </w:tcPr>
          <w:p w14:paraId="026C08C7">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教学准备</w:t>
            </w:r>
          </w:p>
          <w:p w14:paraId="0B4B814C">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（4分）</w:t>
            </w:r>
          </w:p>
        </w:tc>
        <w:tc>
          <w:tcPr>
            <w:tcW w:w="2098" w:type="dxa"/>
            <w:vAlign w:val="center"/>
          </w:tcPr>
          <w:p w14:paraId="6E3374DC">
            <w:pPr>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准备器材,检查场地</w:t>
            </w:r>
          </w:p>
        </w:tc>
        <w:tc>
          <w:tcPr>
            <w:tcW w:w="728" w:type="dxa"/>
            <w:vAlign w:val="center"/>
          </w:tcPr>
          <w:p w14:paraId="2DEA623F">
            <w:pPr>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5303DC3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器材准备（完善2分、缺失1分、无0分）</w:t>
            </w:r>
          </w:p>
          <w:p w14:paraId="7DE445E2">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场地检查（标准2分、合格1分、无0分）</w:t>
            </w:r>
          </w:p>
        </w:tc>
        <w:tc>
          <w:tcPr>
            <w:tcW w:w="816" w:type="dxa"/>
            <w:vAlign w:val="center"/>
          </w:tcPr>
          <w:p w14:paraId="2C506F02">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p w14:paraId="50F159A4">
            <w:pPr>
              <w:adjustRightInd w:val="0"/>
              <w:snapToGrid w:val="0"/>
              <w:ind w:left="360" w:hanging="360" w:hangingChars="200"/>
              <w:jc w:val="left"/>
              <w:rPr>
                <w:rFonts w:hint="eastAsia" w:ascii="仿宋_GB2312" w:hAnsi="仿宋_GB2312" w:eastAsia="仿宋_GB2312" w:cs="仿宋_GB2312"/>
                <w:kern w:val="0"/>
                <w:sz w:val="18"/>
                <w:szCs w:val="18"/>
              </w:rPr>
            </w:pPr>
          </w:p>
        </w:tc>
      </w:tr>
      <w:tr w14:paraId="5F4D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313" w:type="dxa"/>
            <w:vMerge w:val="restart"/>
            <w:vAlign w:val="center"/>
          </w:tcPr>
          <w:p w14:paraId="478E01BF">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整体形象</w:t>
            </w:r>
          </w:p>
          <w:p w14:paraId="13EFFA15">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2098" w:type="dxa"/>
            <w:vAlign w:val="center"/>
          </w:tcPr>
          <w:p w14:paraId="3DC836BC">
            <w:pPr>
              <w:widowControl/>
              <w:jc w:val="left"/>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bidi="ar"/>
              </w:rPr>
              <w:t>服装服饰符合项目特点</w:t>
            </w:r>
          </w:p>
        </w:tc>
        <w:tc>
          <w:tcPr>
            <w:tcW w:w="728" w:type="dxa"/>
            <w:vAlign w:val="center"/>
          </w:tcPr>
          <w:p w14:paraId="689512FE">
            <w:pPr>
              <w:widowControl/>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4</w:t>
            </w:r>
          </w:p>
        </w:tc>
        <w:tc>
          <w:tcPr>
            <w:tcW w:w="4704" w:type="dxa"/>
            <w:vAlign w:val="center"/>
          </w:tcPr>
          <w:p w14:paraId="37F4BA4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服装服饰非常符合项目特点（4分）</w:t>
            </w:r>
          </w:p>
          <w:p w14:paraId="02280D33">
            <w:pPr>
              <w:widowControl/>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2633318C">
            <w:pPr>
              <w:adjustRightInd w:val="0"/>
              <w:snapToGrid w:val="0"/>
              <w:ind w:left="360" w:hanging="360" w:hangingChars="200"/>
              <w:jc w:val="left"/>
              <w:rPr>
                <w:rFonts w:hint="eastAsia" w:ascii="仿宋_GB2312" w:hAnsi="仿宋_GB2312" w:eastAsia="仿宋_GB2312" w:cs="仿宋_GB2312"/>
                <w:kern w:val="0"/>
                <w:sz w:val="18"/>
                <w:szCs w:val="18"/>
              </w:rPr>
            </w:pPr>
          </w:p>
        </w:tc>
      </w:tr>
      <w:tr w14:paraId="52A5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313" w:type="dxa"/>
            <w:vMerge w:val="continue"/>
            <w:vAlign w:val="center"/>
          </w:tcPr>
          <w:p w14:paraId="70957B78">
            <w:pPr>
              <w:widowControl/>
              <w:adjustRightInd w:val="0"/>
              <w:snapToGrid w:val="0"/>
              <w:jc w:val="center"/>
              <w:rPr>
                <w:rFonts w:hint="eastAsia" w:ascii="仿宋_GB2312" w:hAnsi="仿宋_GB2312" w:eastAsia="仿宋_GB2312" w:cs="仿宋_GB2312"/>
                <w:snapToGrid w:val="0"/>
                <w:kern w:val="0"/>
                <w:sz w:val="18"/>
                <w:szCs w:val="18"/>
              </w:rPr>
            </w:pPr>
          </w:p>
        </w:tc>
        <w:tc>
          <w:tcPr>
            <w:tcW w:w="2098" w:type="dxa"/>
            <w:vAlign w:val="center"/>
          </w:tcPr>
          <w:p w14:paraId="4963F24F">
            <w:pPr>
              <w:widowControl/>
              <w:jc w:val="left"/>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bidi="ar"/>
              </w:rPr>
              <w:t>体型体态符合职业形象</w:t>
            </w:r>
          </w:p>
        </w:tc>
        <w:tc>
          <w:tcPr>
            <w:tcW w:w="728" w:type="dxa"/>
            <w:vAlign w:val="center"/>
          </w:tcPr>
          <w:p w14:paraId="050517EE">
            <w:pPr>
              <w:widowControl/>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4</w:t>
            </w:r>
          </w:p>
        </w:tc>
        <w:tc>
          <w:tcPr>
            <w:tcW w:w="4704" w:type="dxa"/>
            <w:vAlign w:val="center"/>
          </w:tcPr>
          <w:p w14:paraId="5A214913">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体型体态健康完美（4分）</w:t>
            </w:r>
          </w:p>
          <w:p w14:paraId="5F72BF02">
            <w:pPr>
              <w:widowControl/>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3A3119DC">
            <w:pPr>
              <w:adjustRightInd w:val="0"/>
              <w:snapToGrid w:val="0"/>
              <w:ind w:left="360" w:hanging="360" w:hangingChars="200"/>
              <w:jc w:val="left"/>
              <w:rPr>
                <w:rFonts w:hint="eastAsia" w:ascii="仿宋_GB2312" w:hAnsi="仿宋_GB2312" w:eastAsia="仿宋_GB2312" w:cs="仿宋_GB2312"/>
                <w:kern w:val="0"/>
                <w:sz w:val="18"/>
                <w:szCs w:val="18"/>
              </w:rPr>
            </w:pPr>
          </w:p>
        </w:tc>
      </w:tr>
      <w:tr w14:paraId="2E08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313" w:type="dxa"/>
            <w:vMerge w:val="restart"/>
            <w:vAlign w:val="center"/>
          </w:tcPr>
          <w:p w14:paraId="1C118527">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安全保障</w:t>
            </w:r>
          </w:p>
          <w:p w14:paraId="05791B87">
            <w:pPr>
              <w:widowControl/>
              <w:adjustRightInd w:val="0"/>
              <w:snapToGrid w:val="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（16分）</w:t>
            </w:r>
          </w:p>
        </w:tc>
        <w:tc>
          <w:tcPr>
            <w:tcW w:w="2098" w:type="dxa"/>
            <w:vAlign w:val="center"/>
          </w:tcPr>
          <w:p w14:paraId="483BD8A4">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能根据</w:t>
            </w:r>
            <w:r>
              <w:rPr>
                <w:rFonts w:hint="eastAsia" w:ascii="仿宋_GB2312" w:hAnsi="仿宋_GB2312" w:eastAsia="仿宋_GB2312" w:cs="仿宋_GB2312"/>
                <w:kern w:val="0"/>
                <w:sz w:val="18"/>
                <w:szCs w:val="18"/>
                <w:lang w:val="en-US" w:eastAsia="zh-CN"/>
              </w:rPr>
              <w:t>题签</w:t>
            </w:r>
            <w:r>
              <w:rPr>
                <w:rFonts w:hint="eastAsia" w:ascii="仿宋_GB2312" w:hAnsi="仿宋_GB2312" w:eastAsia="仿宋_GB2312" w:cs="仿宋_GB2312"/>
                <w:kern w:val="0"/>
                <w:sz w:val="18"/>
                <w:szCs w:val="18"/>
              </w:rPr>
              <w:t>授课对象，强调和进行安全教育</w:t>
            </w:r>
          </w:p>
        </w:tc>
        <w:tc>
          <w:tcPr>
            <w:tcW w:w="728" w:type="dxa"/>
            <w:vAlign w:val="center"/>
          </w:tcPr>
          <w:p w14:paraId="267BBBBC">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704" w:type="dxa"/>
            <w:vAlign w:val="center"/>
          </w:tcPr>
          <w:p w14:paraId="3C4EDD2F">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能根据</w:t>
            </w:r>
            <w:r>
              <w:rPr>
                <w:rFonts w:hint="eastAsia" w:ascii="仿宋_GB2312" w:hAnsi="仿宋_GB2312" w:eastAsia="仿宋_GB2312" w:cs="仿宋_GB2312"/>
                <w:kern w:val="0"/>
                <w:sz w:val="18"/>
                <w:szCs w:val="18"/>
                <w:lang w:val="en-US" w:eastAsia="zh-CN"/>
              </w:rPr>
              <w:t>题签</w:t>
            </w:r>
            <w:r>
              <w:rPr>
                <w:rFonts w:hint="eastAsia" w:ascii="仿宋_GB2312" w:hAnsi="仿宋_GB2312" w:eastAsia="仿宋_GB2312" w:cs="仿宋_GB2312"/>
                <w:kern w:val="0"/>
                <w:sz w:val="18"/>
                <w:szCs w:val="18"/>
              </w:rPr>
              <w:t xml:space="preserve">对象，全面考虑(4分) </w:t>
            </w:r>
          </w:p>
          <w:p w14:paraId="1CACC626">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考虑不全面（ 3分、2分、1分） 无（0分）</w:t>
            </w:r>
          </w:p>
          <w:p w14:paraId="6D66CA0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能根据</w:t>
            </w:r>
            <w:r>
              <w:rPr>
                <w:rFonts w:hint="eastAsia" w:ascii="仿宋_GB2312" w:hAnsi="仿宋_GB2312" w:eastAsia="仿宋_GB2312" w:cs="仿宋_GB2312"/>
                <w:kern w:val="0"/>
                <w:sz w:val="18"/>
                <w:szCs w:val="18"/>
                <w:lang w:val="en-US" w:eastAsia="zh-CN"/>
              </w:rPr>
              <w:t>题签</w:t>
            </w:r>
            <w:r>
              <w:rPr>
                <w:rFonts w:hint="eastAsia" w:ascii="仿宋_GB2312" w:hAnsi="仿宋_GB2312" w:eastAsia="仿宋_GB2312" w:cs="仿宋_GB2312"/>
                <w:kern w:val="0"/>
                <w:sz w:val="18"/>
                <w:szCs w:val="18"/>
              </w:rPr>
              <w:t xml:space="preserve">对象，完整安全教育（4分） </w:t>
            </w:r>
          </w:p>
          <w:p w14:paraId="1141022B">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表述不完整（ 3分、2分、1分）  无（0分）</w:t>
            </w:r>
          </w:p>
        </w:tc>
        <w:tc>
          <w:tcPr>
            <w:tcW w:w="816" w:type="dxa"/>
          </w:tcPr>
          <w:p w14:paraId="45E6E0FF">
            <w:pPr>
              <w:widowControl/>
              <w:adjustRightInd w:val="0"/>
              <w:snapToGrid w:val="0"/>
              <w:ind w:left="360" w:hanging="360" w:hangingChars="2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6EC4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1313" w:type="dxa"/>
            <w:vMerge w:val="continue"/>
            <w:vAlign w:val="center"/>
          </w:tcPr>
          <w:p w14:paraId="4E59F3EF">
            <w:pPr>
              <w:widowControl/>
              <w:jc w:val="center"/>
              <w:rPr>
                <w:rFonts w:hint="eastAsia" w:ascii="仿宋_GB2312" w:hAnsi="仿宋_GB2312" w:eastAsia="仿宋_GB2312" w:cs="仿宋_GB2312"/>
                <w:snapToGrid w:val="0"/>
                <w:kern w:val="0"/>
                <w:sz w:val="18"/>
                <w:szCs w:val="18"/>
              </w:rPr>
            </w:pPr>
          </w:p>
        </w:tc>
        <w:tc>
          <w:tcPr>
            <w:tcW w:w="2098" w:type="dxa"/>
            <w:vAlign w:val="center"/>
          </w:tcPr>
          <w:p w14:paraId="548BD3D4">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在教学各个环节体现安全措施，监控、保护与帮助。</w:t>
            </w:r>
          </w:p>
        </w:tc>
        <w:tc>
          <w:tcPr>
            <w:tcW w:w="728" w:type="dxa"/>
            <w:vAlign w:val="center"/>
          </w:tcPr>
          <w:p w14:paraId="795F1240">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4704" w:type="dxa"/>
            <w:vAlign w:val="center"/>
          </w:tcPr>
          <w:p w14:paraId="5F63BB7A">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各个环节都能注意观察安全隐患（4分）</w:t>
            </w:r>
          </w:p>
          <w:p w14:paraId="54D4E70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有遗漏环节（3分、2分、1分） 无（0分）</w:t>
            </w:r>
          </w:p>
          <w:p w14:paraId="4C4D563A">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各个环节注意保护与帮助（4分）  </w:t>
            </w:r>
          </w:p>
          <w:p w14:paraId="503ACECD">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有遗漏环节（3分、2分、1分）无（0分）</w:t>
            </w:r>
          </w:p>
        </w:tc>
        <w:tc>
          <w:tcPr>
            <w:tcW w:w="816" w:type="dxa"/>
            <w:vAlign w:val="center"/>
          </w:tcPr>
          <w:p w14:paraId="05C4BB40">
            <w:pPr>
              <w:widowControl/>
              <w:adjustRightInd w:val="0"/>
              <w:snapToGrid w:val="0"/>
              <w:ind w:left="360" w:hanging="360" w:hangingChars="2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5F0D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313" w:type="dxa"/>
            <w:vMerge w:val="restart"/>
            <w:vAlign w:val="center"/>
          </w:tcPr>
          <w:p w14:paraId="5C387C61">
            <w:pPr>
              <w:widowControl/>
              <w:jc w:val="center"/>
              <w:textAlignment w:val="center"/>
              <w:rPr>
                <w:rFonts w:hint="eastAsia" w:ascii="仿宋_GB2312" w:hAnsi="仿宋_GB2312" w:eastAsia="仿宋_GB2312" w:cs="仿宋_GB2312"/>
                <w:snapToGrid w:val="0"/>
                <w:kern w:val="0"/>
                <w:sz w:val="18"/>
                <w:szCs w:val="18"/>
                <w:lang w:val="en-US" w:eastAsia="zh-CN"/>
              </w:rPr>
            </w:pPr>
            <w:r>
              <w:rPr>
                <w:rFonts w:hint="eastAsia" w:ascii="仿宋_GB2312" w:hAnsi="仿宋_GB2312" w:eastAsia="仿宋_GB2312" w:cs="仿宋_GB2312"/>
                <w:snapToGrid w:val="0"/>
                <w:kern w:val="0"/>
                <w:sz w:val="18"/>
                <w:szCs w:val="18"/>
              </w:rPr>
              <w:t>动作</w:t>
            </w:r>
            <w:r>
              <w:rPr>
                <w:rFonts w:hint="eastAsia" w:ascii="仿宋_GB2312" w:hAnsi="仿宋_GB2312" w:eastAsia="仿宋_GB2312" w:cs="仿宋_GB2312"/>
                <w:snapToGrid w:val="0"/>
                <w:kern w:val="0"/>
                <w:sz w:val="18"/>
                <w:szCs w:val="18"/>
                <w:lang w:val="en-US" w:eastAsia="zh-CN"/>
              </w:rPr>
              <w:t>设计</w:t>
            </w:r>
          </w:p>
          <w:p w14:paraId="00665E1B">
            <w:pPr>
              <w:widowControl/>
              <w:jc w:val="center"/>
              <w:textAlignment w:val="center"/>
              <w:rPr>
                <w:rFonts w:hint="eastAsia" w:ascii="仿宋_GB2312" w:hAnsi="仿宋_GB2312" w:eastAsia="仿宋_GB2312" w:cs="仿宋_GB2312"/>
              </w:rPr>
            </w:pPr>
            <w:r>
              <w:rPr>
                <w:rFonts w:hint="eastAsia" w:ascii="仿宋_GB2312" w:hAnsi="仿宋_GB2312" w:eastAsia="仿宋_GB2312" w:cs="仿宋_GB2312"/>
                <w:snapToGrid w:val="0"/>
                <w:kern w:val="0"/>
                <w:sz w:val="18"/>
                <w:szCs w:val="18"/>
              </w:rPr>
              <w:t>（8）</w:t>
            </w:r>
          </w:p>
        </w:tc>
        <w:tc>
          <w:tcPr>
            <w:tcW w:w="2098" w:type="dxa"/>
            <w:vAlign w:val="center"/>
          </w:tcPr>
          <w:p w14:paraId="4A698F77">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动作选择符合考题目标</w:t>
            </w:r>
          </w:p>
        </w:tc>
        <w:tc>
          <w:tcPr>
            <w:tcW w:w="728" w:type="dxa"/>
            <w:vAlign w:val="center"/>
          </w:tcPr>
          <w:p w14:paraId="736C6A5D">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3B3842CD">
            <w:pPr>
              <w:widowControl/>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非常正确（4分）有所偏差（2）</w:t>
            </w:r>
            <w:r>
              <w:rPr>
                <w:rFonts w:hint="eastAsia" w:ascii="仿宋_GB2312" w:hAnsi="仿宋_GB2312" w:eastAsia="仿宋_GB2312" w:cs="仿宋_GB2312"/>
                <w:sz w:val="18"/>
                <w:szCs w:val="18"/>
              </w:rPr>
              <w:t>完全不符合（0）</w:t>
            </w:r>
          </w:p>
        </w:tc>
        <w:tc>
          <w:tcPr>
            <w:tcW w:w="816" w:type="dxa"/>
            <w:vAlign w:val="center"/>
          </w:tcPr>
          <w:p w14:paraId="23945C53">
            <w:pPr>
              <w:widowControl/>
              <w:adjustRightInd w:val="0"/>
              <w:snapToGrid w:val="0"/>
              <w:ind w:left="360" w:hanging="360" w:hangingChars="2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5C6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313" w:type="dxa"/>
            <w:vMerge w:val="continue"/>
            <w:vAlign w:val="center"/>
          </w:tcPr>
          <w:p w14:paraId="4A7FA9DF">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755C2AFF">
            <w:pPr>
              <w:widowControl/>
              <w:adjustRightInd w:val="0"/>
              <w:snapToGrid w:val="0"/>
              <w:jc w:val="left"/>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动作进退阶明确</w:t>
            </w:r>
          </w:p>
        </w:tc>
        <w:tc>
          <w:tcPr>
            <w:tcW w:w="728" w:type="dxa"/>
            <w:vAlign w:val="center"/>
          </w:tcPr>
          <w:p w14:paraId="3F0CCE5D">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68FE2E7E">
            <w:pPr>
              <w:widowControl/>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动作级别</w:t>
            </w:r>
            <w:r>
              <w:rPr>
                <w:rFonts w:hint="eastAsia" w:ascii="仿宋_GB2312" w:hAnsi="仿宋_GB2312" w:eastAsia="仿宋_GB2312" w:cs="仿宋_GB2312"/>
                <w:sz w:val="18"/>
                <w:szCs w:val="18"/>
                <w:lang w:val="en-US" w:eastAsia="zh-CN"/>
              </w:rPr>
              <w:t>进退</w:t>
            </w:r>
            <w:r>
              <w:rPr>
                <w:rFonts w:hint="eastAsia" w:ascii="仿宋_GB2312" w:hAnsi="仿宋_GB2312" w:eastAsia="仿宋_GB2312" w:cs="仿宋_GB2312"/>
                <w:sz w:val="18"/>
                <w:szCs w:val="18"/>
              </w:rPr>
              <w:t>阶非常准确（4分)</w:t>
            </w:r>
          </w:p>
          <w:p w14:paraId="20D1C2D2">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sz w:val="18"/>
                <w:szCs w:val="18"/>
              </w:rPr>
              <w:t>每个级别占1分，没有级别划分（0分）</w:t>
            </w:r>
          </w:p>
        </w:tc>
        <w:tc>
          <w:tcPr>
            <w:tcW w:w="816" w:type="dxa"/>
            <w:vAlign w:val="center"/>
          </w:tcPr>
          <w:p w14:paraId="0E8DE37D">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2193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13" w:type="dxa"/>
            <w:vMerge w:val="restart"/>
            <w:vAlign w:val="center"/>
          </w:tcPr>
          <w:p w14:paraId="46F52D91">
            <w:pPr>
              <w:pStyle w:val="2"/>
              <w:ind w:left="0" w:leftChars="0"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动作示范</w:t>
            </w:r>
          </w:p>
          <w:p w14:paraId="1B407D0E">
            <w:pPr>
              <w:pStyle w:val="2"/>
              <w:ind w:left="0" w:leftChars="0" w:firstLine="0" w:firstLineChars="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z w:val="18"/>
                <w:szCs w:val="18"/>
              </w:rPr>
              <w:t>(16)</w:t>
            </w:r>
          </w:p>
        </w:tc>
        <w:tc>
          <w:tcPr>
            <w:tcW w:w="2098" w:type="dxa"/>
            <w:vAlign w:val="center"/>
          </w:tcPr>
          <w:p w14:paraId="3CBD5CF5">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介绍规范准确</w:t>
            </w:r>
          </w:p>
        </w:tc>
        <w:tc>
          <w:tcPr>
            <w:tcW w:w="728" w:type="dxa"/>
            <w:vAlign w:val="center"/>
          </w:tcPr>
          <w:p w14:paraId="59ADF751">
            <w:pPr>
              <w:widowControl/>
              <w:adjustRightInd w:val="0"/>
              <w:snapToGrid w:val="0"/>
              <w:ind w:left="360" w:hanging="360" w:hangingChars="20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73FF89A2">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课程名称、锻炼目标、自我介绍、语言表达（4分）</w:t>
            </w:r>
          </w:p>
          <w:p w14:paraId="10364206">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每点占1分，无（0分）</w:t>
            </w:r>
          </w:p>
        </w:tc>
        <w:tc>
          <w:tcPr>
            <w:tcW w:w="816" w:type="dxa"/>
            <w:vAlign w:val="center"/>
          </w:tcPr>
          <w:p w14:paraId="730DCDE6">
            <w:pPr>
              <w:widowControl/>
              <w:adjustRightInd w:val="0"/>
              <w:snapToGrid w:val="0"/>
              <w:ind w:left="360" w:hanging="360" w:hangingChars="200"/>
              <w:jc w:val="left"/>
              <w:rPr>
                <w:rFonts w:hint="eastAsia" w:ascii="仿宋_GB2312" w:hAnsi="仿宋_GB2312" w:eastAsia="仿宋_GB2312" w:cs="仿宋_GB2312"/>
                <w:kern w:val="0"/>
                <w:sz w:val="18"/>
                <w:szCs w:val="18"/>
              </w:rPr>
            </w:pPr>
          </w:p>
        </w:tc>
      </w:tr>
      <w:tr w14:paraId="779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13" w:type="dxa"/>
            <w:vMerge w:val="continue"/>
            <w:vAlign w:val="center"/>
          </w:tcPr>
          <w:p w14:paraId="5B5DDAA8">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73AAE7EB">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身体能力</w:t>
            </w:r>
          </w:p>
        </w:tc>
        <w:tc>
          <w:tcPr>
            <w:tcW w:w="728" w:type="dxa"/>
            <w:vAlign w:val="center"/>
          </w:tcPr>
          <w:p w14:paraId="4612EE75">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41C08686">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核心能力；四肢灵活与稳定（4分） </w:t>
            </w:r>
          </w:p>
          <w:p w14:paraId="4BA0F8C7">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tcPr>
          <w:p w14:paraId="55925E81">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p w14:paraId="3B9A72FD">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59EF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313" w:type="dxa"/>
            <w:vMerge w:val="continue"/>
            <w:vAlign w:val="center"/>
          </w:tcPr>
          <w:p w14:paraId="52E8AE66">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6163656A">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骨骼排列</w:t>
            </w:r>
          </w:p>
        </w:tc>
        <w:tc>
          <w:tcPr>
            <w:tcW w:w="728" w:type="dxa"/>
            <w:vAlign w:val="center"/>
          </w:tcPr>
          <w:p w14:paraId="344D1408">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7EFA7D97">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骨骼排列准确（4分）          </w:t>
            </w:r>
          </w:p>
          <w:p w14:paraId="1452A7A9">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7DEC63F4">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p w14:paraId="7ACFE686">
            <w:pPr>
              <w:widowControl/>
              <w:adjustRightInd w:val="0"/>
              <w:snapToGrid w:val="0"/>
              <w:jc w:val="left"/>
              <w:rPr>
                <w:rFonts w:hint="eastAsia" w:ascii="仿宋_GB2312" w:hAnsi="仿宋_GB2312" w:eastAsia="仿宋_GB2312" w:cs="仿宋_GB2312"/>
                <w:kern w:val="0"/>
                <w:sz w:val="18"/>
                <w:szCs w:val="18"/>
              </w:rPr>
            </w:pPr>
          </w:p>
        </w:tc>
      </w:tr>
      <w:tr w14:paraId="4D5B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1313" w:type="dxa"/>
            <w:vMerge w:val="continue"/>
            <w:vAlign w:val="center"/>
          </w:tcPr>
          <w:p w14:paraId="5B34FAA3">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12ECAD0D">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身体控制</w:t>
            </w:r>
          </w:p>
        </w:tc>
        <w:tc>
          <w:tcPr>
            <w:tcW w:w="728" w:type="dxa"/>
            <w:vAlign w:val="center"/>
          </w:tcPr>
          <w:p w14:paraId="75545CE5">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51EA4DDA">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身体控制技术准确（4分）</w:t>
            </w:r>
          </w:p>
          <w:p w14:paraId="5618A19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2203A33B">
            <w:pPr>
              <w:widowControl/>
              <w:adjustRightInd w:val="0"/>
              <w:snapToGrid w:val="0"/>
              <w:jc w:val="left"/>
              <w:rPr>
                <w:rFonts w:hint="eastAsia" w:ascii="仿宋_GB2312" w:hAnsi="仿宋_GB2312" w:eastAsia="仿宋_GB2312" w:cs="仿宋_GB2312"/>
                <w:kern w:val="0"/>
                <w:sz w:val="18"/>
                <w:szCs w:val="18"/>
              </w:rPr>
            </w:pPr>
          </w:p>
        </w:tc>
      </w:tr>
      <w:tr w14:paraId="5D3A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313" w:type="dxa"/>
            <w:vMerge w:val="restart"/>
            <w:vAlign w:val="center"/>
          </w:tcPr>
          <w:p w14:paraId="114AF064">
            <w:pPr>
              <w:widowControl/>
              <w:jc w:val="center"/>
              <w:textAlignment w:val="center"/>
              <w:rPr>
                <w:rFonts w:hint="eastAsia" w:ascii="仿宋_GB2312" w:hAnsi="仿宋_GB2312" w:eastAsia="仿宋_GB2312" w:cs="仿宋_GB2312"/>
                <w:snapToGrid w:val="0"/>
                <w:kern w:val="0"/>
                <w:sz w:val="18"/>
                <w:szCs w:val="18"/>
              </w:rPr>
            </w:pPr>
          </w:p>
          <w:p w14:paraId="6171483C">
            <w:pPr>
              <w:widowControl/>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教学指导</w:t>
            </w:r>
          </w:p>
          <w:p w14:paraId="68EE190B">
            <w:pPr>
              <w:widowControl/>
              <w:jc w:val="center"/>
              <w:textAlignment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p w14:paraId="07DD90FF">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26F3CD0C">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动作说明-练习目的</w:t>
            </w:r>
          </w:p>
        </w:tc>
        <w:tc>
          <w:tcPr>
            <w:tcW w:w="728" w:type="dxa"/>
            <w:vAlign w:val="center"/>
          </w:tcPr>
          <w:p w14:paraId="4325D553">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1523A93F">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练习目的介绍准确（4分）</w:t>
            </w:r>
          </w:p>
          <w:p w14:paraId="5F11AF6F">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76219B47">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141A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313" w:type="dxa"/>
            <w:vMerge w:val="continue"/>
            <w:vAlign w:val="center"/>
          </w:tcPr>
          <w:p w14:paraId="6E3D3095">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09CC73D3">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动作说明-设备调整</w:t>
            </w:r>
          </w:p>
        </w:tc>
        <w:tc>
          <w:tcPr>
            <w:tcW w:w="728" w:type="dxa"/>
            <w:vAlign w:val="center"/>
          </w:tcPr>
          <w:p w14:paraId="25418699">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59A72A94">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设备调整准确（4分）</w:t>
            </w:r>
          </w:p>
          <w:p w14:paraId="3CDE1FA7">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177E2C87">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44D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13" w:type="dxa"/>
            <w:vMerge w:val="continue"/>
            <w:vAlign w:val="center"/>
          </w:tcPr>
          <w:p w14:paraId="338B9806">
            <w:pPr>
              <w:widowControl/>
              <w:jc w:val="center"/>
              <w:textAlignment w:val="center"/>
              <w:rPr>
                <w:rFonts w:hint="eastAsia" w:ascii="仿宋_GB2312" w:hAnsi="仿宋_GB2312" w:eastAsia="仿宋_GB2312" w:cs="仿宋_GB2312"/>
                <w:snapToGrid w:val="0"/>
                <w:kern w:val="0"/>
                <w:sz w:val="18"/>
                <w:szCs w:val="18"/>
              </w:rPr>
            </w:pPr>
          </w:p>
        </w:tc>
        <w:tc>
          <w:tcPr>
            <w:tcW w:w="2098" w:type="dxa"/>
            <w:vAlign w:val="center"/>
          </w:tcPr>
          <w:p w14:paraId="3817DEB4">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bidi="ar"/>
              </w:rPr>
              <w:t>动作设定-身体位置</w:t>
            </w:r>
          </w:p>
        </w:tc>
        <w:tc>
          <w:tcPr>
            <w:tcW w:w="728" w:type="dxa"/>
            <w:vAlign w:val="center"/>
          </w:tcPr>
          <w:p w14:paraId="5814AC6D">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7028A13A">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身体位置指导准确（4分）</w:t>
            </w:r>
          </w:p>
          <w:p w14:paraId="040B5313">
            <w:pPr>
              <w:widowControl/>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7F5ED2A0">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14:paraId="6774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313" w:type="dxa"/>
            <w:vMerge w:val="continue"/>
            <w:vAlign w:val="center"/>
          </w:tcPr>
          <w:p w14:paraId="2631EB6C">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4B3B5995">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动作设定-动作准备</w:t>
            </w:r>
          </w:p>
        </w:tc>
        <w:tc>
          <w:tcPr>
            <w:tcW w:w="728" w:type="dxa"/>
            <w:vAlign w:val="center"/>
          </w:tcPr>
          <w:p w14:paraId="25BE9430">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077ED33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动作准备指示明确（4分）</w:t>
            </w:r>
          </w:p>
          <w:p w14:paraId="374A0AD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03BAEC19">
            <w:pPr>
              <w:widowControl/>
              <w:adjustRightInd w:val="0"/>
              <w:snapToGrid w:val="0"/>
              <w:jc w:val="left"/>
              <w:rPr>
                <w:rFonts w:hint="eastAsia" w:ascii="仿宋_GB2312" w:hAnsi="仿宋_GB2312" w:eastAsia="仿宋_GB2312" w:cs="仿宋_GB2312"/>
                <w:kern w:val="0"/>
                <w:sz w:val="18"/>
                <w:szCs w:val="18"/>
              </w:rPr>
            </w:pPr>
          </w:p>
        </w:tc>
      </w:tr>
      <w:tr w14:paraId="49D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313" w:type="dxa"/>
            <w:vMerge w:val="continue"/>
            <w:vAlign w:val="center"/>
          </w:tcPr>
          <w:p w14:paraId="226D4F47">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30A76804">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练习步骤-呼吸方式</w:t>
            </w:r>
          </w:p>
        </w:tc>
        <w:tc>
          <w:tcPr>
            <w:tcW w:w="728" w:type="dxa"/>
            <w:vAlign w:val="center"/>
          </w:tcPr>
          <w:p w14:paraId="25231AE6">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17E97A0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呼吸方式指导准确（4分）</w:t>
            </w:r>
          </w:p>
          <w:p w14:paraId="01E94945">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6090F616">
            <w:pPr>
              <w:widowControl/>
              <w:adjustRightInd w:val="0"/>
              <w:snapToGrid w:val="0"/>
              <w:jc w:val="left"/>
              <w:rPr>
                <w:rFonts w:hint="eastAsia" w:ascii="仿宋_GB2312" w:hAnsi="仿宋_GB2312" w:eastAsia="仿宋_GB2312" w:cs="仿宋_GB2312"/>
                <w:kern w:val="0"/>
                <w:sz w:val="18"/>
                <w:szCs w:val="18"/>
              </w:rPr>
            </w:pPr>
          </w:p>
        </w:tc>
      </w:tr>
      <w:tr w14:paraId="41D7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313" w:type="dxa"/>
            <w:vMerge w:val="continue"/>
            <w:vAlign w:val="center"/>
          </w:tcPr>
          <w:p w14:paraId="1AC431DD">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412E5590">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练习步骤-发力顺序</w:t>
            </w:r>
          </w:p>
        </w:tc>
        <w:tc>
          <w:tcPr>
            <w:tcW w:w="728" w:type="dxa"/>
            <w:vAlign w:val="center"/>
          </w:tcPr>
          <w:p w14:paraId="7E90B908">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2E16C854">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发力顺序指导准确(4分）</w:t>
            </w:r>
          </w:p>
          <w:p w14:paraId="077CB0FE">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317D44E7">
            <w:pPr>
              <w:widowControl/>
              <w:adjustRightInd w:val="0"/>
              <w:snapToGrid w:val="0"/>
              <w:jc w:val="left"/>
              <w:rPr>
                <w:rFonts w:hint="eastAsia" w:ascii="仿宋_GB2312" w:hAnsi="仿宋_GB2312" w:eastAsia="仿宋_GB2312" w:cs="仿宋_GB2312"/>
                <w:kern w:val="0"/>
                <w:sz w:val="18"/>
                <w:szCs w:val="18"/>
              </w:rPr>
            </w:pPr>
          </w:p>
        </w:tc>
      </w:tr>
      <w:tr w14:paraId="370A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313" w:type="dxa"/>
            <w:vMerge w:val="continue"/>
            <w:vAlign w:val="center"/>
          </w:tcPr>
          <w:p w14:paraId="1A4C1AAC">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3838475F">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引导口令-动作想象</w:t>
            </w:r>
          </w:p>
        </w:tc>
        <w:tc>
          <w:tcPr>
            <w:tcW w:w="728" w:type="dxa"/>
            <w:vAlign w:val="center"/>
          </w:tcPr>
          <w:p w14:paraId="26734806">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63BCC926">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动作想象提示准确（4分)</w:t>
            </w:r>
          </w:p>
          <w:p w14:paraId="0E04A850">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021B73B5">
            <w:pPr>
              <w:widowControl/>
              <w:adjustRightInd w:val="0"/>
              <w:snapToGrid w:val="0"/>
              <w:jc w:val="left"/>
              <w:rPr>
                <w:rFonts w:hint="eastAsia" w:ascii="仿宋_GB2312" w:hAnsi="仿宋_GB2312" w:eastAsia="仿宋_GB2312" w:cs="仿宋_GB2312"/>
                <w:kern w:val="0"/>
                <w:sz w:val="18"/>
                <w:szCs w:val="18"/>
              </w:rPr>
            </w:pPr>
          </w:p>
        </w:tc>
      </w:tr>
      <w:tr w14:paraId="3D48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13" w:type="dxa"/>
            <w:vMerge w:val="continue"/>
            <w:vAlign w:val="center"/>
          </w:tcPr>
          <w:p w14:paraId="0D73BA0F">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02863B4A">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引导口令-练习要点</w:t>
            </w:r>
          </w:p>
        </w:tc>
        <w:tc>
          <w:tcPr>
            <w:tcW w:w="728" w:type="dxa"/>
            <w:vAlign w:val="center"/>
          </w:tcPr>
          <w:p w14:paraId="437106B2">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3B82DBC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练习要点指导准确（4分）</w:t>
            </w:r>
          </w:p>
          <w:p w14:paraId="6BE18677">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4188FBCA">
            <w:pPr>
              <w:widowControl/>
              <w:adjustRightInd w:val="0"/>
              <w:snapToGrid w:val="0"/>
              <w:jc w:val="left"/>
              <w:rPr>
                <w:rFonts w:hint="eastAsia" w:ascii="仿宋_GB2312" w:hAnsi="仿宋_GB2312" w:eastAsia="仿宋_GB2312" w:cs="仿宋_GB2312"/>
                <w:kern w:val="0"/>
                <w:sz w:val="18"/>
                <w:szCs w:val="18"/>
              </w:rPr>
            </w:pPr>
          </w:p>
        </w:tc>
      </w:tr>
      <w:tr w14:paraId="6010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13" w:type="dxa"/>
            <w:vMerge w:val="continue"/>
            <w:vAlign w:val="center"/>
          </w:tcPr>
          <w:p w14:paraId="18D5B80C">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752F4BCC">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动作调整-进阶动作</w:t>
            </w:r>
          </w:p>
        </w:tc>
        <w:tc>
          <w:tcPr>
            <w:tcW w:w="728" w:type="dxa"/>
            <w:vAlign w:val="center"/>
          </w:tcPr>
          <w:p w14:paraId="6F7CCC1A">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4FDFC59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进阶动作指导准确（4分）</w:t>
            </w:r>
          </w:p>
          <w:p w14:paraId="2D7C6DCF">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0FDF039F">
            <w:pPr>
              <w:widowControl/>
              <w:adjustRightInd w:val="0"/>
              <w:snapToGrid w:val="0"/>
              <w:jc w:val="left"/>
              <w:rPr>
                <w:rFonts w:hint="eastAsia" w:ascii="仿宋_GB2312" w:hAnsi="仿宋_GB2312" w:eastAsia="仿宋_GB2312" w:cs="仿宋_GB2312"/>
                <w:kern w:val="0"/>
                <w:sz w:val="18"/>
                <w:szCs w:val="18"/>
              </w:rPr>
            </w:pPr>
          </w:p>
        </w:tc>
      </w:tr>
      <w:tr w14:paraId="20E0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313" w:type="dxa"/>
            <w:vMerge w:val="continue"/>
            <w:vAlign w:val="center"/>
          </w:tcPr>
          <w:p w14:paraId="0E6E0B22">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197FD745">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动作调整-降阶动作</w:t>
            </w:r>
          </w:p>
        </w:tc>
        <w:tc>
          <w:tcPr>
            <w:tcW w:w="728" w:type="dxa"/>
            <w:vAlign w:val="center"/>
          </w:tcPr>
          <w:p w14:paraId="6A4C2921">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22FDFF03">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降阶动作指导准确（4分）</w:t>
            </w:r>
          </w:p>
          <w:p w14:paraId="762B9CC6">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45EDBC4F">
            <w:pPr>
              <w:widowControl/>
              <w:adjustRightInd w:val="0"/>
              <w:snapToGrid w:val="0"/>
              <w:jc w:val="left"/>
              <w:rPr>
                <w:rFonts w:hint="eastAsia" w:ascii="仿宋_GB2312" w:hAnsi="仿宋_GB2312" w:eastAsia="仿宋_GB2312" w:cs="仿宋_GB2312"/>
                <w:kern w:val="0"/>
                <w:sz w:val="18"/>
                <w:szCs w:val="18"/>
              </w:rPr>
            </w:pPr>
          </w:p>
        </w:tc>
      </w:tr>
      <w:tr w14:paraId="1D3A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313" w:type="dxa"/>
            <w:vMerge w:val="continue"/>
            <w:vAlign w:val="center"/>
          </w:tcPr>
          <w:p w14:paraId="3BEDB418">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0CB7E17A">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注意事项-动作禁忌与安全提示</w:t>
            </w:r>
          </w:p>
        </w:tc>
        <w:tc>
          <w:tcPr>
            <w:tcW w:w="728" w:type="dxa"/>
            <w:vAlign w:val="center"/>
          </w:tcPr>
          <w:p w14:paraId="7947B13C">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33ED04A1">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动作禁忌与安全提示及时准确（4分）</w:t>
            </w:r>
          </w:p>
          <w:p w14:paraId="23F9478C">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65093624">
            <w:pPr>
              <w:widowControl/>
              <w:adjustRightInd w:val="0"/>
              <w:snapToGrid w:val="0"/>
              <w:jc w:val="left"/>
              <w:rPr>
                <w:rFonts w:hint="eastAsia" w:ascii="仿宋_GB2312" w:hAnsi="仿宋_GB2312" w:eastAsia="仿宋_GB2312" w:cs="仿宋_GB2312"/>
                <w:kern w:val="0"/>
                <w:sz w:val="18"/>
                <w:szCs w:val="18"/>
              </w:rPr>
            </w:pPr>
          </w:p>
        </w:tc>
      </w:tr>
      <w:tr w14:paraId="6F5C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13" w:type="dxa"/>
            <w:vMerge w:val="continue"/>
            <w:vAlign w:val="center"/>
          </w:tcPr>
          <w:p w14:paraId="6E34A670">
            <w:pPr>
              <w:widowControl/>
              <w:jc w:val="center"/>
              <w:textAlignment w:val="center"/>
              <w:rPr>
                <w:rFonts w:hint="eastAsia" w:ascii="仿宋_GB2312" w:hAnsi="仿宋_GB2312" w:eastAsia="仿宋_GB2312" w:cs="仿宋_GB2312"/>
                <w:kern w:val="0"/>
                <w:sz w:val="18"/>
                <w:szCs w:val="18"/>
                <w:lang w:bidi="ar"/>
              </w:rPr>
            </w:pPr>
          </w:p>
        </w:tc>
        <w:tc>
          <w:tcPr>
            <w:tcW w:w="2098" w:type="dxa"/>
            <w:vAlign w:val="center"/>
          </w:tcPr>
          <w:p w14:paraId="010846BA">
            <w:pPr>
              <w:widowControl/>
              <w:jc w:val="left"/>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注意事项-常见问题</w:t>
            </w:r>
          </w:p>
        </w:tc>
        <w:tc>
          <w:tcPr>
            <w:tcW w:w="728" w:type="dxa"/>
            <w:vAlign w:val="center"/>
          </w:tcPr>
          <w:p w14:paraId="3915063E">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704" w:type="dxa"/>
            <w:vAlign w:val="center"/>
          </w:tcPr>
          <w:p w14:paraId="2456A5FE">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常见问题提示准确（4分）</w:t>
            </w:r>
          </w:p>
          <w:p w14:paraId="7EE7B4F5">
            <w:pPr>
              <w:widowControl/>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轻微偏离（3分）、明显偏离（2分）、严重偏离（0分）</w:t>
            </w:r>
          </w:p>
        </w:tc>
        <w:tc>
          <w:tcPr>
            <w:tcW w:w="816" w:type="dxa"/>
            <w:vAlign w:val="center"/>
          </w:tcPr>
          <w:p w14:paraId="64CC8606">
            <w:pPr>
              <w:widowControl/>
              <w:adjustRightInd w:val="0"/>
              <w:snapToGrid w:val="0"/>
              <w:jc w:val="left"/>
              <w:rPr>
                <w:rFonts w:hint="eastAsia" w:ascii="仿宋_GB2312" w:hAnsi="仿宋_GB2312" w:eastAsia="仿宋_GB2312" w:cs="仿宋_GB2312"/>
                <w:kern w:val="0"/>
                <w:sz w:val="18"/>
                <w:szCs w:val="18"/>
              </w:rPr>
            </w:pPr>
          </w:p>
        </w:tc>
      </w:tr>
      <w:tr w14:paraId="6F63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13" w:type="dxa"/>
            <w:vAlign w:val="center"/>
          </w:tcPr>
          <w:p w14:paraId="58D4207B">
            <w:pPr>
              <w:widowControl/>
              <w:jc w:val="left"/>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否定项</w:t>
            </w:r>
          </w:p>
        </w:tc>
        <w:tc>
          <w:tcPr>
            <w:tcW w:w="7530" w:type="dxa"/>
            <w:gridSpan w:val="3"/>
            <w:vAlign w:val="center"/>
          </w:tcPr>
          <w:p w14:paraId="1E392ECE">
            <w:pPr>
              <w:widowControl/>
              <w:jc w:val="left"/>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1.跟题签对象指导内容不一致；</w:t>
            </w:r>
          </w:p>
          <w:p w14:paraId="25D89556">
            <w:pPr>
              <w:widowControl/>
              <w:jc w:val="left"/>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2.示范过程中，自身原因导致安全问题出现（失衡摔倒等）</w:t>
            </w:r>
          </w:p>
        </w:tc>
        <w:tc>
          <w:tcPr>
            <w:tcW w:w="816" w:type="dxa"/>
            <w:vAlign w:val="center"/>
          </w:tcPr>
          <w:p w14:paraId="6552AE16">
            <w:pPr>
              <w:widowControl/>
              <w:adjustRightInd w:val="0"/>
              <w:snapToGrid w:val="0"/>
              <w:jc w:val="left"/>
              <w:rPr>
                <w:rFonts w:hint="eastAsia" w:ascii="仿宋_GB2312" w:hAnsi="仿宋_GB2312" w:eastAsia="仿宋_GB2312" w:cs="仿宋_GB2312"/>
                <w:kern w:val="0"/>
                <w:sz w:val="18"/>
                <w:szCs w:val="18"/>
              </w:rPr>
            </w:pPr>
          </w:p>
        </w:tc>
      </w:tr>
    </w:tbl>
    <w:p w14:paraId="0BFDCCBF">
      <w:pPr>
        <w:rPr>
          <w:rFonts w:hint="eastAsia" w:ascii="仿宋_GB2312" w:hAnsi="仿宋_GB2312" w:eastAsia="仿宋_GB2312" w:cs="仿宋_GB2312"/>
          <w:lang w:bidi="ar"/>
        </w:rPr>
      </w:pPr>
      <w:r>
        <w:rPr>
          <w:rFonts w:hint="eastAsia" w:ascii="仿宋_GB2312" w:hAnsi="仿宋_GB2312" w:eastAsia="仿宋_GB2312" w:cs="仿宋_GB2312"/>
          <w:lang w:bidi="ar"/>
        </w:rPr>
        <w:t xml:space="preserve"> </w:t>
      </w:r>
    </w:p>
    <w:p w14:paraId="23D73D00">
      <w:pPr>
        <w:pStyle w:val="2"/>
        <w:ind w:left="0" w:leftChars="0" w:firstLine="0" w:firstLineChars="0"/>
        <w:rPr>
          <w:rFonts w:hint="eastAsia" w:ascii="仿宋_GB2312" w:hAnsi="仿宋_GB2312" w:eastAsia="仿宋_GB2312" w:cs="仿宋_GB2312"/>
          <w:lang w:bidi="ar"/>
        </w:rPr>
      </w:pPr>
      <w:r>
        <w:rPr>
          <w:rFonts w:hint="eastAsia" w:ascii="仿宋_GB2312" w:hAnsi="仿宋_GB2312" w:eastAsia="仿宋_GB2312" w:cs="仿宋_GB2312"/>
          <w:lang w:bidi="ar"/>
        </w:rPr>
        <w:t xml:space="preserve">                                                    考评员签字：</w:t>
      </w:r>
    </w:p>
    <w:p w14:paraId="07561708">
      <w:pPr>
        <w:pStyle w:val="2"/>
        <w:rPr>
          <w:rFonts w:hint="eastAsia"/>
          <w:lang w:bidi="ar"/>
        </w:rPr>
      </w:pPr>
    </w:p>
    <w:bookmarkEnd w:id="125"/>
    <w:bookmarkEnd w:id="126"/>
    <w:bookmarkEnd w:id="127"/>
    <w:bookmarkEnd w:id="128"/>
    <w:p w14:paraId="14908E05">
      <w:pPr>
        <w:pStyle w:val="11"/>
        <w:tabs>
          <w:tab w:val="right" w:leader="dot" w:pos="8306"/>
        </w:tabs>
        <w:spacing w:before="156" w:beforeLines="50" w:after="156" w:afterLines="50" w:line="360" w:lineRule="auto"/>
        <w:rPr>
          <w:rFonts w:hint="eastAsia" w:ascii="仿宋_GB2312" w:hAnsi="仿宋_GB2312" w:eastAsia="仿宋_GB2312" w:cs="仿宋_GB2312"/>
          <w:b/>
          <w:bCs/>
          <w:szCs w:val="21"/>
        </w:rPr>
      </w:pPr>
    </w:p>
    <w:p w14:paraId="72540F41">
      <w:pPr>
        <w:pStyle w:val="11"/>
        <w:tabs>
          <w:tab w:val="right" w:leader="dot" w:pos="8306"/>
        </w:tabs>
        <w:spacing w:before="156" w:beforeLines="50" w:after="156" w:afterLines="50" w:line="360" w:lineRule="auto"/>
        <w:ind w:firstLine="422" w:firstLineChars="200"/>
        <w:jc w:val="center"/>
        <w:rPr>
          <w:rFonts w:hint="eastAsia" w:ascii="仿宋_GB2312" w:hAnsi="仿宋_GB2312" w:eastAsia="仿宋_GB2312" w:cs="仿宋_GB2312"/>
          <w:b/>
          <w:bCs/>
          <w:szCs w:val="21"/>
        </w:rPr>
      </w:pPr>
    </w:p>
    <w:p w14:paraId="45AFDFB2">
      <w:pPr>
        <w:pStyle w:val="2"/>
        <w:spacing w:beforeLines="0" w:after="0" w:afterLines="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附件5：</w:t>
      </w:r>
    </w:p>
    <w:p w14:paraId="226E6F31">
      <w:pPr>
        <w:pStyle w:val="11"/>
        <w:tabs>
          <w:tab w:val="right" w:leader="dot" w:pos="8306"/>
        </w:tabs>
        <w:spacing w:before="0" w:beforeLines="0" w:after="0" w:afterLines="0" w:line="360" w:lineRule="auto"/>
        <w:ind w:firstLine="562" w:firstLineChars="20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8"/>
          <w:szCs w:val="28"/>
        </w:rPr>
        <w:t>普拉提指导员健康状况调查表</w:t>
      </w:r>
    </w:p>
    <w:tbl>
      <w:tblPr>
        <w:tblStyle w:val="13"/>
        <w:tblW w:w="8976"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96"/>
        <w:gridCol w:w="275"/>
        <w:gridCol w:w="1041"/>
        <w:gridCol w:w="462"/>
        <w:gridCol w:w="169"/>
        <w:gridCol w:w="1119"/>
        <w:gridCol w:w="196"/>
        <w:gridCol w:w="1287"/>
        <w:gridCol w:w="434"/>
        <w:gridCol w:w="79"/>
        <w:gridCol w:w="956"/>
        <w:gridCol w:w="99"/>
        <w:gridCol w:w="1137"/>
      </w:tblGrid>
      <w:tr w14:paraId="4C8A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97" w:type="dxa"/>
            <w:gridSpan w:val="3"/>
            <w:vAlign w:val="center"/>
          </w:tcPr>
          <w:p w14:paraId="5A85DFB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考生姓名</w:t>
            </w:r>
          </w:p>
        </w:tc>
        <w:tc>
          <w:tcPr>
            <w:tcW w:w="1672" w:type="dxa"/>
            <w:gridSpan w:val="3"/>
            <w:vAlign w:val="center"/>
          </w:tcPr>
          <w:p w14:paraId="232A7494">
            <w:pPr>
              <w:jc w:val="center"/>
              <w:rPr>
                <w:rFonts w:hint="eastAsia" w:ascii="仿宋_GB2312" w:hAnsi="仿宋_GB2312" w:eastAsia="仿宋_GB2312" w:cs="仿宋_GB2312"/>
                <w:szCs w:val="21"/>
              </w:rPr>
            </w:pPr>
          </w:p>
        </w:tc>
        <w:tc>
          <w:tcPr>
            <w:tcW w:w="1119" w:type="dxa"/>
            <w:vAlign w:val="center"/>
          </w:tcPr>
          <w:p w14:paraId="4C6930B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级别</w:t>
            </w:r>
          </w:p>
        </w:tc>
        <w:tc>
          <w:tcPr>
            <w:tcW w:w="1996" w:type="dxa"/>
            <w:gridSpan w:val="4"/>
            <w:vAlign w:val="center"/>
          </w:tcPr>
          <w:p w14:paraId="2F3C9A96">
            <w:pPr>
              <w:jc w:val="center"/>
              <w:rPr>
                <w:rFonts w:hint="eastAsia" w:ascii="仿宋_GB2312" w:hAnsi="仿宋_GB2312" w:eastAsia="仿宋_GB2312" w:cs="仿宋_GB2312"/>
                <w:szCs w:val="21"/>
              </w:rPr>
            </w:pPr>
          </w:p>
        </w:tc>
        <w:tc>
          <w:tcPr>
            <w:tcW w:w="956" w:type="dxa"/>
            <w:vAlign w:val="center"/>
          </w:tcPr>
          <w:p w14:paraId="061C4F4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1236" w:type="dxa"/>
            <w:gridSpan w:val="2"/>
            <w:vAlign w:val="center"/>
          </w:tcPr>
          <w:p w14:paraId="564ADD34">
            <w:pPr>
              <w:jc w:val="center"/>
              <w:rPr>
                <w:rFonts w:hint="eastAsia" w:ascii="仿宋_GB2312" w:hAnsi="仿宋_GB2312" w:eastAsia="仿宋_GB2312" w:cs="仿宋_GB2312"/>
                <w:szCs w:val="21"/>
              </w:rPr>
            </w:pPr>
          </w:p>
        </w:tc>
      </w:tr>
      <w:tr w14:paraId="4712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3"/>
            <w:vAlign w:val="center"/>
          </w:tcPr>
          <w:p w14:paraId="3F39B7D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紧急情况</w:t>
            </w:r>
          </w:p>
          <w:p w14:paraId="0F67F56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联系人姓名</w:t>
            </w:r>
          </w:p>
        </w:tc>
        <w:tc>
          <w:tcPr>
            <w:tcW w:w="1672" w:type="dxa"/>
            <w:gridSpan w:val="3"/>
            <w:vAlign w:val="center"/>
          </w:tcPr>
          <w:p w14:paraId="21B9FB17">
            <w:pPr>
              <w:jc w:val="center"/>
              <w:rPr>
                <w:rFonts w:hint="eastAsia" w:ascii="仿宋_GB2312" w:hAnsi="仿宋_GB2312" w:eastAsia="仿宋_GB2312" w:cs="仿宋_GB2312"/>
                <w:szCs w:val="21"/>
              </w:rPr>
            </w:pPr>
          </w:p>
        </w:tc>
        <w:tc>
          <w:tcPr>
            <w:tcW w:w="1119" w:type="dxa"/>
            <w:vAlign w:val="center"/>
          </w:tcPr>
          <w:p w14:paraId="38A5FF5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4188" w:type="dxa"/>
            <w:gridSpan w:val="7"/>
            <w:vAlign w:val="center"/>
          </w:tcPr>
          <w:p w14:paraId="4296A40E">
            <w:pPr>
              <w:jc w:val="center"/>
              <w:rPr>
                <w:rFonts w:hint="eastAsia" w:ascii="仿宋_GB2312" w:hAnsi="仿宋_GB2312" w:eastAsia="仿宋_GB2312" w:cs="仿宋_GB2312"/>
                <w:szCs w:val="21"/>
              </w:rPr>
            </w:pPr>
          </w:p>
        </w:tc>
      </w:tr>
      <w:tr w14:paraId="4511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6" w:type="dxa"/>
            <w:gridSpan w:val="14"/>
            <w:vAlign w:val="center"/>
          </w:tcPr>
          <w:p w14:paraId="2EF5E3D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如果你有下列疾病或病史请在后面√，没有打╳。</w:t>
            </w:r>
          </w:p>
        </w:tc>
      </w:tr>
      <w:tr w14:paraId="6C7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64090C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w:t>
            </w:r>
          </w:p>
        </w:tc>
        <w:tc>
          <w:tcPr>
            <w:tcW w:w="1296" w:type="dxa"/>
            <w:vAlign w:val="center"/>
          </w:tcPr>
          <w:p w14:paraId="640B838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疾病名称</w:t>
            </w:r>
          </w:p>
        </w:tc>
        <w:tc>
          <w:tcPr>
            <w:tcW w:w="1316" w:type="dxa"/>
            <w:gridSpan w:val="2"/>
            <w:vAlign w:val="center"/>
          </w:tcPr>
          <w:p w14:paraId="4DDA634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叉或勾</w:t>
            </w:r>
          </w:p>
        </w:tc>
        <w:tc>
          <w:tcPr>
            <w:tcW w:w="462" w:type="dxa"/>
            <w:vAlign w:val="center"/>
          </w:tcPr>
          <w:p w14:paraId="4F282AF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w:t>
            </w:r>
          </w:p>
        </w:tc>
        <w:tc>
          <w:tcPr>
            <w:tcW w:w="1484" w:type="dxa"/>
            <w:gridSpan w:val="3"/>
            <w:vAlign w:val="center"/>
          </w:tcPr>
          <w:p w14:paraId="016C251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疾病名称</w:t>
            </w:r>
          </w:p>
        </w:tc>
        <w:tc>
          <w:tcPr>
            <w:tcW w:w="1287" w:type="dxa"/>
            <w:vAlign w:val="center"/>
          </w:tcPr>
          <w:p w14:paraId="2FB6779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叉或勾</w:t>
            </w:r>
          </w:p>
        </w:tc>
        <w:tc>
          <w:tcPr>
            <w:tcW w:w="434" w:type="dxa"/>
            <w:vAlign w:val="center"/>
          </w:tcPr>
          <w:p w14:paraId="6931E2D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w:t>
            </w:r>
          </w:p>
        </w:tc>
        <w:tc>
          <w:tcPr>
            <w:tcW w:w="1134" w:type="dxa"/>
            <w:gridSpan w:val="3"/>
            <w:vAlign w:val="center"/>
          </w:tcPr>
          <w:p w14:paraId="3087786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疾病名称</w:t>
            </w:r>
          </w:p>
        </w:tc>
        <w:tc>
          <w:tcPr>
            <w:tcW w:w="1137" w:type="dxa"/>
            <w:vAlign w:val="center"/>
          </w:tcPr>
          <w:p w14:paraId="78956EE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叉或勾</w:t>
            </w:r>
          </w:p>
        </w:tc>
      </w:tr>
      <w:tr w14:paraId="13AB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142E45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296" w:type="dxa"/>
            <w:vAlign w:val="center"/>
          </w:tcPr>
          <w:p w14:paraId="0528919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高血压</w:t>
            </w:r>
          </w:p>
        </w:tc>
        <w:tc>
          <w:tcPr>
            <w:tcW w:w="1316" w:type="dxa"/>
            <w:gridSpan w:val="2"/>
            <w:vAlign w:val="center"/>
          </w:tcPr>
          <w:p w14:paraId="639ABBF5">
            <w:pPr>
              <w:jc w:val="center"/>
              <w:rPr>
                <w:rFonts w:hint="eastAsia" w:ascii="仿宋_GB2312" w:hAnsi="仿宋_GB2312" w:eastAsia="仿宋_GB2312" w:cs="仿宋_GB2312"/>
                <w:szCs w:val="21"/>
              </w:rPr>
            </w:pPr>
          </w:p>
        </w:tc>
        <w:tc>
          <w:tcPr>
            <w:tcW w:w="462" w:type="dxa"/>
            <w:vAlign w:val="center"/>
          </w:tcPr>
          <w:p w14:paraId="03E29E5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484" w:type="dxa"/>
            <w:gridSpan w:val="3"/>
            <w:vAlign w:val="center"/>
          </w:tcPr>
          <w:p w14:paraId="1E1D08F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风湿病</w:t>
            </w:r>
          </w:p>
        </w:tc>
        <w:tc>
          <w:tcPr>
            <w:tcW w:w="1287" w:type="dxa"/>
            <w:vAlign w:val="center"/>
          </w:tcPr>
          <w:p w14:paraId="46655E25">
            <w:pPr>
              <w:jc w:val="center"/>
              <w:rPr>
                <w:rFonts w:hint="eastAsia" w:ascii="仿宋_GB2312" w:hAnsi="仿宋_GB2312" w:eastAsia="仿宋_GB2312" w:cs="仿宋_GB2312"/>
                <w:szCs w:val="21"/>
              </w:rPr>
            </w:pPr>
          </w:p>
        </w:tc>
        <w:tc>
          <w:tcPr>
            <w:tcW w:w="434" w:type="dxa"/>
            <w:vAlign w:val="center"/>
          </w:tcPr>
          <w:p w14:paraId="675935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tc>
        <w:tc>
          <w:tcPr>
            <w:tcW w:w="1134" w:type="dxa"/>
            <w:gridSpan w:val="3"/>
            <w:vAlign w:val="center"/>
          </w:tcPr>
          <w:p w14:paraId="2C9FD5E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肝炎</w:t>
            </w:r>
          </w:p>
        </w:tc>
        <w:tc>
          <w:tcPr>
            <w:tcW w:w="1137" w:type="dxa"/>
            <w:vAlign w:val="center"/>
          </w:tcPr>
          <w:p w14:paraId="1273566A">
            <w:pPr>
              <w:jc w:val="center"/>
              <w:rPr>
                <w:rFonts w:hint="eastAsia" w:ascii="仿宋_GB2312" w:hAnsi="仿宋_GB2312" w:eastAsia="仿宋_GB2312" w:cs="仿宋_GB2312"/>
                <w:szCs w:val="21"/>
              </w:rPr>
            </w:pPr>
          </w:p>
        </w:tc>
      </w:tr>
      <w:tr w14:paraId="7E98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8258B7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296" w:type="dxa"/>
            <w:vAlign w:val="center"/>
          </w:tcPr>
          <w:p w14:paraId="04DEB2A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心肌梗塞</w:t>
            </w:r>
          </w:p>
        </w:tc>
        <w:tc>
          <w:tcPr>
            <w:tcW w:w="1316" w:type="dxa"/>
            <w:gridSpan w:val="2"/>
            <w:vAlign w:val="center"/>
          </w:tcPr>
          <w:p w14:paraId="394F9FCD">
            <w:pPr>
              <w:jc w:val="center"/>
              <w:rPr>
                <w:rFonts w:hint="eastAsia" w:ascii="仿宋_GB2312" w:hAnsi="仿宋_GB2312" w:eastAsia="仿宋_GB2312" w:cs="仿宋_GB2312"/>
                <w:szCs w:val="21"/>
              </w:rPr>
            </w:pPr>
          </w:p>
        </w:tc>
        <w:tc>
          <w:tcPr>
            <w:tcW w:w="462" w:type="dxa"/>
            <w:vAlign w:val="center"/>
          </w:tcPr>
          <w:p w14:paraId="7A1D049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484" w:type="dxa"/>
            <w:gridSpan w:val="3"/>
            <w:vAlign w:val="center"/>
          </w:tcPr>
          <w:p w14:paraId="77AE22E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关节炎</w:t>
            </w:r>
          </w:p>
        </w:tc>
        <w:tc>
          <w:tcPr>
            <w:tcW w:w="1287" w:type="dxa"/>
            <w:vAlign w:val="center"/>
          </w:tcPr>
          <w:p w14:paraId="3F142F5B">
            <w:pPr>
              <w:jc w:val="center"/>
              <w:rPr>
                <w:rFonts w:hint="eastAsia" w:ascii="仿宋_GB2312" w:hAnsi="仿宋_GB2312" w:eastAsia="仿宋_GB2312" w:cs="仿宋_GB2312"/>
                <w:szCs w:val="21"/>
              </w:rPr>
            </w:pPr>
          </w:p>
        </w:tc>
        <w:tc>
          <w:tcPr>
            <w:tcW w:w="434" w:type="dxa"/>
            <w:vAlign w:val="center"/>
          </w:tcPr>
          <w:p w14:paraId="763B16A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tc>
        <w:tc>
          <w:tcPr>
            <w:tcW w:w="1134" w:type="dxa"/>
            <w:gridSpan w:val="3"/>
            <w:vAlign w:val="center"/>
          </w:tcPr>
          <w:p w14:paraId="48A7604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白血病</w:t>
            </w:r>
          </w:p>
        </w:tc>
        <w:tc>
          <w:tcPr>
            <w:tcW w:w="1137" w:type="dxa"/>
            <w:vAlign w:val="center"/>
          </w:tcPr>
          <w:p w14:paraId="195EF53F">
            <w:pPr>
              <w:jc w:val="center"/>
              <w:rPr>
                <w:rFonts w:hint="eastAsia" w:ascii="仿宋_GB2312" w:hAnsi="仿宋_GB2312" w:eastAsia="仿宋_GB2312" w:cs="仿宋_GB2312"/>
                <w:szCs w:val="21"/>
              </w:rPr>
            </w:pPr>
          </w:p>
        </w:tc>
      </w:tr>
      <w:tr w14:paraId="3051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14:paraId="5F23F29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296" w:type="dxa"/>
            <w:vAlign w:val="center"/>
          </w:tcPr>
          <w:p w14:paraId="3AFB699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心绞痛</w:t>
            </w:r>
          </w:p>
        </w:tc>
        <w:tc>
          <w:tcPr>
            <w:tcW w:w="1316" w:type="dxa"/>
            <w:gridSpan w:val="2"/>
            <w:vAlign w:val="center"/>
          </w:tcPr>
          <w:p w14:paraId="04145046">
            <w:pPr>
              <w:jc w:val="center"/>
              <w:rPr>
                <w:rFonts w:hint="eastAsia" w:ascii="仿宋_GB2312" w:hAnsi="仿宋_GB2312" w:eastAsia="仿宋_GB2312" w:cs="仿宋_GB2312"/>
                <w:szCs w:val="21"/>
              </w:rPr>
            </w:pPr>
          </w:p>
        </w:tc>
        <w:tc>
          <w:tcPr>
            <w:tcW w:w="462" w:type="dxa"/>
            <w:vAlign w:val="center"/>
          </w:tcPr>
          <w:p w14:paraId="337BD80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1484" w:type="dxa"/>
            <w:gridSpan w:val="3"/>
            <w:vAlign w:val="center"/>
          </w:tcPr>
          <w:p w14:paraId="2D8D8BA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颈椎病</w:t>
            </w:r>
          </w:p>
        </w:tc>
        <w:tc>
          <w:tcPr>
            <w:tcW w:w="1287" w:type="dxa"/>
            <w:vAlign w:val="center"/>
          </w:tcPr>
          <w:p w14:paraId="317A81A7">
            <w:pPr>
              <w:jc w:val="center"/>
              <w:rPr>
                <w:rFonts w:hint="eastAsia" w:ascii="仿宋_GB2312" w:hAnsi="仿宋_GB2312" w:eastAsia="仿宋_GB2312" w:cs="仿宋_GB2312"/>
                <w:szCs w:val="21"/>
              </w:rPr>
            </w:pPr>
          </w:p>
        </w:tc>
        <w:tc>
          <w:tcPr>
            <w:tcW w:w="434" w:type="dxa"/>
            <w:vAlign w:val="center"/>
          </w:tcPr>
          <w:p w14:paraId="6DEA949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13</w:t>
            </w:r>
          </w:p>
        </w:tc>
        <w:tc>
          <w:tcPr>
            <w:tcW w:w="1134" w:type="dxa"/>
            <w:gridSpan w:val="3"/>
            <w:vAlign w:val="center"/>
          </w:tcPr>
          <w:p w14:paraId="195D67B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贫血</w:t>
            </w:r>
          </w:p>
        </w:tc>
        <w:tc>
          <w:tcPr>
            <w:tcW w:w="1137" w:type="dxa"/>
            <w:vAlign w:val="center"/>
          </w:tcPr>
          <w:p w14:paraId="34A5E519">
            <w:pPr>
              <w:jc w:val="center"/>
              <w:rPr>
                <w:rFonts w:hint="eastAsia" w:ascii="仿宋_GB2312" w:hAnsi="仿宋_GB2312" w:eastAsia="仿宋_GB2312" w:cs="仿宋_GB2312"/>
                <w:szCs w:val="21"/>
              </w:rPr>
            </w:pPr>
          </w:p>
        </w:tc>
      </w:tr>
      <w:tr w14:paraId="4645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867229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296" w:type="dxa"/>
            <w:vAlign w:val="center"/>
          </w:tcPr>
          <w:p w14:paraId="070A816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糖尿病</w:t>
            </w:r>
          </w:p>
        </w:tc>
        <w:tc>
          <w:tcPr>
            <w:tcW w:w="1316" w:type="dxa"/>
            <w:gridSpan w:val="2"/>
            <w:vAlign w:val="center"/>
          </w:tcPr>
          <w:p w14:paraId="072D03F0">
            <w:pPr>
              <w:jc w:val="center"/>
              <w:rPr>
                <w:rFonts w:hint="eastAsia" w:ascii="仿宋_GB2312" w:hAnsi="仿宋_GB2312" w:eastAsia="仿宋_GB2312" w:cs="仿宋_GB2312"/>
                <w:szCs w:val="21"/>
              </w:rPr>
            </w:pPr>
          </w:p>
        </w:tc>
        <w:tc>
          <w:tcPr>
            <w:tcW w:w="462" w:type="dxa"/>
            <w:vAlign w:val="center"/>
          </w:tcPr>
          <w:p w14:paraId="7DED624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1484" w:type="dxa"/>
            <w:gridSpan w:val="3"/>
            <w:vAlign w:val="center"/>
          </w:tcPr>
          <w:p w14:paraId="5B24ECD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坐骨神经痛</w:t>
            </w:r>
          </w:p>
        </w:tc>
        <w:tc>
          <w:tcPr>
            <w:tcW w:w="1287" w:type="dxa"/>
            <w:vAlign w:val="center"/>
          </w:tcPr>
          <w:p w14:paraId="776FE04D">
            <w:pPr>
              <w:jc w:val="center"/>
              <w:rPr>
                <w:rFonts w:hint="eastAsia" w:ascii="仿宋_GB2312" w:hAnsi="仿宋_GB2312" w:eastAsia="仿宋_GB2312" w:cs="仿宋_GB2312"/>
                <w:szCs w:val="21"/>
              </w:rPr>
            </w:pPr>
          </w:p>
        </w:tc>
        <w:tc>
          <w:tcPr>
            <w:tcW w:w="434" w:type="dxa"/>
            <w:vAlign w:val="center"/>
          </w:tcPr>
          <w:p w14:paraId="4AFEC46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14</w:t>
            </w:r>
          </w:p>
        </w:tc>
        <w:tc>
          <w:tcPr>
            <w:tcW w:w="1134" w:type="dxa"/>
            <w:gridSpan w:val="3"/>
            <w:vAlign w:val="center"/>
          </w:tcPr>
          <w:p w14:paraId="3C9E262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支气管炎</w:t>
            </w:r>
          </w:p>
        </w:tc>
        <w:tc>
          <w:tcPr>
            <w:tcW w:w="1137" w:type="dxa"/>
            <w:vAlign w:val="center"/>
          </w:tcPr>
          <w:p w14:paraId="506CFF19">
            <w:pPr>
              <w:jc w:val="center"/>
              <w:rPr>
                <w:rFonts w:hint="eastAsia" w:ascii="仿宋_GB2312" w:hAnsi="仿宋_GB2312" w:eastAsia="仿宋_GB2312" w:cs="仿宋_GB2312"/>
                <w:szCs w:val="21"/>
              </w:rPr>
            </w:pPr>
          </w:p>
        </w:tc>
      </w:tr>
      <w:tr w14:paraId="573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18B931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296" w:type="dxa"/>
            <w:vAlign w:val="center"/>
          </w:tcPr>
          <w:p w14:paraId="58F2D67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癌症</w:t>
            </w:r>
          </w:p>
        </w:tc>
        <w:tc>
          <w:tcPr>
            <w:tcW w:w="1316" w:type="dxa"/>
            <w:gridSpan w:val="2"/>
            <w:vAlign w:val="center"/>
          </w:tcPr>
          <w:p w14:paraId="5B00A602">
            <w:pPr>
              <w:jc w:val="center"/>
              <w:rPr>
                <w:rFonts w:hint="eastAsia" w:ascii="仿宋_GB2312" w:hAnsi="仿宋_GB2312" w:eastAsia="仿宋_GB2312" w:cs="仿宋_GB2312"/>
                <w:szCs w:val="21"/>
              </w:rPr>
            </w:pPr>
          </w:p>
        </w:tc>
        <w:tc>
          <w:tcPr>
            <w:tcW w:w="462" w:type="dxa"/>
            <w:vAlign w:val="center"/>
          </w:tcPr>
          <w:p w14:paraId="6075622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484" w:type="dxa"/>
            <w:gridSpan w:val="3"/>
            <w:vAlign w:val="center"/>
          </w:tcPr>
          <w:p w14:paraId="1AAE227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腰椎间盘突出</w:t>
            </w:r>
          </w:p>
        </w:tc>
        <w:tc>
          <w:tcPr>
            <w:tcW w:w="1287" w:type="dxa"/>
            <w:vAlign w:val="center"/>
          </w:tcPr>
          <w:p w14:paraId="7766DF1D">
            <w:pPr>
              <w:jc w:val="center"/>
              <w:rPr>
                <w:rFonts w:hint="eastAsia" w:ascii="仿宋_GB2312" w:hAnsi="仿宋_GB2312" w:eastAsia="仿宋_GB2312" w:cs="仿宋_GB2312"/>
                <w:szCs w:val="21"/>
              </w:rPr>
            </w:pPr>
          </w:p>
        </w:tc>
        <w:tc>
          <w:tcPr>
            <w:tcW w:w="434" w:type="dxa"/>
            <w:vAlign w:val="center"/>
          </w:tcPr>
          <w:p w14:paraId="5F80455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15</w:t>
            </w:r>
          </w:p>
        </w:tc>
        <w:tc>
          <w:tcPr>
            <w:tcW w:w="1134" w:type="dxa"/>
            <w:gridSpan w:val="3"/>
            <w:vAlign w:val="center"/>
          </w:tcPr>
          <w:p w14:paraId="1B805A9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癫痫</w:t>
            </w:r>
          </w:p>
        </w:tc>
        <w:tc>
          <w:tcPr>
            <w:tcW w:w="1137" w:type="dxa"/>
            <w:vAlign w:val="center"/>
          </w:tcPr>
          <w:p w14:paraId="2A528D78">
            <w:pPr>
              <w:jc w:val="center"/>
              <w:rPr>
                <w:rFonts w:hint="eastAsia" w:ascii="仿宋_GB2312" w:hAnsi="仿宋_GB2312" w:eastAsia="仿宋_GB2312" w:cs="仿宋_GB2312"/>
                <w:szCs w:val="21"/>
              </w:rPr>
            </w:pPr>
          </w:p>
        </w:tc>
      </w:tr>
    </w:tbl>
    <w:p w14:paraId="29566EAB">
      <w:pPr>
        <w:rPr>
          <w:rFonts w:hint="eastAsia" w:ascii="仿宋_GB2312" w:hAnsi="仿宋_GB2312" w:eastAsia="仿宋_GB2312" w:cs="仿宋_GB2312"/>
          <w:szCs w:val="21"/>
          <w:u w:val="single"/>
        </w:rPr>
      </w:pPr>
    </w:p>
    <w:p w14:paraId="10EFC39E">
      <w:pPr>
        <w:spacing w:line="360" w:lineRule="auto"/>
        <w:rPr>
          <w:rFonts w:hint="eastAsia" w:ascii="仿宋_GB2312" w:hAnsi="仿宋_GB2312" w:eastAsia="仿宋_GB2312" w:cs="仿宋_GB2312"/>
          <w:szCs w:val="21"/>
          <w:u w:val="single"/>
        </w:rPr>
      </w:pPr>
      <w:r>
        <w:rPr>
          <w:rFonts w:hint="eastAsia" w:ascii="仿宋_GB2312" w:hAnsi="仿宋_GB2312" w:eastAsia="仿宋_GB2312" w:cs="仿宋_GB2312"/>
          <w:szCs w:val="21"/>
        </w:rPr>
        <w:t>1、除前述表格列明的疾病之外，你是否患有其他疾病？</w:t>
      </w:r>
    </w:p>
    <w:p w14:paraId="020092FD">
      <w:pPr>
        <w:spacing w:line="360" w:lineRule="auto"/>
        <w:rPr>
          <w:rFonts w:hint="eastAsia" w:ascii="仿宋_GB2312" w:hAnsi="仿宋_GB2312" w:eastAsia="仿宋_GB2312" w:cs="仿宋_GB2312"/>
          <w:szCs w:val="21"/>
          <w:u w:val="single"/>
        </w:rPr>
      </w:pPr>
      <w:r>
        <w:rPr>
          <w:rFonts w:hint="eastAsia" w:ascii="仿宋_GB2312" w:hAnsi="仿宋_GB2312" w:eastAsia="仿宋_GB2312" w:cs="仿宋_GB2312"/>
          <w:szCs w:val="21"/>
        </w:rPr>
        <w:t>2、你的关节、韧带、肌肉是否有过损伤？</w:t>
      </w:r>
    </w:p>
    <w:p w14:paraId="3432D6DE">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3、你是否正在服用药物或在本表格填写日之前的一个月内服用过药物，服用过何种药物？</w:t>
      </w:r>
    </w:p>
    <w:p w14:paraId="5D7ADCC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b/>
          <w:szCs w:val="21"/>
        </w:rPr>
        <w:t>声明及承诺</w:t>
      </w:r>
      <w:r>
        <w:rPr>
          <w:rFonts w:hint="eastAsia" w:ascii="仿宋_GB2312" w:hAnsi="仿宋_GB2312" w:eastAsia="仿宋_GB2312" w:cs="仿宋_GB2312"/>
          <w:szCs w:val="21"/>
        </w:rPr>
        <w:t>：</w:t>
      </w:r>
    </w:p>
    <w:p w14:paraId="4407CD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rPr>
        <w:t>本人知悉如实填写本健康状况表的重要性，本人承诺前述填写内容均真实、有效，如有任何不实</w:t>
      </w:r>
      <w:r>
        <w:rPr>
          <w:rFonts w:hint="eastAsia" w:ascii="仿宋_GB2312" w:hAnsi="仿宋_GB2312" w:eastAsia="仿宋_GB2312" w:cs="仿宋_GB2312"/>
          <w:szCs w:val="21"/>
          <w:highlight w:val="none"/>
        </w:rPr>
        <w:t>陈述，本人愿意承担全部责任。</w:t>
      </w:r>
    </w:p>
    <w:p w14:paraId="56414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highlight w:val="none"/>
        </w:rPr>
        <w:t>本人自愿参加普拉提指导员国家职业</w:t>
      </w:r>
      <w:r>
        <w:rPr>
          <w:rFonts w:hint="eastAsia" w:ascii="仿宋_GB2312" w:hAnsi="仿宋_GB2312" w:eastAsia="仿宋_GB2312" w:cs="仿宋_GB2312"/>
          <w:szCs w:val="21"/>
          <w:highlight w:val="none"/>
          <w:lang w:val="en-US" w:eastAsia="zh-CN"/>
        </w:rPr>
        <w:t>能力</w:t>
      </w:r>
      <w:r>
        <w:rPr>
          <w:rFonts w:hint="eastAsia" w:ascii="仿宋_GB2312" w:hAnsi="仿宋_GB2312" w:eastAsia="仿宋_GB2312" w:cs="仿宋_GB2312"/>
          <w:szCs w:val="21"/>
          <w:highlight w:val="none"/>
        </w:rPr>
        <w:t>测评体能测</w:t>
      </w:r>
      <w:r>
        <w:rPr>
          <w:rFonts w:hint="eastAsia" w:ascii="仿宋_GB2312" w:hAnsi="仿宋_GB2312" w:eastAsia="仿宋_GB2312" w:cs="仿宋_GB2312"/>
          <w:szCs w:val="21"/>
        </w:rPr>
        <w:t>试，本人意识到所有测试内容都会导致人体生理负荷量的改变，并有可能引起机能水平出现某些异常现象。</w:t>
      </w:r>
    </w:p>
    <w:p w14:paraId="46D61A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本人意识到在体能测试中，本人必须负责随时监查自己的身体状况。如果感到任何不适征兆，如肌肉拉伤、软组织损伤、眩晕、心脏病等，本人会立即停止测试并将情况告知考评员。</w:t>
      </w:r>
    </w:p>
    <w:p w14:paraId="038F6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本人在做体能测试之前，已经咨询过医生，并征得了医生的同意。</w:t>
      </w:r>
    </w:p>
    <w:p w14:paraId="372F2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本人如获准参加体能测试，本人同意对体能测试过程中因身体状况可能造成的一切后果承担全部责任。</w:t>
      </w:r>
    </w:p>
    <w:p w14:paraId="1009E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szCs w:val="21"/>
        </w:rPr>
        <w:t>在签署该健康状况表之前，本人已经详细阅读并同意以上内容。</w:t>
      </w:r>
    </w:p>
    <w:p w14:paraId="7F98EA0F">
      <w:pPr>
        <w:spacing w:line="360" w:lineRule="auto"/>
        <w:ind w:firstLine="3990" w:firstLineChars="1900"/>
        <w:jc w:val="center"/>
        <w:rPr>
          <w:rFonts w:hint="eastAsia" w:ascii="仿宋_GB2312" w:hAnsi="仿宋_GB2312" w:eastAsia="仿宋_GB2312" w:cs="仿宋_GB2312"/>
          <w:szCs w:val="21"/>
          <w:u w:val="single"/>
        </w:rPr>
      </w:pPr>
      <w:r>
        <w:rPr>
          <w:rFonts w:hint="eastAsia" w:ascii="仿宋_GB2312" w:hAnsi="仿宋_GB2312" w:eastAsia="仿宋_GB2312" w:cs="仿宋_GB2312"/>
          <w:szCs w:val="21"/>
        </w:rPr>
        <w:t>考生签字</w:t>
      </w:r>
    </w:p>
    <w:p w14:paraId="0F68F8F2">
      <w:pPr>
        <w:spacing w:line="360" w:lineRule="auto"/>
        <w:ind w:firstLine="3990" w:firstLineChars="1900"/>
        <w:jc w:val="center"/>
        <w:rPr>
          <w:rFonts w:hint="eastAsia" w:ascii="仿宋_GB2312" w:hAnsi="仿宋_GB2312" w:eastAsia="仿宋_GB2312" w:cs="仿宋_GB2312"/>
          <w:szCs w:val="21"/>
        </w:rPr>
      </w:pPr>
      <w:r>
        <w:rPr>
          <w:rFonts w:hint="eastAsia" w:ascii="仿宋_GB2312" w:hAnsi="仿宋_GB2312" w:eastAsia="仿宋_GB2312" w:cs="仿宋_GB2312"/>
          <w:szCs w:val="21"/>
        </w:rPr>
        <w:t>日期：</w:t>
      </w:r>
    </w:p>
    <w:p w14:paraId="79D94D3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sz w:val="28"/>
          <w:szCs w:val="28"/>
        </w:rPr>
      </w:pPr>
    </w:p>
    <w:p w14:paraId="00E41E66">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附件6：</w:t>
      </w:r>
    </w:p>
    <w:p w14:paraId="36C2A0B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普拉提指导员初、中、高级考试抽签登记表</w:t>
      </w:r>
    </w:p>
    <w:tbl>
      <w:tblPr>
        <w:tblStyle w:val="13"/>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446"/>
        <w:gridCol w:w="1985"/>
        <w:gridCol w:w="1843"/>
        <w:gridCol w:w="1417"/>
      </w:tblGrid>
      <w:tr w14:paraId="3109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shd w:val="clear" w:color="auto" w:fill="auto"/>
            <w:vAlign w:val="center"/>
          </w:tcPr>
          <w:p w14:paraId="09B5DC8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组别</w:t>
            </w:r>
          </w:p>
        </w:tc>
        <w:tc>
          <w:tcPr>
            <w:tcW w:w="709" w:type="dxa"/>
            <w:shd w:val="clear" w:color="auto" w:fill="auto"/>
            <w:vAlign w:val="center"/>
          </w:tcPr>
          <w:p w14:paraId="48AAA76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序号</w:t>
            </w:r>
          </w:p>
        </w:tc>
        <w:tc>
          <w:tcPr>
            <w:tcW w:w="1446" w:type="dxa"/>
            <w:shd w:val="clear" w:color="auto" w:fill="auto"/>
            <w:vAlign w:val="center"/>
          </w:tcPr>
          <w:p w14:paraId="25E821C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姓名</w:t>
            </w:r>
          </w:p>
        </w:tc>
        <w:tc>
          <w:tcPr>
            <w:tcW w:w="1985" w:type="dxa"/>
            <w:shd w:val="clear" w:color="auto" w:fill="auto"/>
            <w:vAlign w:val="center"/>
          </w:tcPr>
          <w:p w14:paraId="36360B6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基本技术</w:t>
            </w:r>
            <w:r>
              <w:rPr>
                <w:rFonts w:hint="eastAsia" w:ascii="仿宋_GB2312" w:hAnsi="仿宋_GB2312" w:eastAsia="仿宋_GB2312" w:cs="仿宋_GB2312"/>
              </w:rPr>
              <w:t>动作</w:t>
            </w:r>
          </w:p>
        </w:tc>
        <w:tc>
          <w:tcPr>
            <w:tcW w:w="1843" w:type="dxa"/>
            <w:shd w:val="clear" w:color="auto" w:fill="auto"/>
            <w:vAlign w:val="center"/>
          </w:tcPr>
          <w:p w14:paraId="354AB95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教学指导能力</w:t>
            </w:r>
            <w:r>
              <w:rPr>
                <w:rFonts w:hint="eastAsia" w:ascii="仿宋_GB2312" w:hAnsi="仿宋_GB2312" w:eastAsia="仿宋_GB2312" w:cs="仿宋_GB2312"/>
              </w:rPr>
              <w:t>动作</w:t>
            </w:r>
          </w:p>
        </w:tc>
        <w:tc>
          <w:tcPr>
            <w:tcW w:w="1417" w:type="dxa"/>
            <w:shd w:val="clear" w:color="auto" w:fill="auto"/>
            <w:vAlign w:val="center"/>
          </w:tcPr>
          <w:p w14:paraId="7CB323D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备注</w:t>
            </w:r>
          </w:p>
        </w:tc>
      </w:tr>
      <w:tr w14:paraId="41D9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restart"/>
            <w:shd w:val="clear" w:color="auto" w:fill="auto"/>
          </w:tcPr>
          <w:p w14:paraId="4E702027">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p w14:paraId="413936E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w:t>
            </w:r>
          </w:p>
          <w:p w14:paraId="4605526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一</w:t>
            </w:r>
          </w:p>
          <w:p w14:paraId="6FA0DA47">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组</w:t>
            </w:r>
          </w:p>
        </w:tc>
        <w:tc>
          <w:tcPr>
            <w:tcW w:w="709" w:type="dxa"/>
            <w:shd w:val="clear" w:color="auto" w:fill="auto"/>
          </w:tcPr>
          <w:p w14:paraId="3A99700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1</w:t>
            </w:r>
          </w:p>
        </w:tc>
        <w:tc>
          <w:tcPr>
            <w:tcW w:w="1446" w:type="dxa"/>
            <w:shd w:val="clear" w:color="auto" w:fill="auto"/>
          </w:tcPr>
          <w:p w14:paraId="472CBD5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301E5C9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389FFDD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1D8EAC0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08AB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6CD98BE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3D6F51A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2</w:t>
            </w:r>
          </w:p>
        </w:tc>
        <w:tc>
          <w:tcPr>
            <w:tcW w:w="1446" w:type="dxa"/>
            <w:shd w:val="clear" w:color="auto" w:fill="auto"/>
          </w:tcPr>
          <w:p w14:paraId="5723D4F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AC79BF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4B54CCE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2AB082A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6749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2E848F0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7524D99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3</w:t>
            </w:r>
          </w:p>
        </w:tc>
        <w:tc>
          <w:tcPr>
            <w:tcW w:w="1446" w:type="dxa"/>
            <w:shd w:val="clear" w:color="auto" w:fill="auto"/>
          </w:tcPr>
          <w:p w14:paraId="0E96E74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44C942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16BE58D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5EADF8C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67D8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737E1B8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3F66E6C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4</w:t>
            </w:r>
          </w:p>
        </w:tc>
        <w:tc>
          <w:tcPr>
            <w:tcW w:w="1446" w:type="dxa"/>
            <w:shd w:val="clear" w:color="auto" w:fill="auto"/>
          </w:tcPr>
          <w:p w14:paraId="50E2D91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EA9CAD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6B8028F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4CF745C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6646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4C317F5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2E6BAEF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5</w:t>
            </w:r>
          </w:p>
        </w:tc>
        <w:tc>
          <w:tcPr>
            <w:tcW w:w="1446" w:type="dxa"/>
            <w:shd w:val="clear" w:color="auto" w:fill="auto"/>
          </w:tcPr>
          <w:p w14:paraId="14FA116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03BBA92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254EBC4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6ABFE18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527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restart"/>
            <w:shd w:val="clear" w:color="auto" w:fill="auto"/>
          </w:tcPr>
          <w:p w14:paraId="35B98E4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p w14:paraId="5EEF845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w:t>
            </w:r>
          </w:p>
          <w:p w14:paraId="68A442A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二</w:t>
            </w:r>
          </w:p>
          <w:p w14:paraId="196E872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组</w:t>
            </w:r>
          </w:p>
        </w:tc>
        <w:tc>
          <w:tcPr>
            <w:tcW w:w="709" w:type="dxa"/>
            <w:shd w:val="clear" w:color="auto" w:fill="auto"/>
          </w:tcPr>
          <w:p w14:paraId="5DAA0C0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1</w:t>
            </w:r>
          </w:p>
        </w:tc>
        <w:tc>
          <w:tcPr>
            <w:tcW w:w="1446" w:type="dxa"/>
            <w:shd w:val="clear" w:color="auto" w:fill="auto"/>
          </w:tcPr>
          <w:p w14:paraId="78B74676">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488185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2B12C34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5235660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1148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25B9B1C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2A8C0A7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2</w:t>
            </w:r>
          </w:p>
        </w:tc>
        <w:tc>
          <w:tcPr>
            <w:tcW w:w="1446" w:type="dxa"/>
            <w:shd w:val="clear" w:color="auto" w:fill="auto"/>
          </w:tcPr>
          <w:p w14:paraId="79DE380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08422BD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1989396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110BC5C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6192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761B285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2E34B6B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3</w:t>
            </w:r>
          </w:p>
        </w:tc>
        <w:tc>
          <w:tcPr>
            <w:tcW w:w="1446" w:type="dxa"/>
            <w:shd w:val="clear" w:color="auto" w:fill="auto"/>
          </w:tcPr>
          <w:p w14:paraId="3DCF68B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4724DAF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5530CE0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479D41F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5DB5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3309617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5581C4C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4</w:t>
            </w:r>
          </w:p>
        </w:tc>
        <w:tc>
          <w:tcPr>
            <w:tcW w:w="1446" w:type="dxa"/>
            <w:shd w:val="clear" w:color="auto" w:fill="auto"/>
          </w:tcPr>
          <w:p w14:paraId="656B505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452C8D3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6654695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51ED449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7054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492907F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7D5CB88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5</w:t>
            </w:r>
          </w:p>
        </w:tc>
        <w:tc>
          <w:tcPr>
            <w:tcW w:w="1446" w:type="dxa"/>
            <w:shd w:val="clear" w:color="auto" w:fill="auto"/>
          </w:tcPr>
          <w:p w14:paraId="5E06682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69CF54F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27639F4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0A6C928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56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restart"/>
            <w:shd w:val="clear" w:color="auto" w:fill="auto"/>
          </w:tcPr>
          <w:p w14:paraId="6199C0A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p w14:paraId="6591FBF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w:t>
            </w:r>
          </w:p>
          <w:p w14:paraId="18726E3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三</w:t>
            </w:r>
          </w:p>
          <w:p w14:paraId="0B3033D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组</w:t>
            </w:r>
          </w:p>
        </w:tc>
        <w:tc>
          <w:tcPr>
            <w:tcW w:w="709" w:type="dxa"/>
            <w:shd w:val="clear" w:color="auto" w:fill="auto"/>
          </w:tcPr>
          <w:p w14:paraId="3F2880D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1</w:t>
            </w:r>
          </w:p>
        </w:tc>
        <w:tc>
          <w:tcPr>
            <w:tcW w:w="1446" w:type="dxa"/>
            <w:shd w:val="clear" w:color="auto" w:fill="auto"/>
          </w:tcPr>
          <w:p w14:paraId="7BD1F1B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0812A11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152F230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27D97FA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087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4159E57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2B745DB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2</w:t>
            </w:r>
          </w:p>
        </w:tc>
        <w:tc>
          <w:tcPr>
            <w:tcW w:w="1446" w:type="dxa"/>
            <w:shd w:val="clear" w:color="auto" w:fill="auto"/>
          </w:tcPr>
          <w:p w14:paraId="0EB6511B">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30CEAD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0B2D5473">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3514F24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1C1A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051EF86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5D468717">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3</w:t>
            </w:r>
          </w:p>
        </w:tc>
        <w:tc>
          <w:tcPr>
            <w:tcW w:w="1446" w:type="dxa"/>
            <w:shd w:val="clear" w:color="auto" w:fill="auto"/>
          </w:tcPr>
          <w:p w14:paraId="20A63A1B">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36AD285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3A478A1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3C5C05B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165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4A73AB3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5EC5417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4</w:t>
            </w:r>
          </w:p>
        </w:tc>
        <w:tc>
          <w:tcPr>
            <w:tcW w:w="1446" w:type="dxa"/>
            <w:shd w:val="clear" w:color="auto" w:fill="auto"/>
          </w:tcPr>
          <w:p w14:paraId="6F6E39E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45C9428B">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3D9C2DC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01CDBA5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11A4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1D73D38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37EF271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5</w:t>
            </w:r>
          </w:p>
        </w:tc>
        <w:tc>
          <w:tcPr>
            <w:tcW w:w="1446" w:type="dxa"/>
            <w:shd w:val="clear" w:color="auto" w:fill="auto"/>
          </w:tcPr>
          <w:p w14:paraId="344CEF1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2808398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4298327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0FCA18C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2A93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restart"/>
            <w:shd w:val="clear" w:color="auto" w:fill="auto"/>
          </w:tcPr>
          <w:p w14:paraId="1AE972A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p w14:paraId="3601609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w:t>
            </w:r>
          </w:p>
          <w:p w14:paraId="1D08A58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四</w:t>
            </w:r>
          </w:p>
          <w:p w14:paraId="0CFD297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组</w:t>
            </w:r>
          </w:p>
        </w:tc>
        <w:tc>
          <w:tcPr>
            <w:tcW w:w="709" w:type="dxa"/>
            <w:shd w:val="clear" w:color="auto" w:fill="auto"/>
          </w:tcPr>
          <w:p w14:paraId="528F102B">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1</w:t>
            </w:r>
          </w:p>
        </w:tc>
        <w:tc>
          <w:tcPr>
            <w:tcW w:w="1446" w:type="dxa"/>
            <w:shd w:val="clear" w:color="auto" w:fill="auto"/>
          </w:tcPr>
          <w:p w14:paraId="2BB04CD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3263A23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2637C0C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4F7F6A45">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070E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406C379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0863D167">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2</w:t>
            </w:r>
          </w:p>
        </w:tc>
        <w:tc>
          <w:tcPr>
            <w:tcW w:w="1446" w:type="dxa"/>
            <w:shd w:val="clear" w:color="auto" w:fill="auto"/>
          </w:tcPr>
          <w:p w14:paraId="0A980B8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7F962340">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24CD171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236F293A">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5F57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2EED553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243FB1A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3</w:t>
            </w:r>
          </w:p>
        </w:tc>
        <w:tc>
          <w:tcPr>
            <w:tcW w:w="1446" w:type="dxa"/>
            <w:shd w:val="clear" w:color="auto" w:fill="auto"/>
          </w:tcPr>
          <w:p w14:paraId="53E073F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7DCA11B2">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0AF88CC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5548AB3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15E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3B7155D4">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5D04E16D">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4</w:t>
            </w:r>
          </w:p>
        </w:tc>
        <w:tc>
          <w:tcPr>
            <w:tcW w:w="1446" w:type="dxa"/>
            <w:shd w:val="clear" w:color="auto" w:fill="auto"/>
          </w:tcPr>
          <w:p w14:paraId="6D91A368">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36174237">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3AF4E6BB">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7B84A79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r w14:paraId="2777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shd w:val="clear" w:color="auto" w:fill="auto"/>
          </w:tcPr>
          <w:p w14:paraId="02B2864F">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709" w:type="dxa"/>
            <w:shd w:val="clear" w:color="auto" w:fill="auto"/>
          </w:tcPr>
          <w:p w14:paraId="5C8E6521">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5</w:t>
            </w:r>
          </w:p>
        </w:tc>
        <w:tc>
          <w:tcPr>
            <w:tcW w:w="1446" w:type="dxa"/>
            <w:shd w:val="clear" w:color="auto" w:fill="auto"/>
          </w:tcPr>
          <w:p w14:paraId="465DFA0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985" w:type="dxa"/>
            <w:shd w:val="clear" w:color="auto" w:fill="auto"/>
          </w:tcPr>
          <w:p w14:paraId="050DE09E">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843" w:type="dxa"/>
            <w:shd w:val="clear" w:color="auto" w:fill="auto"/>
          </w:tcPr>
          <w:p w14:paraId="53FDF64C">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c>
          <w:tcPr>
            <w:tcW w:w="1417" w:type="dxa"/>
            <w:shd w:val="clear" w:color="auto" w:fill="auto"/>
          </w:tcPr>
          <w:p w14:paraId="18C06B29">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auto"/>
              <w:rPr>
                <w:rFonts w:hint="eastAsia" w:ascii="仿宋_GB2312" w:hAnsi="仿宋_GB2312" w:eastAsia="仿宋_GB2312" w:cs="仿宋_GB2312"/>
              </w:rPr>
            </w:pPr>
          </w:p>
        </w:tc>
      </w:tr>
    </w:tbl>
    <w:p w14:paraId="413A86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注：一式两份，考评员、考务员。</w:t>
      </w:r>
    </w:p>
    <w:p w14:paraId="005E4FD8">
      <w:pPr>
        <w:pStyle w:val="11"/>
        <w:tabs>
          <w:tab w:val="right" w:leader="dot" w:pos="8306"/>
        </w:tabs>
        <w:spacing w:before="156" w:beforeLines="50" w:after="156" w:afterLines="50" w:line="360" w:lineRule="auto"/>
        <w:ind w:firstLine="422" w:firstLineChars="200"/>
        <w:jc w:val="center"/>
        <w:rPr>
          <w:rFonts w:hint="eastAsia" w:ascii="仿宋_GB2312" w:hAnsi="仿宋_GB2312" w:eastAsia="仿宋_GB2312" w:cs="仿宋_GB2312"/>
          <w:b/>
          <w:bCs/>
          <w:szCs w:val="21"/>
        </w:rPr>
      </w:pPr>
    </w:p>
    <w:p w14:paraId="22323E8C">
      <w:pPr>
        <w:pStyle w:val="11"/>
        <w:tabs>
          <w:tab w:val="right" w:leader="dot" w:pos="8306"/>
        </w:tabs>
        <w:spacing w:before="156" w:beforeLines="50" w:after="156" w:afterLines="50" w:line="360" w:lineRule="auto"/>
        <w:ind w:firstLine="422" w:firstLineChars="200"/>
        <w:jc w:val="center"/>
        <w:rPr>
          <w:rFonts w:hint="eastAsia" w:ascii="仿宋_GB2312" w:hAnsi="仿宋_GB2312" w:eastAsia="仿宋_GB2312" w:cs="仿宋_GB2312"/>
          <w:b/>
          <w:bCs/>
          <w:szCs w:val="21"/>
        </w:rPr>
      </w:pPr>
    </w:p>
    <w:p w14:paraId="17132759">
      <w:pPr>
        <w:rPr>
          <w:rFonts w:ascii="仿宋" w:hAnsi="仿宋" w:eastAsia="仿宋" w:cs="宋体"/>
          <w:b/>
          <w:bCs/>
          <w:szCs w:val="21"/>
        </w:rPr>
      </w:pPr>
    </w:p>
    <w:p w14:paraId="584D4AD7">
      <w:pPr>
        <w:pStyle w:val="2"/>
        <w:rPr>
          <w:rFonts w:ascii="仿宋" w:hAnsi="仿宋" w:eastAsia="仿宋" w:cs="宋体"/>
          <w:b/>
          <w:bCs/>
          <w:szCs w:val="21"/>
        </w:rPr>
      </w:pPr>
    </w:p>
    <w:p w14:paraId="581CABDD">
      <w:pPr>
        <w:pStyle w:val="2"/>
        <w:rPr>
          <w:rFonts w:ascii="仿宋" w:hAnsi="仿宋" w:eastAsia="仿宋" w:cs="宋体"/>
          <w:b/>
          <w:bCs/>
          <w:szCs w:val="21"/>
        </w:rPr>
      </w:pPr>
    </w:p>
    <w:p w14:paraId="7289AE27">
      <w:pPr>
        <w:pStyle w:val="2"/>
        <w:rPr>
          <w:rFonts w:ascii="仿宋" w:hAnsi="仿宋" w:eastAsia="仿宋" w:cs="宋体"/>
          <w:b/>
          <w:bCs/>
          <w:szCs w:val="21"/>
        </w:rPr>
      </w:pPr>
    </w:p>
    <w:p w14:paraId="40489264">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附件7：</w:t>
      </w:r>
    </w:p>
    <w:p w14:paraId="1D1C8048">
      <w:pPr>
        <w:pStyle w:val="11"/>
        <w:tabs>
          <w:tab w:val="right" w:leader="dot" w:pos="8306"/>
        </w:tabs>
        <w:spacing w:before="0" w:beforeLines="-2147483648" w:after="0" w:afterLines="-2147483648" w:line="36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rPr>
        <w:t>普拉提指导员初级</w:t>
      </w:r>
      <w:r>
        <w:rPr>
          <w:rFonts w:hint="eastAsia" w:ascii="仿宋_GB2312" w:hAnsi="仿宋_GB2312" w:eastAsia="仿宋_GB2312" w:cs="仿宋_GB2312"/>
          <w:b/>
          <w:bCs/>
          <w:sz w:val="28"/>
          <w:szCs w:val="28"/>
        </w:rPr>
        <w:t>实操测评成绩汇总表</w:t>
      </w:r>
    </w:p>
    <w:tbl>
      <w:tblPr>
        <w:tblStyle w:val="13"/>
        <w:tblW w:w="10313" w:type="dxa"/>
        <w:jc w:val="center"/>
        <w:tblLayout w:type="fixed"/>
        <w:tblCellMar>
          <w:top w:w="0" w:type="dxa"/>
          <w:left w:w="108" w:type="dxa"/>
          <w:bottom w:w="0" w:type="dxa"/>
          <w:right w:w="108" w:type="dxa"/>
        </w:tblCellMar>
      </w:tblPr>
      <w:tblGrid>
        <w:gridCol w:w="708"/>
        <w:gridCol w:w="850"/>
        <w:gridCol w:w="707"/>
        <w:gridCol w:w="708"/>
        <w:gridCol w:w="856"/>
        <w:gridCol w:w="849"/>
        <w:gridCol w:w="788"/>
        <w:gridCol w:w="714"/>
        <w:gridCol w:w="766"/>
        <w:gridCol w:w="84"/>
        <w:gridCol w:w="767"/>
        <w:gridCol w:w="850"/>
        <w:gridCol w:w="568"/>
        <w:gridCol w:w="1098"/>
      </w:tblGrid>
      <w:tr w14:paraId="55B77671">
        <w:tblPrEx>
          <w:tblCellMar>
            <w:top w:w="0" w:type="dxa"/>
            <w:left w:w="108" w:type="dxa"/>
            <w:bottom w:w="0" w:type="dxa"/>
            <w:right w:w="108" w:type="dxa"/>
          </w:tblCellMar>
        </w:tblPrEx>
        <w:trPr>
          <w:trHeight w:val="640" w:hRule="atLeast"/>
          <w:jc w:val="center"/>
        </w:trPr>
        <w:tc>
          <w:tcPr>
            <w:tcW w:w="708" w:type="dxa"/>
            <w:vMerge w:val="restart"/>
            <w:tcBorders>
              <w:top w:val="single" w:color="auto" w:sz="4" w:space="0"/>
              <w:left w:val="single" w:color="auto" w:sz="4" w:space="0"/>
              <w:right w:val="single" w:color="auto" w:sz="4" w:space="0"/>
            </w:tcBorders>
            <w:vAlign w:val="center"/>
          </w:tcPr>
          <w:p w14:paraId="78D31039">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850" w:type="dxa"/>
            <w:vMerge w:val="restart"/>
            <w:tcBorders>
              <w:top w:val="single" w:color="auto" w:sz="4" w:space="0"/>
              <w:left w:val="nil"/>
              <w:right w:val="single" w:color="auto" w:sz="4" w:space="0"/>
            </w:tcBorders>
            <w:vAlign w:val="center"/>
          </w:tcPr>
          <w:p w14:paraId="3EEEEED7">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姓名</w:t>
            </w:r>
          </w:p>
        </w:tc>
        <w:tc>
          <w:tcPr>
            <w:tcW w:w="707" w:type="dxa"/>
            <w:vMerge w:val="restart"/>
            <w:tcBorders>
              <w:top w:val="single" w:color="auto" w:sz="4" w:space="0"/>
              <w:left w:val="nil"/>
              <w:right w:val="single" w:color="auto" w:sz="4" w:space="0"/>
            </w:tcBorders>
            <w:vAlign w:val="center"/>
          </w:tcPr>
          <w:p w14:paraId="16041188">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性别</w:t>
            </w:r>
          </w:p>
        </w:tc>
        <w:tc>
          <w:tcPr>
            <w:tcW w:w="708" w:type="dxa"/>
            <w:vMerge w:val="restart"/>
            <w:tcBorders>
              <w:top w:val="single" w:color="auto" w:sz="4" w:space="0"/>
              <w:left w:val="nil"/>
              <w:right w:val="single" w:color="auto" w:sz="4" w:space="0"/>
            </w:tcBorders>
            <w:vAlign w:val="center"/>
          </w:tcPr>
          <w:p w14:paraId="11A4CC22">
            <w:pPr>
              <w:ind w:right="-69" w:rightChars="-33"/>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级别</w:t>
            </w:r>
          </w:p>
        </w:tc>
        <w:tc>
          <w:tcPr>
            <w:tcW w:w="856" w:type="dxa"/>
            <w:tcBorders>
              <w:top w:val="single" w:color="auto" w:sz="4" w:space="0"/>
              <w:left w:val="nil"/>
              <w:right w:val="nil"/>
            </w:tcBorders>
          </w:tcPr>
          <w:p w14:paraId="12F039EA">
            <w:pPr>
              <w:jc w:val="center"/>
              <w:rPr>
                <w:rFonts w:hint="eastAsia" w:ascii="仿宋_GB2312" w:hAnsi="仿宋_GB2312" w:eastAsia="仿宋_GB2312" w:cs="仿宋_GB2312"/>
                <w:kern w:val="0"/>
                <w:sz w:val="24"/>
              </w:rPr>
            </w:pPr>
          </w:p>
        </w:tc>
        <w:tc>
          <w:tcPr>
            <w:tcW w:w="2351" w:type="dxa"/>
            <w:gridSpan w:val="3"/>
            <w:tcBorders>
              <w:top w:val="single" w:color="auto" w:sz="4" w:space="0"/>
              <w:left w:val="nil"/>
              <w:bottom w:val="single" w:color="auto" w:sz="4" w:space="0"/>
              <w:right w:val="single" w:color="auto" w:sz="4" w:space="0"/>
            </w:tcBorders>
            <w:vAlign w:val="center"/>
          </w:tcPr>
          <w:p w14:paraId="0CA324D6">
            <w:pPr>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基本技术</w:t>
            </w:r>
          </w:p>
        </w:tc>
        <w:tc>
          <w:tcPr>
            <w:tcW w:w="850" w:type="dxa"/>
            <w:gridSpan w:val="2"/>
            <w:tcBorders>
              <w:top w:val="single" w:color="auto" w:sz="4" w:space="0"/>
              <w:left w:val="nil"/>
              <w:bottom w:val="single" w:color="auto" w:sz="4" w:space="0"/>
              <w:right w:val="nil"/>
            </w:tcBorders>
          </w:tcPr>
          <w:p w14:paraId="5080290F">
            <w:pPr>
              <w:ind w:firstLine="360" w:firstLineChars="150"/>
              <w:rPr>
                <w:rFonts w:hint="eastAsia" w:ascii="仿宋_GB2312" w:hAnsi="仿宋_GB2312" w:eastAsia="仿宋_GB2312" w:cs="仿宋_GB2312"/>
                <w:kern w:val="0"/>
                <w:sz w:val="24"/>
              </w:rPr>
            </w:pPr>
          </w:p>
        </w:tc>
        <w:tc>
          <w:tcPr>
            <w:tcW w:w="2185" w:type="dxa"/>
            <w:gridSpan w:val="3"/>
            <w:tcBorders>
              <w:top w:val="single" w:color="auto" w:sz="4" w:space="0"/>
              <w:left w:val="nil"/>
              <w:bottom w:val="single" w:color="auto" w:sz="4" w:space="0"/>
              <w:right w:val="single" w:color="auto" w:sz="4" w:space="0"/>
            </w:tcBorders>
            <w:vAlign w:val="center"/>
          </w:tcPr>
          <w:p w14:paraId="714F45CC">
            <w:pPr>
              <w:ind w:firstLine="360" w:firstLineChars="150"/>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教学指导能力</w:t>
            </w:r>
          </w:p>
        </w:tc>
        <w:tc>
          <w:tcPr>
            <w:tcW w:w="1098" w:type="dxa"/>
            <w:vMerge w:val="restart"/>
            <w:tcBorders>
              <w:top w:val="single" w:color="auto" w:sz="4" w:space="0"/>
              <w:left w:val="nil"/>
              <w:right w:val="single" w:color="auto" w:sz="4" w:space="0"/>
            </w:tcBorders>
            <w:vAlign w:val="center"/>
          </w:tcPr>
          <w:p w14:paraId="437C1212">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最后成绩</w:t>
            </w:r>
          </w:p>
        </w:tc>
      </w:tr>
      <w:tr w14:paraId="73FEEB9F">
        <w:tblPrEx>
          <w:tblCellMar>
            <w:top w:w="0" w:type="dxa"/>
            <w:left w:w="108" w:type="dxa"/>
            <w:bottom w:w="0" w:type="dxa"/>
            <w:right w:w="108" w:type="dxa"/>
          </w:tblCellMar>
        </w:tblPrEx>
        <w:trPr>
          <w:trHeight w:val="595" w:hRule="atLeast"/>
          <w:jc w:val="center"/>
        </w:trPr>
        <w:tc>
          <w:tcPr>
            <w:tcW w:w="708" w:type="dxa"/>
            <w:vMerge w:val="continue"/>
            <w:tcBorders>
              <w:left w:val="single" w:color="auto" w:sz="4" w:space="0"/>
              <w:bottom w:val="single" w:color="auto" w:sz="4" w:space="0"/>
              <w:right w:val="single" w:color="auto" w:sz="4" w:space="0"/>
            </w:tcBorders>
            <w:vAlign w:val="center"/>
          </w:tcPr>
          <w:p w14:paraId="26D7D3C2">
            <w:pPr>
              <w:widowControl/>
              <w:jc w:val="center"/>
              <w:rPr>
                <w:rFonts w:hint="eastAsia" w:ascii="仿宋_GB2312" w:hAnsi="仿宋_GB2312" w:eastAsia="仿宋_GB2312" w:cs="仿宋_GB2312"/>
                <w:kern w:val="0"/>
                <w:sz w:val="24"/>
              </w:rPr>
            </w:pPr>
          </w:p>
        </w:tc>
        <w:tc>
          <w:tcPr>
            <w:tcW w:w="850" w:type="dxa"/>
            <w:vMerge w:val="continue"/>
            <w:tcBorders>
              <w:left w:val="nil"/>
              <w:bottom w:val="single" w:color="auto" w:sz="4" w:space="0"/>
              <w:right w:val="single" w:color="auto" w:sz="4" w:space="0"/>
            </w:tcBorders>
            <w:vAlign w:val="center"/>
          </w:tcPr>
          <w:p w14:paraId="7D8F0EB3">
            <w:pPr>
              <w:widowControl/>
              <w:jc w:val="center"/>
              <w:rPr>
                <w:rFonts w:hint="eastAsia" w:ascii="仿宋_GB2312" w:hAnsi="仿宋_GB2312" w:eastAsia="仿宋_GB2312" w:cs="仿宋_GB2312"/>
                <w:kern w:val="0"/>
                <w:sz w:val="24"/>
              </w:rPr>
            </w:pPr>
          </w:p>
        </w:tc>
        <w:tc>
          <w:tcPr>
            <w:tcW w:w="707" w:type="dxa"/>
            <w:vMerge w:val="continue"/>
            <w:tcBorders>
              <w:left w:val="nil"/>
              <w:bottom w:val="single" w:color="auto" w:sz="4" w:space="0"/>
              <w:right w:val="single" w:color="auto" w:sz="4" w:space="0"/>
            </w:tcBorders>
            <w:vAlign w:val="center"/>
          </w:tcPr>
          <w:p w14:paraId="76953890">
            <w:pPr>
              <w:widowControl/>
              <w:jc w:val="center"/>
              <w:rPr>
                <w:rFonts w:hint="eastAsia" w:ascii="仿宋_GB2312" w:hAnsi="仿宋_GB2312" w:eastAsia="仿宋_GB2312" w:cs="仿宋_GB2312"/>
                <w:kern w:val="0"/>
                <w:sz w:val="24"/>
              </w:rPr>
            </w:pPr>
          </w:p>
        </w:tc>
        <w:tc>
          <w:tcPr>
            <w:tcW w:w="708" w:type="dxa"/>
            <w:vMerge w:val="continue"/>
            <w:tcBorders>
              <w:left w:val="nil"/>
              <w:bottom w:val="single" w:color="auto" w:sz="4" w:space="0"/>
              <w:right w:val="single" w:color="auto" w:sz="4" w:space="0"/>
            </w:tcBorders>
            <w:vAlign w:val="center"/>
          </w:tcPr>
          <w:p w14:paraId="5AA63B0D">
            <w:pPr>
              <w:widowControl/>
              <w:jc w:val="center"/>
              <w:rPr>
                <w:rFonts w:hint="eastAsia" w:ascii="仿宋_GB2312" w:hAnsi="仿宋_GB2312" w:eastAsia="仿宋_GB2312" w:cs="仿宋_GB2312"/>
                <w:kern w:val="0"/>
                <w:sz w:val="24"/>
              </w:rPr>
            </w:pPr>
          </w:p>
        </w:tc>
        <w:tc>
          <w:tcPr>
            <w:tcW w:w="856" w:type="dxa"/>
            <w:tcBorders>
              <w:top w:val="single" w:color="auto" w:sz="4" w:space="0"/>
              <w:left w:val="nil"/>
              <w:bottom w:val="single" w:color="auto" w:sz="4" w:space="0"/>
              <w:right w:val="single" w:color="auto" w:sz="4" w:space="0"/>
            </w:tcBorders>
            <w:vAlign w:val="center"/>
          </w:tcPr>
          <w:p w14:paraId="73EC5B85">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考评员1</w:t>
            </w:r>
          </w:p>
        </w:tc>
        <w:tc>
          <w:tcPr>
            <w:tcW w:w="849" w:type="dxa"/>
            <w:tcBorders>
              <w:top w:val="single" w:color="auto" w:sz="4" w:space="0"/>
              <w:left w:val="nil"/>
              <w:bottom w:val="single" w:color="auto" w:sz="4" w:space="0"/>
              <w:right w:val="single" w:color="auto" w:sz="4" w:space="0"/>
            </w:tcBorders>
            <w:vAlign w:val="center"/>
          </w:tcPr>
          <w:p w14:paraId="2F96D53B">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考评员2</w:t>
            </w:r>
          </w:p>
        </w:tc>
        <w:tc>
          <w:tcPr>
            <w:tcW w:w="788" w:type="dxa"/>
            <w:tcBorders>
              <w:top w:val="single" w:color="auto" w:sz="4" w:space="0"/>
              <w:left w:val="nil"/>
              <w:bottom w:val="single" w:color="auto" w:sz="4" w:space="0"/>
              <w:right w:val="single" w:color="auto" w:sz="4" w:space="0"/>
            </w:tcBorders>
          </w:tcPr>
          <w:p w14:paraId="15E15FCF">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考评员3</w:t>
            </w:r>
          </w:p>
        </w:tc>
        <w:tc>
          <w:tcPr>
            <w:tcW w:w="714" w:type="dxa"/>
            <w:tcBorders>
              <w:top w:val="single" w:color="auto" w:sz="4" w:space="0"/>
              <w:left w:val="single" w:color="auto" w:sz="4" w:space="0"/>
              <w:bottom w:val="single" w:color="auto" w:sz="4" w:space="0"/>
              <w:right w:val="single" w:color="auto" w:sz="4" w:space="0"/>
            </w:tcBorders>
            <w:vAlign w:val="center"/>
          </w:tcPr>
          <w:p w14:paraId="306EA2C2">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766" w:type="dxa"/>
            <w:tcBorders>
              <w:top w:val="single" w:color="auto" w:sz="4" w:space="0"/>
              <w:left w:val="nil"/>
              <w:bottom w:val="single" w:color="auto" w:sz="4" w:space="0"/>
              <w:right w:val="single" w:color="auto" w:sz="4" w:space="0"/>
            </w:tcBorders>
            <w:vAlign w:val="center"/>
          </w:tcPr>
          <w:p w14:paraId="4C0347ED">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考评员1  </w:t>
            </w:r>
          </w:p>
        </w:tc>
        <w:tc>
          <w:tcPr>
            <w:tcW w:w="851" w:type="dxa"/>
            <w:gridSpan w:val="2"/>
            <w:tcBorders>
              <w:top w:val="single" w:color="auto" w:sz="4" w:space="0"/>
              <w:left w:val="nil"/>
              <w:bottom w:val="single" w:color="auto" w:sz="4" w:space="0"/>
              <w:right w:val="single" w:color="auto" w:sz="4" w:space="0"/>
            </w:tcBorders>
            <w:vAlign w:val="center"/>
          </w:tcPr>
          <w:p w14:paraId="72671AB2">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考评员2</w:t>
            </w:r>
          </w:p>
        </w:tc>
        <w:tc>
          <w:tcPr>
            <w:tcW w:w="850" w:type="dxa"/>
            <w:tcBorders>
              <w:top w:val="single" w:color="auto" w:sz="4" w:space="0"/>
              <w:left w:val="nil"/>
              <w:bottom w:val="single" w:color="auto" w:sz="4" w:space="0"/>
              <w:right w:val="single" w:color="auto" w:sz="4" w:space="0"/>
            </w:tcBorders>
          </w:tcPr>
          <w:p w14:paraId="4EAD8FBB">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考评员3</w:t>
            </w:r>
          </w:p>
        </w:tc>
        <w:tc>
          <w:tcPr>
            <w:tcW w:w="568" w:type="dxa"/>
            <w:tcBorders>
              <w:top w:val="single" w:color="auto" w:sz="4" w:space="0"/>
              <w:left w:val="single" w:color="auto" w:sz="4" w:space="0"/>
              <w:bottom w:val="single" w:color="auto" w:sz="4" w:space="0"/>
              <w:right w:val="single" w:color="auto" w:sz="4" w:space="0"/>
            </w:tcBorders>
            <w:vAlign w:val="center"/>
          </w:tcPr>
          <w:p w14:paraId="6BF8D281">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1098" w:type="dxa"/>
            <w:vMerge w:val="continue"/>
            <w:tcBorders>
              <w:left w:val="nil"/>
              <w:bottom w:val="single" w:color="auto" w:sz="4" w:space="0"/>
              <w:right w:val="single" w:color="auto" w:sz="4" w:space="0"/>
            </w:tcBorders>
            <w:vAlign w:val="center"/>
          </w:tcPr>
          <w:p w14:paraId="038E9556">
            <w:pPr>
              <w:widowControl/>
              <w:jc w:val="center"/>
              <w:rPr>
                <w:rFonts w:hint="eastAsia" w:ascii="仿宋_GB2312" w:hAnsi="仿宋_GB2312" w:eastAsia="仿宋_GB2312" w:cs="仿宋_GB2312"/>
                <w:b/>
                <w:kern w:val="0"/>
                <w:sz w:val="24"/>
              </w:rPr>
            </w:pPr>
          </w:p>
        </w:tc>
      </w:tr>
      <w:tr w14:paraId="70789649">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43E5D5E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1A96E6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1A41B32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E8AA0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0511FCD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C99F39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5D5E4CC6">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2A84865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41A15BC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304F029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6E6FA155">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2790408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75CCACB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9B58FEF">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36D4682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5E03846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545D013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2ED565E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2B44D2E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18639D2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645BD30E">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0200871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2C4FC36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43EC21E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E112F76">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32BA972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71441FB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EF1C71E">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05032F5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72E34A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0FEBF50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35D6324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1118F98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50F2DFB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6022F92E">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40527C9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36BC6A1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7247E4F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438DB31">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6BDBE05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2643AE6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661F0F2">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3A0F94C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4C7EB0A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51BF525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CD9AFC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6A185B0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A7870A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6407BF72">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3524360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35AA45F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5CBFE0A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B340F4C">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67DA6E0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3BA166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15E73F8">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6942872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223ED45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4E2A9C5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448AA5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679CE1C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71E8A28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00D7D298">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641652B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485FEB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7E6B7AD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01A9A36">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4B051C5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5D7D88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5B6FD57">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08895B0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3D7990A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0591405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679A8DD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0D7C6A9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0147B6E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08B93682">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3066B93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70CBB51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4706746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1649534F">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6EE3DA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17ABCB2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2A2B94D">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29DC20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40C3843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5519600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79E3CCF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6B96DBA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21CAF42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7A493A9B">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2C12155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1B54807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3CEC232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3E5C5D3D">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75D3D59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17CD6EB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F8037BB">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2190A39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7AD06D7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593A859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289F4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5D59DC1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724913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6BA5B016">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378170A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55EAFE4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53AF79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EDA1A40">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081668C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243B0B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DE6D01A">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4FD8B26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6EB28EA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04C75A9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659F93E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55D7DBC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102CA31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0E4E76CA">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0105430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1AF68E3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1571283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6413238">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44F43F9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2BC390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0CAA390">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0A64C76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2DBC38A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575FC05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6C1DF08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5884C2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BC34D8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7817B928">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5A499BD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257ED55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2CA8939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4BAC5E44">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06D140B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4BC185A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BB372F6">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3EED843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0D04E23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4E7F1D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0ECA1D0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03D0A63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3C944F8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4EE683CA">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3A71208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5BC3BE5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39CD4E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C9D8442">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1CC1EC5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53CAA2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0F6F365">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7155535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7C3F87E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76ACEBB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4C9A9A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4FABD80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11F6FC3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16A76D3C">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26098C0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45F89CC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1CDA297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5A98A531">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0DBE453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78A530C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41CE9C1">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6383974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7596FD4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2D7E511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921DB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6D8707F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6165F39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33CDC73D">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42497B5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7006445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75183A9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661F2293">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2A4A638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2A7145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962F4A8">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0351B52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031B8C7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7D934CC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181E20B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63E54E6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B8C2F1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6BBF1776">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47721E6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069F65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418B528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C520D41">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605D4AA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5CAC133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062191BF">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1874D45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50C6EEF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15C193A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0369F18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25F7DF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7622D5A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single" w:color="auto" w:sz="4" w:space="0"/>
              <w:left w:val="nil"/>
              <w:bottom w:val="single" w:color="auto" w:sz="4" w:space="0"/>
              <w:right w:val="single" w:color="auto" w:sz="4" w:space="0"/>
            </w:tcBorders>
          </w:tcPr>
          <w:p w14:paraId="7DC7E6D1">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574E2A6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060AF13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55BDB0B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7937D2B9">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4FAA10D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16D742E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F580EE7">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1F8E6F0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7349E3F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0909D0A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99C0CE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5AF67A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0A1495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0B512E1C">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75C12F1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28F64B3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78C7671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282CA8F">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48BA6ED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0F37FDE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8BBB624">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6A8AB38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4A47EAB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450624E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461EA83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59DDDAB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5AD5C6A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17863B46">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735DDE9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62B24AD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525899D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4340511">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2CB6BC8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4262B9B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54C03D7">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575ED4D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624EBCF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1DA3D15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61BF754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7E738B7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017E009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49E780EB">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1AE7872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324A191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6634E3E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2752ED44">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281DF98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4BA4989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564E35F">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14:paraId="4138348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vAlign w:val="center"/>
          </w:tcPr>
          <w:p w14:paraId="6C03E3A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7" w:type="dxa"/>
            <w:tcBorders>
              <w:top w:val="nil"/>
              <w:left w:val="nil"/>
              <w:bottom w:val="single" w:color="auto" w:sz="4" w:space="0"/>
              <w:right w:val="single" w:color="auto" w:sz="4" w:space="0"/>
            </w:tcBorders>
            <w:vAlign w:val="center"/>
          </w:tcPr>
          <w:p w14:paraId="4B91132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8" w:type="dxa"/>
            <w:tcBorders>
              <w:top w:val="nil"/>
              <w:left w:val="nil"/>
              <w:bottom w:val="single" w:color="auto" w:sz="4" w:space="0"/>
              <w:right w:val="single" w:color="auto" w:sz="4" w:space="0"/>
            </w:tcBorders>
            <w:vAlign w:val="center"/>
          </w:tcPr>
          <w:p w14:paraId="3E5674B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6" w:type="dxa"/>
            <w:tcBorders>
              <w:top w:val="nil"/>
              <w:left w:val="nil"/>
              <w:bottom w:val="single" w:color="auto" w:sz="4" w:space="0"/>
              <w:right w:val="single" w:color="auto" w:sz="4" w:space="0"/>
            </w:tcBorders>
            <w:vAlign w:val="center"/>
          </w:tcPr>
          <w:p w14:paraId="017F3C5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49" w:type="dxa"/>
            <w:tcBorders>
              <w:top w:val="nil"/>
              <w:left w:val="nil"/>
              <w:bottom w:val="single" w:color="auto" w:sz="4" w:space="0"/>
              <w:right w:val="single" w:color="auto" w:sz="4" w:space="0"/>
            </w:tcBorders>
            <w:vAlign w:val="center"/>
          </w:tcPr>
          <w:p w14:paraId="4030F2E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88" w:type="dxa"/>
            <w:tcBorders>
              <w:top w:val="nil"/>
              <w:left w:val="nil"/>
              <w:bottom w:val="single" w:color="auto" w:sz="4" w:space="0"/>
              <w:right w:val="single" w:color="auto" w:sz="4" w:space="0"/>
            </w:tcBorders>
          </w:tcPr>
          <w:p w14:paraId="074C1085">
            <w:pPr>
              <w:widowControl/>
              <w:jc w:val="left"/>
              <w:rPr>
                <w:rFonts w:hint="eastAsia" w:ascii="仿宋_GB2312" w:hAnsi="仿宋_GB2312" w:eastAsia="仿宋_GB2312" w:cs="仿宋_GB2312"/>
                <w:kern w:val="0"/>
                <w:sz w:val="24"/>
              </w:rPr>
            </w:pPr>
          </w:p>
        </w:tc>
        <w:tc>
          <w:tcPr>
            <w:tcW w:w="714" w:type="dxa"/>
            <w:tcBorders>
              <w:top w:val="nil"/>
              <w:left w:val="single" w:color="auto" w:sz="4" w:space="0"/>
              <w:bottom w:val="single" w:color="auto" w:sz="4" w:space="0"/>
              <w:right w:val="single" w:color="auto" w:sz="4" w:space="0"/>
            </w:tcBorders>
            <w:vAlign w:val="center"/>
          </w:tcPr>
          <w:p w14:paraId="03EF2D5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66" w:type="dxa"/>
            <w:tcBorders>
              <w:top w:val="nil"/>
              <w:left w:val="nil"/>
              <w:bottom w:val="single" w:color="auto" w:sz="4" w:space="0"/>
              <w:right w:val="single" w:color="auto" w:sz="4" w:space="0"/>
            </w:tcBorders>
            <w:vAlign w:val="center"/>
          </w:tcPr>
          <w:p w14:paraId="52E7F21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1" w:type="dxa"/>
            <w:gridSpan w:val="2"/>
            <w:tcBorders>
              <w:top w:val="nil"/>
              <w:left w:val="nil"/>
              <w:bottom w:val="single" w:color="auto" w:sz="4" w:space="0"/>
              <w:right w:val="single" w:color="auto" w:sz="4" w:space="0"/>
            </w:tcBorders>
            <w:vAlign w:val="center"/>
          </w:tcPr>
          <w:p w14:paraId="2A0C9D5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50" w:type="dxa"/>
            <w:tcBorders>
              <w:top w:val="nil"/>
              <w:left w:val="nil"/>
              <w:bottom w:val="single" w:color="auto" w:sz="4" w:space="0"/>
              <w:right w:val="single" w:color="auto" w:sz="4" w:space="0"/>
            </w:tcBorders>
          </w:tcPr>
          <w:p w14:paraId="015CF62B">
            <w:pPr>
              <w:widowControl/>
              <w:jc w:val="left"/>
              <w:rPr>
                <w:rFonts w:hint="eastAsia" w:ascii="仿宋_GB2312" w:hAnsi="仿宋_GB2312" w:eastAsia="仿宋_GB2312" w:cs="仿宋_GB2312"/>
                <w:kern w:val="0"/>
                <w:sz w:val="24"/>
              </w:rPr>
            </w:pPr>
          </w:p>
        </w:tc>
        <w:tc>
          <w:tcPr>
            <w:tcW w:w="568" w:type="dxa"/>
            <w:tcBorders>
              <w:top w:val="nil"/>
              <w:left w:val="single" w:color="auto" w:sz="4" w:space="0"/>
              <w:bottom w:val="single" w:color="auto" w:sz="4" w:space="0"/>
              <w:right w:val="single" w:color="auto" w:sz="4" w:space="0"/>
            </w:tcBorders>
            <w:vAlign w:val="center"/>
          </w:tcPr>
          <w:p w14:paraId="39E0350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098" w:type="dxa"/>
            <w:tcBorders>
              <w:top w:val="nil"/>
              <w:left w:val="nil"/>
              <w:bottom w:val="single" w:color="auto" w:sz="4" w:space="0"/>
              <w:right w:val="single" w:color="auto" w:sz="4" w:space="0"/>
            </w:tcBorders>
            <w:vAlign w:val="center"/>
          </w:tcPr>
          <w:p w14:paraId="5F2C382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14:paraId="33663C35">
      <w:pPr>
        <w:rPr>
          <w:rFonts w:hint="eastAsia" w:ascii="仿宋_GB2312" w:hAnsi="仿宋_GB2312" w:eastAsia="仿宋_GB2312" w:cs="仿宋_GB2312"/>
          <w:szCs w:val="21"/>
        </w:rPr>
      </w:pPr>
      <w:r>
        <w:rPr>
          <w:rFonts w:hint="eastAsia" w:ascii="仿宋_GB2312" w:hAnsi="仿宋_GB2312" w:eastAsia="仿宋_GB2312" w:cs="仿宋_GB2312"/>
          <w:szCs w:val="21"/>
        </w:rPr>
        <w:t>注：考号按照从小到大顺序排列，如有缺考，请在备注栏标识</w:t>
      </w:r>
    </w:p>
    <w:p w14:paraId="18AA5D2F">
      <w:pPr>
        <w:spacing w:line="360" w:lineRule="auto"/>
        <w:rPr>
          <w:rFonts w:hint="eastAsia" w:ascii="仿宋_GB2312" w:hAnsi="仿宋_GB2312" w:eastAsia="仿宋_GB2312" w:cs="仿宋_GB2312"/>
        </w:rPr>
      </w:pPr>
      <w:r>
        <w:rPr>
          <w:rFonts w:hint="eastAsia" w:ascii="仿宋_GB2312" w:hAnsi="仿宋_GB2312" w:eastAsia="仿宋_GB2312" w:cs="仿宋_GB2312"/>
        </w:rPr>
        <w:br w:type="page"/>
      </w:r>
    </w:p>
    <w:p w14:paraId="6408A83B">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附件8：</w:t>
      </w:r>
    </w:p>
    <w:p w14:paraId="3E45608A">
      <w:pPr>
        <w:pStyle w:val="11"/>
        <w:tabs>
          <w:tab w:val="right" w:leader="dot" w:pos="8306"/>
        </w:tabs>
        <w:spacing w:before="0" w:beforeLines="-2147483648" w:after="0" w:afterLines="-2147483648" w:line="36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普拉提指导员测评总成绩汇总表</w:t>
      </w:r>
    </w:p>
    <w:tbl>
      <w:tblPr>
        <w:tblStyle w:val="13"/>
        <w:tblW w:w="8896" w:type="dxa"/>
        <w:tblInd w:w="-417" w:type="dxa"/>
        <w:tblLayout w:type="fixed"/>
        <w:tblCellMar>
          <w:top w:w="0" w:type="dxa"/>
          <w:left w:w="108" w:type="dxa"/>
          <w:bottom w:w="0" w:type="dxa"/>
          <w:right w:w="108" w:type="dxa"/>
        </w:tblCellMar>
      </w:tblPr>
      <w:tblGrid>
        <w:gridCol w:w="951"/>
        <w:gridCol w:w="1667"/>
        <w:gridCol w:w="834"/>
        <w:gridCol w:w="834"/>
        <w:gridCol w:w="1168"/>
        <w:gridCol w:w="1273"/>
        <w:gridCol w:w="2169"/>
      </w:tblGrid>
      <w:tr w14:paraId="45F60535">
        <w:tblPrEx>
          <w:tblCellMar>
            <w:top w:w="0" w:type="dxa"/>
            <w:left w:w="108" w:type="dxa"/>
            <w:bottom w:w="0" w:type="dxa"/>
            <w:right w:w="108" w:type="dxa"/>
          </w:tblCellMar>
        </w:tblPrEx>
        <w:trPr>
          <w:trHeight w:val="580" w:hRule="atLeast"/>
        </w:trPr>
        <w:tc>
          <w:tcPr>
            <w:tcW w:w="951" w:type="dxa"/>
            <w:tcBorders>
              <w:top w:val="single" w:color="auto" w:sz="4" w:space="0"/>
              <w:left w:val="single" w:color="auto" w:sz="4" w:space="0"/>
              <w:bottom w:val="single" w:color="auto" w:sz="4" w:space="0"/>
              <w:right w:val="single" w:color="auto" w:sz="4" w:space="0"/>
            </w:tcBorders>
            <w:vAlign w:val="center"/>
          </w:tcPr>
          <w:p w14:paraId="7A8E1DE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考号</w:t>
            </w:r>
          </w:p>
        </w:tc>
        <w:tc>
          <w:tcPr>
            <w:tcW w:w="1667" w:type="dxa"/>
            <w:tcBorders>
              <w:top w:val="single" w:color="auto" w:sz="4" w:space="0"/>
              <w:left w:val="nil"/>
              <w:bottom w:val="single" w:color="auto" w:sz="4" w:space="0"/>
              <w:right w:val="single" w:color="auto" w:sz="4" w:space="0"/>
            </w:tcBorders>
            <w:vAlign w:val="center"/>
          </w:tcPr>
          <w:p w14:paraId="39DEA53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34" w:type="dxa"/>
            <w:tcBorders>
              <w:top w:val="single" w:color="auto" w:sz="4" w:space="0"/>
              <w:left w:val="nil"/>
              <w:bottom w:val="single" w:color="auto" w:sz="4" w:space="0"/>
              <w:right w:val="single" w:color="auto" w:sz="4" w:space="0"/>
            </w:tcBorders>
            <w:vAlign w:val="center"/>
          </w:tcPr>
          <w:p w14:paraId="0D0DA741">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834" w:type="dxa"/>
            <w:tcBorders>
              <w:top w:val="single" w:color="auto" w:sz="4" w:space="0"/>
              <w:left w:val="nil"/>
              <w:bottom w:val="single" w:color="auto" w:sz="4" w:space="0"/>
              <w:right w:val="single" w:color="auto" w:sz="4" w:space="0"/>
            </w:tcBorders>
            <w:vAlign w:val="center"/>
          </w:tcPr>
          <w:p w14:paraId="41EF172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级别</w:t>
            </w:r>
          </w:p>
        </w:tc>
        <w:tc>
          <w:tcPr>
            <w:tcW w:w="1168" w:type="dxa"/>
            <w:tcBorders>
              <w:top w:val="single" w:color="auto" w:sz="4" w:space="0"/>
              <w:left w:val="nil"/>
              <w:bottom w:val="single" w:color="auto" w:sz="4" w:space="0"/>
              <w:right w:val="single" w:color="auto" w:sz="4" w:space="0"/>
            </w:tcBorders>
            <w:vAlign w:val="center"/>
          </w:tcPr>
          <w:p w14:paraId="495DB90C">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理论</w:t>
            </w:r>
          </w:p>
        </w:tc>
        <w:tc>
          <w:tcPr>
            <w:tcW w:w="1273" w:type="dxa"/>
            <w:tcBorders>
              <w:top w:val="single" w:color="auto" w:sz="4" w:space="0"/>
              <w:left w:val="nil"/>
              <w:bottom w:val="single" w:color="auto" w:sz="4" w:space="0"/>
              <w:right w:val="single" w:color="auto" w:sz="4" w:space="0"/>
            </w:tcBorders>
            <w:vAlign w:val="center"/>
          </w:tcPr>
          <w:p w14:paraId="1E55346D">
            <w:pPr>
              <w:widowControl/>
              <w:jc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rPr>
              <w:t>技能</w:t>
            </w:r>
          </w:p>
        </w:tc>
        <w:tc>
          <w:tcPr>
            <w:tcW w:w="2169" w:type="dxa"/>
            <w:tcBorders>
              <w:top w:val="single" w:color="auto" w:sz="4" w:space="0"/>
              <w:left w:val="nil"/>
              <w:bottom w:val="single" w:color="auto" w:sz="4" w:space="0"/>
              <w:right w:val="single" w:color="auto" w:sz="4" w:space="0"/>
            </w:tcBorders>
            <w:vAlign w:val="center"/>
          </w:tcPr>
          <w:p w14:paraId="294DAD0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14:paraId="149D7EFC">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1D1C628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71B1AE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32B6663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39CD8D9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00A76C6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34A4E3B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58C6463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ABCF6B7">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4FF636A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0EBABEF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40FD44C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31D8DD1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2833E42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2DC96AA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02073BA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609FD9B">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70D8AC4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24489A9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25AF23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C1F884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048BF5D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2BB54C6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61883A7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6316840">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626A084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7418507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0C5908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306C0C3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6EB8CCE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7B989A7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400F638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5868F61">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00097B4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1456D47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46A1DCF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56C4B7D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07746BD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536B940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246C3A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2A65504">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7F679BB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7E824F5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477563A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BE5074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5317246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182CB9C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B0F510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17B82AC">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2723D57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3AA954E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631A85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523441A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031E2E2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062B702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1840EC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5299BC7">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29535DB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5ECA024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1C2550E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0F9901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553994C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645BA91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B51C4C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7F1BCA0">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7E17346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37DCD6F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0E51003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EE4664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2CD101D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05D8CCB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706DA94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36CD006">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2370362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517D153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0781E2A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255BBA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7C72014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0D747C1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586DA5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64BF161">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4034A14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3EF5CA5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98A1B5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9C8437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252BC1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1084F09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0132A6E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153C509">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3937D92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2975211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AF33DF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6F7E04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2DFD134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1274E1D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11ABE6E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625650F">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0BE63AF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386E6F4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0AAD61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19F379C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06385D4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4C911A9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7F6D7B3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9598C92">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1361CC0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743631F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E44A06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FB8713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1C840EC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753290F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7A1DCF7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D1732B8">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31F9842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0377C65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1BC1BC7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50770BD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59D3BAF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6154CCE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0B5426B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462AC82">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1A1E857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5BCA0BA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1445B1A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6321D74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5B1A96A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051C2B7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D6D8F59">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0EAF0DE0">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69B530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2AE38E3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701CFF2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4F3AF9D2">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4A20689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343DA11A">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0FC842C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29A1C86">
        <w:tblPrEx>
          <w:tblCellMar>
            <w:top w:w="0" w:type="dxa"/>
            <w:left w:w="108" w:type="dxa"/>
            <w:bottom w:w="0" w:type="dxa"/>
            <w:right w:w="108" w:type="dxa"/>
          </w:tblCellMar>
        </w:tblPrEx>
        <w:trPr>
          <w:trHeight w:val="322" w:hRule="atLeast"/>
        </w:trPr>
        <w:tc>
          <w:tcPr>
            <w:tcW w:w="951" w:type="dxa"/>
            <w:tcBorders>
              <w:top w:val="nil"/>
              <w:left w:val="single" w:color="auto" w:sz="4" w:space="0"/>
              <w:bottom w:val="single" w:color="auto" w:sz="4" w:space="0"/>
              <w:right w:val="single" w:color="auto" w:sz="4" w:space="0"/>
            </w:tcBorders>
            <w:vAlign w:val="center"/>
          </w:tcPr>
          <w:p w14:paraId="69DD3C0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1724660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078B7B7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2B0CFCC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3DE9D39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1FD5EA3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2AD5AFF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8B189D6">
        <w:tblPrEx>
          <w:tblCellMar>
            <w:top w:w="0" w:type="dxa"/>
            <w:left w:w="108" w:type="dxa"/>
            <w:bottom w:w="0" w:type="dxa"/>
            <w:right w:w="108" w:type="dxa"/>
          </w:tblCellMar>
        </w:tblPrEx>
        <w:trPr>
          <w:trHeight w:val="332" w:hRule="atLeast"/>
        </w:trPr>
        <w:tc>
          <w:tcPr>
            <w:tcW w:w="951" w:type="dxa"/>
            <w:tcBorders>
              <w:top w:val="nil"/>
              <w:left w:val="single" w:color="auto" w:sz="4" w:space="0"/>
              <w:bottom w:val="single" w:color="auto" w:sz="4" w:space="0"/>
              <w:right w:val="single" w:color="auto" w:sz="4" w:space="0"/>
            </w:tcBorders>
            <w:vAlign w:val="center"/>
          </w:tcPr>
          <w:p w14:paraId="795455B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67" w:type="dxa"/>
            <w:tcBorders>
              <w:top w:val="nil"/>
              <w:left w:val="nil"/>
              <w:bottom w:val="single" w:color="auto" w:sz="4" w:space="0"/>
              <w:right w:val="single" w:color="auto" w:sz="4" w:space="0"/>
            </w:tcBorders>
            <w:vAlign w:val="center"/>
          </w:tcPr>
          <w:p w14:paraId="04D3122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175A807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834" w:type="dxa"/>
            <w:tcBorders>
              <w:top w:val="nil"/>
              <w:left w:val="nil"/>
              <w:bottom w:val="single" w:color="auto" w:sz="4" w:space="0"/>
              <w:right w:val="single" w:color="auto" w:sz="4" w:space="0"/>
            </w:tcBorders>
            <w:vAlign w:val="center"/>
          </w:tcPr>
          <w:p w14:paraId="56A9350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68" w:type="dxa"/>
            <w:tcBorders>
              <w:top w:val="nil"/>
              <w:left w:val="nil"/>
              <w:bottom w:val="single" w:color="auto" w:sz="4" w:space="0"/>
              <w:right w:val="single" w:color="auto" w:sz="4" w:space="0"/>
            </w:tcBorders>
            <w:vAlign w:val="center"/>
          </w:tcPr>
          <w:p w14:paraId="1D8CB4D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73" w:type="dxa"/>
            <w:tcBorders>
              <w:top w:val="nil"/>
              <w:left w:val="nil"/>
              <w:bottom w:val="single" w:color="auto" w:sz="4" w:space="0"/>
              <w:right w:val="single" w:color="auto" w:sz="4" w:space="0"/>
            </w:tcBorders>
            <w:vAlign w:val="center"/>
          </w:tcPr>
          <w:p w14:paraId="1DC50AE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169" w:type="dxa"/>
            <w:tcBorders>
              <w:top w:val="nil"/>
              <w:left w:val="nil"/>
              <w:bottom w:val="single" w:color="auto" w:sz="4" w:space="0"/>
              <w:right w:val="single" w:color="auto" w:sz="4" w:space="0"/>
            </w:tcBorders>
            <w:vAlign w:val="center"/>
          </w:tcPr>
          <w:p w14:paraId="3E8D3D2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14:paraId="31F888CE">
      <w:pPr>
        <w:rPr>
          <w:rFonts w:hint="eastAsia" w:ascii="仿宋_GB2312" w:hAnsi="仿宋_GB2312" w:eastAsia="仿宋_GB2312" w:cs="仿宋_GB2312"/>
          <w:szCs w:val="21"/>
        </w:rPr>
      </w:pPr>
      <w:r>
        <w:rPr>
          <w:rFonts w:hint="eastAsia" w:ascii="仿宋_GB2312" w:hAnsi="仿宋_GB2312" w:eastAsia="仿宋_GB2312" w:cs="仿宋_GB2312"/>
          <w:szCs w:val="21"/>
        </w:rPr>
        <w:t>注：考号按照从小到大顺序排列，如有缺考，请在备注栏标识</w:t>
      </w:r>
    </w:p>
    <w:p w14:paraId="5FD01270">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14:paraId="21CB6AAA">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附件9：</w:t>
      </w:r>
    </w:p>
    <w:p w14:paraId="18FD357D">
      <w:pPr>
        <w:pStyle w:val="11"/>
        <w:tabs>
          <w:tab w:val="right" w:leader="dot" w:pos="8306"/>
        </w:tabs>
        <w:spacing w:before="0" w:beforeLines="-2147483648" w:after="0" w:afterLines="-2147483648" w:line="36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普拉提指导员测评总结表</w:t>
      </w:r>
    </w:p>
    <w:tbl>
      <w:tblPr>
        <w:tblStyle w:val="13"/>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14:paraId="619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4" w:type="dxa"/>
          </w:tcPr>
          <w:p w14:paraId="6F56B291">
            <w:pPr>
              <w:rPr>
                <w:rFonts w:hint="eastAsia" w:ascii="仿宋_GB2312" w:hAnsi="仿宋_GB2312" w:eastAsia="仿宋_GB2312" w:cs="仿宋_GB2312"/>
                <w:spacing w:val="34"/>
                <w:sz w:val="24"/>
              </w:rPr>
            </w:pPr>
            <w:r>
              <w:rPr>
                <w:rFonts w:hint="eastAsia" w:ascii="仿宋_GB2312" w:hAnsi="仿宋_GB2312" w:eastAsia="仿宋_GB2312" w:cs="仿宋_GB2312"/>
                <w:spacing w:val="34"/>
                <w:sz w:val="24"/>
              </w:rPr>
              <w:t>测评情况：</w:t>
            </w:r>
          </w:p>
          <w:p w14:paraId="663BF654">
            <w:pPr>
              <w:rPr>
                <w:rFonts w:hint="eastAsia" w:ascii="仿宋_GB2312" w:hAnsi="仿宋_GB2312" w:eastAsia="仿宋_GB2312" w:cs="仿宋_GB2312"/>
                <w:spacing w:val="34"/>
                <w:sz w:val="24"/>
              </w:rPr>
            </w:pPr>
          </w:p>
          <w:p w14:paraId="6B2123C5">
            <w:pPr>
              <w:rPr>
                <w:rFonts w:hint="eastAsia" w:ascii="仿宋_GB2312" w:hAnsi="仿宋_GB2312" w:eastAsia="仿宋_GB2312" w:cs="仿宋_GB2312"/>
                <w:spacing w:val="34"/>
                <w:sz w:val="24"/>
              </w:rPr>
            </w:pPr>
          </w:p>
          <w:p w14:paraId="54BBA67E">
            <w:pPr>
              <w:rPr>
                <w:rFonts w:hint="eastAsia" w:ascii="仿宋_GB2312" w:hAnsi="仿宋_GB2312" w:eastAsia="仿宋_GB2312" w:cs="仿宋_GB2312"/>
                <w:spacing w:val="34"/>
                <w:sz w:val="24"/>
              </w:rPr>
            </w:pPr>
          </w:p>
          <w:p w14:paraId="67519FDB">
            <w:pPr>
              <w:pStyle w:val="2"/>
              <w:rPr>
                <w:rFonts w:hint="eastAsia" w:ascii="仿宋_GB2312" w:hAnsi="仿宋_GB2312" w:eastAsia="仿宋_GB2312" w:cs="仿宋_GB2312"/>
              </w:rPr>
            </w:pPr>
          </w:p>
          <w:p w14:paraId="4C663FEC">
            <w:pPr>
              <w:rPr>
                <w:rFonts w:hint="eastAsia" w:ascii="仿宋_GB2312" w:hAnsi="仿宋_GB2312" w:eastAsia="仿宋_GB2312" w:cs="仿宋_GB2312"/>
                <w:spacing w:val="34"/>
                <w:sz w:val="24"/>
              </w:rPr>
            </w:pPr>
          </w:p>
          <w:p w14:paraId="24F9C8AE">
            <w:pPr>
              <w:rPr>
                <w:rFonts w:hint="eastAsia" w:ascii="仿宋_GB2312" w:hAnsi="仿宋_GB2312" w:eastAsia="仿宋_GB2312" w:cs="仿宋_GB2312"/>
                <w:spacing w:val="34"/>
                <w:sz w:val="24"/>
              </w:rPr>
            </w:pPr>
          </w:p>
        </w:tc>
      </w:tr>
      <w:tr w14:paraId="12AD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4" w:type="dxa"/>
          </w:tcPr>
          <w:p w14:paraId="0895F8B3">
            <w:pPr>
              <w:rPr>
                <w:rFonts w:hint="eastAsia" w:ascii="仿宋_GB2312" w:hAnsi="仿宋_GB2312" w:eastAsia="仿宋_GB2312" w:cs="仿宋_GB2312"/>
                <w:spacing w:val="34"/>
                <w:sz w:val="24"/>
              </w:rPr>
            </w:pPr>
            <w:r>
              <w:rPr>
                <w:rFonts w:hint="eastAsia" w:ascii="仿宋_GB2312" w:hAnsi="仿宋_GB2312" w:eastAsia="仿宋_GB2312" w:cs="仿宋_GB2312"/>
                <w:spacing w:val="34"/>
                <w:sz w:val="24"/>
              </w:rPr>
              <w:t>出现问题：</w:t>
            </w:r>
          </w:p>
          <w:p w14:paraId="2F3915DF">
            <w:pPr>
              <w:rPr>
                <w:rFonts w:hint="eastAsia" w:ascii="仿宋_GB2312" w:hAnsi="仿宋_GB2312" w:eastAsia="仿宋_GB2312" w:cs="仿宋_GB2312"/>
                <w:spacing w:val="34"/>
                <w:sz w:val="24"/>
              </w:rPr>
            </w:pPr>
          </w:p>
          <w:p w14:paraId="4CAB23A5">
            <w:pPr>
              <w:rPr>
                <w:rFonts w:hint="eastAsia" w:ascii="仿宋_GB2312" w:hAnsi="仿宋_GB2312" w:eastAsia="仿宋_GB2312" w:cs="仿宋_GB2312"/>
                <w:spacing w:val="34"/>
                <w:sz w:val="24"/>
              </w:rPr>
            </w:pPr>
          </w:p>
          <w:p w14:paraId="3B4EEB07">
            <w:pPr>
              <w:rPr>
                <w:rFonts w:hint="eastAsia" w:ascii="仿宋_GB2312" w:hAnsi="仿宋_GB2312" w:eastAsia="仿宋_GB2312" w:cs="仿宋_GB2312"/>
                <w:spacing w:val="34"/>
                <w:sz w:val="24"/>
              </w:rPr>
            </w:pPr>
          </w:p>
          <w:p w14:paraId="12C18EDA">
            <w:pPr>
              <w:pStyle w:val="2"/>
              <w:rPr>
                <w:rFonts w:hint="eastAsia" w:ascii="仿宋_GB2312" w:hAnsi="仿宋_GB2312" w:eastAsia="仿宋_GB2312" w:cs="仿宋_GB2312"/>
              </w:rPr>
            </w:pPr>
          </w:p>
          <w:p w14:paraId="738D16D7">
            <w:pPr>
              <w:pStyle w:val="2"/>
              <w:rPr>
                <w:rFonts w:hint="eastAsia" w:ascii="仿宋_GB2312" w:hAnsi="仿宋_GB2312" w:eastAsia="仿宋_GB2312" w:cs="仿宋_GB2312"/>
              </w:rPr>
            </w:pPr>
          </w:p>
          <w:p w14:paraId="3522D661">
            <w:pPr>
              <w:rPr>
                <w:rFonts w:hint="eastAsia" w:ascii="仿宋_GB2312" w:hAnsi="仿宋_GB2312" w:eastAsia="仿宋_GB2312" w:cs="仿宋_GB2312"/>
                <w:spacing w:val="34"/>
                <w:sz w:val="24"/>
              </w:rPr>
            </w:pPr>
          </w:p>
        </w:tc>
      </w:tr>
      <w:tr w14:paraId="0DC0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4" w:type="dxa"/>
          </w:tcPr>
          <w:p w14:paraId="770DC13E">
            <w:pPr>
              <w:rPr>
                <w:rFonts w:hint="eastAsia" w:ascii="仿宋_GB2312" w:hAnsi="仿宋_GB2312" w:eastAsia="仿宋_GB2312" w:cs="仿宋_GB2312"/>
                <w:spacing w:val="34"/>
                <w:sz w:val="24"/>
              </w:rPr>
            </w:pPr>
            <w:r>
              <w:rPr>
                <w:rFonts w:hint="eastAsia" w:ascii="仿宋_GB2312" w:hAnsi="仿宋_GB2312" w:eastAsia="仿宋_GB2312" w:cs="仿宋_GB2312"/>
                <w:spacing w:val="34"/>
                <w:sz w:val="24"/>
              </w:rPr>
              <w:t>相关建议</w:t>
            </w:r>
          </w:p>
          <w:p w14:paraId="6639BD50">
            <w:pPr>
              <w:rPr>
                <w:rFonts w:hint="eastAsia" w:ascii="仿宋_GB2312" w:hAnsi="仿宋_GB2312" w:eastAsia="仿宋_GB2312" w:cs="仿宋_GB2312"/>
                <w:spacing w:val="34"/>
                <w:sz w:val="24"/>
              </w:rPr>
            </w:pPr>
          </w:p>
          <w:p w14:paraId="22637668">
            <w:pPr>
              <w:pStyle w:val="2"/>
              <w:rPr>
                <w:rFonts w:hint="eastAsia" w:ascii="仿宋_GB2312" w:hAnsi="仿宋_GB2312" w:eastAsia="仿宋_GB2312" w:cs="仿宋_GB2312"/>
              </w:rPr>
            </w:pPr>
          </w:p>
          <w:p w14:paraId="4D8BED46">
            <w:pPr>
              <w:pStyle w:val="2"/>
              <w:rPr>
                <w:rFonts w:hint="eastAsia" w:ascii="仿宋_GB2312" w:hAnsi="仿宋_GB2312" w:eastAsia="仿宋_GB2312" w:cs="仿宋_GB2312"/>
              </w:rPr>
            </w:pPr>
          </w:p>
          <w:p w14:paraId="225F4C16">
            <w:pPr>
              <w:rPr>
                <w:rFonts w:hint="eastAsia" w:ascii="仿宋_GB2312" w:hAnsi="仿宋_GB2312" w:eastAsia="仿宋_GB2312" w:cs="仿宋_GB2312"/>
                <w:spacing w:val="34"/>
                <w:sz w:val="24"/>
              </w:rPr>
            </w:pPr>
          </w:p>
          <w:p w14:paraId="4F53C188">
            <w:pPr>
              <w:rPr>
                <w:rFonts w:hint="eastAsia" w:ascii="仿宋_GB2312" w:hAnsi="仿宋_GB2312" w:eastAsia="仿宋_GB2312" w:cs="仿宋_GB2312"/>
                <w:spacing w:val="34"/>
                <w:sz w:val="24"/>
              </w:rPr>
            </w:pPr>
          </w:p>
          <w:p w14:paraId="1AECFDB7">
            <w:pPr>
              <w:rPr>
                <w:rFonts w:hint="eastAsia" w:ascii="仿宋_GB2312" w:hAnsi="仿宋_GB2312" w:eastAsia="仿宋_GB2312" w:cs="仿宋_GB2312"/>
                <w:spacing w:val="34"/>
                <w:sz w:val="24"/>
              </w:rPr>
            </w:pPr>
          </w:p>
        </w:tc>
      </w:tr>
    </w:tbl>
    <w:p w14:paraId="1B0D53B0">
      <w:pPr>
        <w:spacing w:line="360" w:lineRule="auto"/>
        <w:rPr>
          <w:rFonts w:hint="eastAsia" w:ascii="仿宋_GB2312" w:hAnsi="仿宋_GB2312" w:eastAsia="仿宋_GB2312" w:cs="仿宋_GB2312"/>
        </w:rPr>
      </w:pPr>
    </w:p>
    <w:p w14:paraId="43C50AE9">
      <w:pPr>
        <w:jc w:val="center"/>
        <w:rPr>
          <w:rFonts w:hint="eastAsia" w:ascii="宋体" w:hAnsi="宋体"/>
          <w:sz w:val="28"/>
          <w:szCs w:val="28"/>
        </w:rPr>
      </w:pPr>
    </w:p>
    <w:p w14:paraId="0E0E2EB1">
      <w:pPr>
        <w:widowControl/>
        <w:jc w:val="left"/>
        <w:rPr>
          <w:rFonts w:hint="eastAsia" w:ascii="宋体" w:hAnsi="宋体"/>
          <w:sz w:val="28"/>
          <w:szCs w:val="28"/>
        </w:rPr>
      </w:pPr>
      <w:r>
        <w:rPr>
          <w:rFonts w:ascii="宋体" w:hAnsi="宋体"/>
          <w:sz w:val="28"/>
          <w:szCs w:val="28"/>
        </w:rPr>
        <w:br w:type="page"/>
      </w:r>
    </w:p>
    <w:p w14:paraId="44749261">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附件10：</w:t>
      </w:r>
    </w:p>
    <w:p w14:paraId="47FB5686">
      <w:pPr>
        <w:pStyle w:val="11"/>
        <w:tabs>
          <w:tab w:val="right" w:leader="dot" w:pos="8306"/>
        </w:tabs>
        <w:spacing w:before="0" w:beforeLines="-2147483648" w:after="0" w:afterLines="-2147483648" w:line="36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普拉提指导员培训师满意度调查表</w:t>
      </w:r>
    </w:p>
    <w:p w14:paraId="0211471D">
      <w:pPr>
        <w:rPr>
          <w:rFonts w:hint="eastAsia" w:ascii="仿宋_GB2312" w:hAnsi="仿宋_GB2312" w:eastAsia="仿宋_GB2312" w:cs="仿宋_GB2312"/>
          <w:szCs w:val="21"/>
          <w:highlight w:val="yellow"/>
        </w:rPr>
      </w:pPr>
      <w:r>
        <w:rPr>
          <w:rFonts w:hint="eastAsia" w:ascii="仿宋_GB2312" w:hAnsi="仿宋_GB2312" w:eastAsia="仿宋_GB2312" w:cs="仿宋_GB2312"/>
          <w:szCs w:val="21"/>
        </w:rPr>
        <w:t>各位学员：</w:t>
      </w:r>
    </w:p>
    <w:p w14:paraId="47CC9146">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为促进普拉提指导员国家职业</w:t>
      </w:r>
      <w:r>
        <w:rPr>
          <w:rFonts w:hint="eastAsia" w:ascii="仿宋_GB2312" w:hAnsi="仿宋_GB2312" w:eastAsia="仿宋_GB2312" w:cs="仿宋_GB2312"/>
          <w:szCs w:val="21"/>
          <w:highlight w:val="none"/>
          <w:lang w:val="en-US" w:eastAsia="zh-CN"/>
        </w:rPr>
        <w:t>能力</w:t>
      </w:r>
      <w:r>
        <w:rPr>
          <w:rFonts w:hint="eastAsia" w:ascii="仿宋_GB2312" w:hAnsi="仿宋_GB2312" w:eastAsia="仿宋_GB2312" w:cs="仿宋_GB2312"/>
          <w:szCs w:val="21"/>
          <w:highlight w:val="none"/>
        </w:rPr>
        <w:t>培训工作更好地发展，我们制作了培训师满意度调查表，请大家填写。我们将针对您的意见和建议，根据实际情况不断改进和完善。对此我们表示真挚的感谢。</w:t>
      </w:r>
    </w:p>
    <w:tbl>
      <w:tblPr>
        <w:tblStyle w:val="13"/>
        <w:tblW w:w="9089" w:type="dxa"/>
        <w:jc w:val="center"/>
        <w:tblLayout w:type="fixed"/>
        <w:tblCellMar>
          <w:top w:w="0" w:type="dxa"/>
          <w:left w:w="108" w:type="dxa"/>
          <w:bottom w:w="0" w:type="dxa"/>
          <w:right w:w="108" w:type="dxa"/>
        </w:tblCellMar>
      </w:tblPr>
      <w:tblGrid>
        <w:gridCol w:w="540"/>
        <w:gridCol w:w="3164"/>
        <w:gridCol w:w="885"/>
        <w:gridCol w:w="900"/>
        <w:gridCol w:w="900"/>
        <w:gridCol w:w="900"/>
        <w:gridCol w:w="900"/>
        <w:gridCol w:w="894"/>
        <w:gridCol w:w="6"/>
      </w:tblGrid>
      <w:tr w14:paraId="76516454">
        <w:tblPrEx>
          <w:tblCellMar>
            <w:top w:w="0" w:type="dxa"/>
            <w:left w:w="108" w:type="dxa"/>
            <w:bottom w:w="0" w:type="dxa"/>
            <w:right w:w="108" w:type="dxa"/>
          </w:tblCellMar>
        </w:tblPrEx>
        <w:trPr>
          <w:gridAfter w:val="1"/>
          <w:wAfter w:w="6" w:type="dxa"/>
          <w:trHeight w:val="183" w:hRule="atLeast"/>
          <w:jc w:val="center"/>
        </w:trPr>
        <w:tc>
          <w:tcPr>
            <w:tcW w:w="3704" w:type="dxa"/>
            <w:gridSpan w:val="2"/>
            <w:tcBorders>
              <w:top w:val="single" w:color="000000" w:sz="4" w:space="0"/>
              <w:left w:val="single" w:color="000000" w:sz="4" w:space="0"/>
              <w:bottom w:val="single" w:color="auto" w:sz="4" w:space="0"/>
              <w:right w:val="single" w:color="auto" w:sz="4" w:space="0"/>
            </w:tcBorders>
            <w:vAlign w:val="center"/>
          </w:tcPr>
          <w:p w14:paraId="66625D0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请用10分制填写</w:t>
            </w:r>
          </w:p>
        </w:tc>
        <w:tc>
          <w:tcPr>
            <w:tcW w:w="5379" w:type="dxa"/>
            <w:gridSpan w:val="6"/>
            <w:tcBorders>
              <w:top w:val="single" w:color="000000" w:sz="4" w:space="0"/>
              <w:left w:val="single" w:color="auto" w:sz="4" w:space="0"/>
              <w:bottom w:val="single" w:color="auto" w:sz="4" w:space="0"/>
              <w:right w:val="single" w:color="000000" w:sz="4" w:space="0"/>
            </w:tcBorders>
            <w:vAlign w:val="center"/>
          </w:tcPr>
          <w:p w14:paraId="0F0092C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xxx培训师</w:t>
            </w:r>
          </w:p>
        </w:tc>
      </w:tr>
      <w:tr w14:paraId="56381611">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53AB5C2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w:t>
            </w:r>
          </w:p>
        </w:tc>
        <w:tc>
          <w:tcPr>
            <w:tcW w:w="3164" w:type="dxa"/>
            <w:tcBorders>
              <w:top w:val="nil"/>
              <w:left w:val="nil"/>
              <w:bottom w:val="single" w:color="auto" w:sz="4" w:space="0"/>
              <w:right w:val="single" w:color="auto" w:sz="4" w:space="0"/>
            </w:tcBorders>
            <w:vAlign w:val="center"/>
          </w:tcPr>
          <w:p w14:paraId="741E580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885" w:type="dxa"/>
            <w:tcBorders>
              <w:top w:val="nil"/>
              <w:left w:val="nil"/>
              <w:bottom w:val="single" w:color="auto" w:sz="4" w:space="0"/>
              <w:right w:val="single" w:color="auto" w:sz="4" w:space="0"/>
            </w:tcBorders>
            <w:vAlign w:val="center"/>
          </w:tcPr>
          <w:p w14:paraId="7C71852E">
            <w:pPr>
              <w:widowControl/>
              <w:jc w:val="center"/>
              <w:rPr>
                <w:rFonts w:hint="eastAsia" w:ascii="仿宋_GB2312" w:hAnsi="仿宋_GB2312" w:eastAsia="仿宋_GB2312" w:cs="仿宋_GB2312"/>
                <w:kern w:val="0"/>
                <w:szCs w:val="21"/>
              </w:rPr>
            </w:pPr>
          </w:p>
        </w:tc>
        <w:tc>
          <w:tcPr>
            <w:tcW w:w="900" w:type="dxa"/>
            <w:tcBorders>
              <w:top w:val="nil"/>
              <w:left w:val="nil"/>
              <w:bottom w:val="single" w:color="auto" w:sz="4" w:space="0"/>
              <w:right w:val="single" w:color="auto" w:sz="4" w:space="0"/>
            </w:tcBorders>
            <w:vAlign w:val="center"/>
          </w:tcPr>
          <w:p w14:paraId="633B4EBF">
            <w:pPr>
              <w:widowControl/>
              <w:jc w:val="center"/>
              <w:rPr>
                <w:rFonts w:hint="eastAsia" w:ascii="仿宋_GB2312" w:hAnsi="仿宋_GB2312" w:eastAsia="仿宋_GB2312" w:cs="仿宋_GB2312"/>
                <w:kern w:val="0"/>
                <w:szCs w:val="21"/>
              </w:rPr>
            </w:pPr>
          </w:p>
        </w:tc>
        <w:tc>
          <w:tcPr>
            <w:tcW w:w="900" w:type="dxa"/>
            <w:tcBorders>
              <w:top w:val="nil"/>
              <w:left w:val="nil"/>
              <w:bottom w:val="single" w:color="auto" w:sz="4" w:space="0"/>
              <w:right w:val="single" w:color="auto" w:sz="4" w:space="0"/>
            </w:tcBorders>
            <w:vAlign w:val="center"/>
          </w:tcPr>
          <w:p w14:paraId="7E4E1E6F">
            <w:pPr>
              <w:widowControl/>
              <w:jc w:val="center"/>
              <w:rPr>
                <w:rFonts w:hint="eastAsia" w:ascii="仿宋_GB2312" w:hAnsi="仿宋_GB2312" w:eastAsia="仿宋_GB2312" w:cs="仿宋_GB2312"/>
                <w:kern w:val="0"/>
                <w:szCs w:val="21"/>
              </w:rPr>
            </w:pPr>
          </w:p>
        </w:tc>
        <w:tc>
          <w:tcPr>
            <w:tcW w:w="900" w:type="dxa"/>
            <w:tcBorders>
              <w:top w:val="nil"/>
              <w:left w:val="nil"/>
              <w:bottom w:val="single" w:color="auto" w:sz="4" w:space="0"/>
              <w:right w:val="single" w:color="auto" w:sz="4" w:space="0"/>
            </w:tcBorders>
            <w:vAlign w:val="center"/>
          </w:tcPr>
          <w:p w14:paraId="5FA030AE">
            <w:pPr>
              <w:widowControl/>
              <w:jc w:val="center"/>
              <w:rPr>
                <w:rFonts w:hint="eastAsia" w:ascii="仿宋_GB2312" w:hAnsi="仿宋_GB2312" w:eastAsia="仿宋_GB2312" w:cs="仿宋_GB2312"/>
                <w:kern w:val="0"/>
                <w:szCs w:val="21"/>
              </w:rPr>
            </w:pPr>
          </w:p>
        </w:tc>
        <w:tc>
          <w:tcPr>
            <w:tcW w:w="900" w:type="dxa"/>
            <w:tcBorders>
              <w:top w:val="nil"/>
              <w:left w:val="nil"/>
              <w:bottom w:val="single" w:color="auto" w:sz="4" w:space="0"/>
              <w:right w:val="single" w:color="auto" w:sz="4" w:space="0"/>
            </w:tcBorders>
            <w:vAlign w:val="center"/>
          </w:tcPr>
          <w:p w14:paraId="2A842001">
            <w:pPr>
              <w:widowControl/>
              <w:jc w:val="center"/>
              <w:rPr>
                <w:rFonts w:hint="eastAsia" w:ascii="仿宋_GB2312" w:hAnsi="仿宋_GB2312" w:eastAsia="仿宋_GB2312" w:cs="仿宋_GB2312"/>
                <w:kern w:val="0"/>
                <w:szCs w:val="21"/>
              </w:rPr>
            </w:pPr>
          </w:p>
        </w:tc>
        <w:tc>
          <w:tcPr>
            <w:tcW w:w="900" w:type="dxa"/>
            <w:gridSpan w:val="2"/>
            <w:tcBorders>
              <w:top w:val="nil"/>
              <w:left w:val="nil"/>
              <w:bottom w:val="single" w:color="auto" w:sz="4" w:space="0"/>
              <w:right w:val="single" w:color="auto" w:sz="4" w:space="0"/>
            </w:tcBorders>
            <w:vAlign w:val="center"/>
          </w:tcPr>
          <w:p w14:paraId="0ADDEA00">
            <w:pPr>
              <w:widowControl/>
              <w:jc w:val="center"/>
              <w:rPr>
                <w:rFonts w:hint="eastAsia" w:ascii="仿宋_GB2312" w:hAnsi="仿宋_GB2312" w:eastAsia="仿宋_GB2312" w:cs="仿宋_GB2312"/>
                <w:kern w:val="0"/>
                <w:szCs w:val="21"/>
              </w:rPr>
            </w:pPr>
          </w:p>
        </w:tc>
      </w:tr>
      <w:tr w14:paraId="76CD7FB5">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0D3BCE1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164" w:type="dxa"/>
            <w:tcBorders>
              <w:top w:val="nil"/>
              <w:left w:val="nil"/>
              <w:bottom w:val="single" w:color="auto" w:sz="4" w:space="0"/>
              <w:right w:val="single" w:color="auto" w:sz="4" w:space="0"/>
            </w:tcBorders>
            <w:vAlign w:val="center"/>
          </w:tcPr>
          <w:p w14:paraId="665E9DF3">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形象气质及授课风采</w:t>
            </w:r>
          </w:p>
        </w:tc>
        <w:tc>
          <w:tcPr>
            <w:tcW w:w="885" w:type="dxa"/>
            <w:tcBorders>
              <w:top w:val="nil"/>
              <w:left w:val="nil"/>
              <w:bottom w:val="single" w:color="auto" w:sz="4" w:space="0"/>
              <w:right w:val="single" w:color="auto" w:sz="4" w:space="0"/>
            </w:tcBorders>
            <w:vAlign w:val="center"/>
          </w:tcPr>
          <w:p w14:paraId="60380C8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013891C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179EC20A">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17F7525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A29367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1E0D9D8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7E455EFF">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5421805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164" w:type="dxa"/>
            <w:tcBorders>
              <w:top w:val="nil"/>
              <w:left w:val="nil"/>
              <w:bottom w:val="single" w:color="auto" w:sz="4" w:space="0"/>
              <w:right w:val="single" w:color="auto" w:sz="4" w:space="0"/>
            </w:tcBorders>
            <w:vAlign w:val="center"/>
          </w:tcPr>
          <w:p w14:paraId="65C531F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语言表达和感染力</w:t>
            </w:r>
          </w:p>
        </w:tc>
        <w:tc>
          <w:tcPr>
            <w:tcW w:w="885" w:type="dxa"/>
            <w:tcBorders>
              <w:top w:val="nil"/>
              <w:left w:val="nil"/>
              <w:bottom w:val="single" w:color="auto" w:sz="4" w:space="0"/>
              <w:right w:val="single" w:color="auto" w:sz="4" w:space="0"/>
            </w:tcBorders>
            <w:vAlign w:val="center"/>
          </w:tcPr>
          <w:p w14:paraId="3E1F898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222E03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2B86AC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9A5ADFC">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33BDB1F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6813125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60B643E5">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445B64F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164" w:type="dxa"/>
            <w:tcBorders>
              <w:top w:val="nil"/>
              <w:left w:val="nil"/>
              <w:bottom w:val="single" w:color="auto" w:sz="4" w:space="0"/>
              <w:right w:val="single" w:color="auto" w:sz="4" w:space="0"/>
            </w:tcBorders>
            <w:vAlign w:val="center"/>
          </w:tcPr>
          <w:p w14:paraId="59B5E65F">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授课方法</w:t>
            </w:r>
          </w:p>
        </w:tc>
        <w:tc>
          <w:tcPr>
            <w:tcW w:w="885" w:type="dxa"/>
            <w:tcBorders>
              <w:top w:val="nil"/>
              <w:left w:val="nil"/>
              <w:bottom w:val="single" w:color="auto" w:sz="4" w:space="0"/>
              <w:right w:val="single" w:color="auto" w:sz="4" w:space="0"/>
            </w:tcBorders>
            <w:vAlign w:val="center"/>
          </w:tcPr>
          <w:p w14:paraId="3987EE1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155B3A5">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28132468">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84A9067">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BFB4D8F">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05C33F91">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2804C83F">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784532A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164" w:type="dxa"/>
            <w:tcBorders>
              <w:top w:val="nil"/>
              <w:left w:val="nil"/>
              <w:bottom w:val="single" w:color="auto" w:sz="4" w:space="0"/>
              <w:right w:val="single" w:color="auto" w:sz="4" w:space="0"/>
            </w:tcBorders>
            <w:vAlign w:val="center"/>
          </w:tcPr>
          <w:p w14:paraId="2C74E4CC">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课堂把控能力</w:t>
            </w:r>
          </w:p>
        </w:tc>
        <w:tc>
          <w:tcPr>
            <w:tcW w:w="885" w:type="dxa"/>
            <w:tcBorders>
              <w:top w:val="nil"/>
              <w:left w:val="nil"/>
              <w:bottom w:val="single" w:color="auto" w:sz="4" w:space="0"/>
              <w:right w:val="single" w:color="auto" w:sz="4" w:space="0"/>
            </w:tcBorders>
            <w:vAlign w:val="center"/>
          </w:tcPr>
          <w:p w14:paraId="405B42D2">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EAF4B6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620A2AC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39C27B83">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0B6BCF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6E56A0E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488F4880">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1774224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164" w:type="dxa"/>
            <w:tcBorders>
              <w:top w:val="nil"/>
              <w:left w:val="nil"/>
              <w:bottom w:val="single" w:color="auto" w:sz="4" w:space="0"/>
              <w:right w:val="single" w:color="auto" w:sz="4" w:space="0"/>
            </w:tcBorders>
            <w:vAlign w:val="center"/>
          </w:tcPr>
          <w:p w14:paraId="33AF2CC5">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与学员交流互动能力</w:t>
            </w:r>
          </w:p>
        </w:tc>
        <w:tc>
          <w:tcPr>
            <w:tcW w:w="885" w:type="dxa"/>
            <w:tcBorders>
              <w:top w:val="nil"/>
              <w:left w:val="nil"/>
              <w:bottom w:val="single" w:color="auto" w:sz="4" w:space="0"/>
              <w:right w:val="single" w:color="auto" w:sz="4" w:space="0"/>
            </w:tcBorders>
            <w:vAlign w:val="center"/>
          </w:tcPr>
          <w:p w14:paraId="2CA4088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D3C20D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12EE5A7C">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01BA4D55">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29F99CC7">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5A4E3BF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740BEE35">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3617525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164" w:type="dxa"/>
            <w:tcBorders>
              <w:top w:val="nil"/>
              <w:left w:val="nil"/>
              <w:bottom w:val="single" w:color="auto" w:sz="4" w:space="0"/>
              <w:right w:val="single" w:color="auto" w:sz="4" w:space="0"/>
            </w:tcBorders>
            <w:vAlign w:val="center"/>
          </w:tcPr>
          <w:p w14:paraId="289F6A9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突出重点</w:t>
            </w:r>
          </w:p>
        </w:tc>
        <w:tc>
          <w:tcPr>
            <w:tcW w:w="885" w:type="dxa"/>
            <w:tcBorders>
              <w:top w:val="nil"/>
              <w:left w:val="nil"/>
              <w:bottom w:val="single" w:color="auto" w:sz="4" w:space="0"/>
              <w:right w:val="single" w:color="auto" w:sz="4" w:space="0"/>
            </w:tcBorders>
            <w:vAlign w:val="center"/>
          </w:tcPr>
          <w:p w14:paraId="3ED4D3D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2ADEA6A">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0F232B3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693F79EF">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3FB6E0FC">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3818557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1BABA5A5">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37FB35E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164" w:type="dxa"/>
            <w:tcBorders>
              <w:top w:val="nil"/>
              <w:left w:val="nil"/>
              <w:bottom w:val="single" w:color="auto" w:sz="4" w:space="0"/>
              <w:right w:val="single" w:color="auto" w:sz="4" w:space="0"/>
            </w:tcBorders>
            <w:vAlign w:val="center"/>
          </w:tcPr>
          <w:p w14:paraId="02B563E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专业知识和技能</w:t>
            </w:r>
          </w:p>
        </w:tc>
        <w:tc>
          <w:tcPr>
            <w:tcW w:w="885" w:type="dxa"/>
            <w:tcBorders>
              <w:top w:val="nil"/>
              <w:left w:val="nil"/>
              <w:bottom w:val="single" w:color="auto" w:sz="4" w:space="0"/>
              <w:right w:val="single" w:color="auto" w:sz="4" w:space="0"/>
            </w:tcBorders>
            <w:vAlign w:val="center"/>
          </w:tcPr>
          <w:p w14:paraId="57551F0F">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E1E366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B1B2A5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6A35E8E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01784192">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3CA5682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61DC4190">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1E5BBC9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3164" w:type="dxa"/>
            <w:tcBorders>
              <w:top w:val="nil"/>
              <w:left w:val="nil"/>
              <w:bottom w:val="single" w:color="auto" w:sz="4" w:space="0"/>
              <w:right w:val="single" w:color="auto" w:sz="4" w:space="0"/>
            </w:tcBorders>
            <w:vAlign w:val="center"/>
          </w:tcPr>
          <w:p w14:paraId="66BA0188">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责任心与耐心</w:t>
            </w:r>
          </w:p>
        </w:tc>
        <w:tc>
          <w:tcPr>
            <w:tcW w:w="885" w:type="dxa"/>
            <w:tcBorders>
              <w:top w:val="nil"/>
              <w:left w:val="nil"/>
              <w:bottom w:val="single" w:color="auto" w:sz="4" w:space="0"/>
              <w:right w:val="single" w:color="auto" w:sz="4" w:space="0"/>
            </w:tcBorders>
            <w:vAlign w:val="center"/>
          </w:tcPr>
          <w:p w14:paraId="06D589A8">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260D7D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6CCC26D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400EF9A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2989CE3A">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64004A9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3062ABB1">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3673B57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3164" w:type="dxa"/>
            <w:tcBorders>
              <w:top w:val="nil"/>
              <w:left w:val="nil"/>
              <w:bottom w:val="single" w:color="auto" w:sz="4" w:space="0"/>
              <w:right w:val="single" w:color="auto" w:sz="4" w:space="0"/>
            </w:tcBorders>
            <w:vAlign w:val="center"/>
          </w:tcPr>
          <w:p w14:paraId="08B8D04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ppt制作</w:t>
            </w:r>
          </w:p>
        </w:tc>
        <w:tc>
          <w:tcPr>
            <w:tcW w:w="885" w:type="dxa"/>
            <w:tcBorders>
              <w:top w:val="nil"/>
              <w:left w:val="nil"/>
              <w:bottom w:val="single" w:color="auto" w:sz="4" w:space="0"/>
              <w:right w:val="single" w:color="auto" w:sz="4" w:space="0"/>
            </w:tcBorders>
            <w:vAlign w:val="center"/>
          </w:tcPr>
          <w:p w14:paraId="7CE92CB3">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338DE645">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6110BDB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880DDB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AB5277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331A8E56">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6011D310">
        <w:tblPrEx>
          <w:tblCellMar>
            <w:top w:w="0" w:type="dxa"/>
            <w:left w:w="108" w:type="dxa"/>
            <w:bottom w:w="0" w:type="dxa"/>
            <w:right w:w="108" w:type="dxa"/>
          </w:tblCellMar>
        </w:tblPrEx>
        <w:trPr>
          <w:trHeight w:val="176" w:hRule="atLeast"/>
          <w:jc w:val="center"/>
        </w:trPr>
        <w:tc>
          <w:tcPr>
            <w:tcW w:w="540" w:type="dxa"/>
            <w:tcBorders>
              <w:top w:val="nil"/>
              <w:left w:val="single" w:color="auto" w:sz="4" w:space="0"/>
              <w:bottom w:val="single" w:color="auto" w:sz="4" w:space="0"/>
              <w:right w:val="single" w:color="auto" w:sz="4" w:space="0"/>
            </w:tcBorders>
            <w:vAlign w:val="center"/>
          </w:tcPr>
          <w:p w14:paraId="4E0CE91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3164" w:type="dxa"/>
            <w:tcBorders>
              <w:top w:val="nil"/>
              <w:left w:val="nil"/>
              <w:bottom w:val="single" w:color="auto" w:sz="4" w:space="0"/>
              <w:right w:val="single" w:color="auto" w:sz="4" w:space="0"/>
            </w:tcBorders>
            <w:vAlign w:val="center"/>
          </w:tcPr>
          <w:p w14:paraId="63797158">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总体评价</w:t>
            </w:r>
          </w:p>
        </w:tc>
        <w:tc>
          <w:tcPr>
            <w:tcW w:w="885" w:type="dxa"/>
            <w:tcBorders>
              <w:top w:val="nil"/>
              <w:left w:val="nil"/>
              <w:bottom w:val="single" w:color="auto" w:sz="4" w:space="0"/>
              <w:right w:val="single" w:color="auto" w:sz="4" w:space="0"/>
            </w:tcBorders>
            <w:vAlign w:val="center"/>
          </w:tcPr>
          <w:p w14:paraId="05E8BE0A">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0166BC23">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5ADB282A">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3C38418E">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tcBorders>
              <w:top w:val="nil"/>
              <w:left w:val="nil"/>
              <w:bottom w:val="single" w:color="auto" w:sz="4" w:space="0"/>
              <w:right w:val="single" w:color="auto" w:sz="4" w:space="0"/>
            </w:tcBorders>
            <w:vAlign w:val="center"/>
          </w:tcPr>
          <w:p w14:paraId="77A9B6F9">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900" w:type="dxa"/>
            <w:gridSpan w:val="2"/>
            <w:tcBorders>
              <w:top w:val="nil"/>
              <w:left w:val="nil"/>
              <w:bottom w:val="single" w:color="auto" w:sz="4" w:space="0"/>
              <w:right w:val="single" w:color="auto" w:sz="4" w:space="0"/>
            </w:tcBorders>
            <w:vAlign w:val="center"/>
          </w:tcPr>
          <w:p w14:paraId="3EFD56AB">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14:paraId="092410F1">
        <w:tblPrEx>
          <w:tblCellMar>
            <w:top w:w="0" w:type="dxa"/>
            <w:left w:w="108" w:type="dxa"/>
            <w:bottom w:w="0" w:type="dxa"/>
            <w:right w:w="108" w:type="dxa"/>
          </w:tblCellMar>
        </w:tblPrEx>
        <w:trPr>
          <w:trHeight w:val="176" w:hRule="atLeast"/>
          <w:jc w:val="center"/>
        </w:trPr>
        <w:tc>
          <w:tcPr>
            <w:tcW w:w="9089" w:type="dxa"/>
            <w:gridSpan w:val="9"/>
            <w:tcBorders>
              <w:top w:val="nil"/>
              <w:left w:val="single" w:color="auto" w:sz="4" w:space="0"/>
              <w:bottom w:val="single" w:color="auto" w:sz="4" w:space="0"/>
              <w:right w:val="single" w:color="auto" w:sz="4" w:space="0"/>
            </w:tcBorders>
            <w:vAlign w:val="center"/>
          </w:tcPr>
          <w:p w14:paraId="47F30470">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参加本次培训后，您有什么感想、意见和建议，请写在下面表格里。</w:t>
            </w:r>
          </w:p>
        </w:tc>
      </w:tr>
      <w:tr w14:paraId="6AF9674D">
        <w:tblPrEx>
          <w:tblCellMar>
            <w:top w:w="0" w:type="dxa"/>
            <w:left w:w="108" w:type="dxa"/>
            <w:bottom w:w="0" w:type="dxa"/>
            <w:right w:w="108" w:type="dxa"/>
          </w:tblCellMar>
        </w:tblPrEx>
        <w:trPr>
          <w:trHeight w:val="624" w:hRule="atLeast"/>
          <w:jc w:val="center"/>
        </w:trPr>
        <w:tc>
          <w:tcPr>
            <w:tcW w:w="9089" w:type="dxa"/>
            <w:gridSpan w:val="9"/>
            <w:vMerge w:val="restart"/>
            <w:tcBorders>
              <w:top w:val="single" w:color="auto" w:sz="4" w:space="0"/>
              <w:left w:val="single" w:color="auto" w:sz="4" w:space="0"/>
              <w:bottom w:val="single" w:color="auto" w:sz="4" w:space="0"/>
              <w:right w:val="single" w:color="auto" w:sz="4" w:space="0"/>
            </w:tcBorders>
            <w:vAlign w:val="center"/>
          </w:tcPr>
          <w:p w14:paraId="0AE58685">
            <w:pPr>
              <w:widowControl/>
              <w:jc w:val="left"/>
              <w:rPr>
                <w:rFonts w:hint="eastAsia" w:ascii="仿宋_GB2312" w:hAnsi="仿宋_GB2312" w:eastAsia="仿宋_GB2312" w:cs="仿宋_GB2312"/>
                <w:kern w:val="0"/>
                <w:szCs w:val="21"/>
              </w:rPr>
            </w:pPr>
          </w:p>
          <w:p w14:paraId="38780D07">
            <w:pPr>
              <w:widowControl/>
              <w:jc w:val="left"/>
              <w:rPr>
                <w:rFonts w:hint="eastAsia" w:ascii="仿宋_GB2312" w:hAnsi="仿宋_GB2312" w:eastAsia="仿宋_GB2312" w:cs="仿宋_GB2312"/>
                <w:kern w:val="0"/>
                <w:szCs w:val="21"/>
              </w:rPr>
            </w:pPr>
          </w:p>
          <w:p w14:paraId="74A8E3C4">
            <w:pPr>
              <w:widowControl/>
              <w:jc w:val="left"/>
              <w:rPr>
                <w:rFonts w:hint="eastAsia" w:ascii="仿宋_GB2312" w:hAnsi="仿宋_GB2312" w:eastAsia="仿宋_GB2312" w:cs="仿宋_GB2312"/>
                <w:kern w:val="0"/>
                <w:szCs w:val="21"/>
              </w:rPr>
            </w:pPr>
          </w:p>
          <w:p w14:paraId="5C2717A4">
            <w:pPr>
              <w:widowControl/>
              <w:jc w:val="left"/>
              <w:rPr>
                <w:rFonts w:hint="eastAsia" w:ascii="仿宋_GB2312" w:hAnsi="仿宋_GB2312" w:eastAsia="仿宋_GB2312" w:cs="仿宋_GB2312"/>
                <w:kern w:val="0"/>
                <w:szCs w:val="21"/>
              </w:rPr>
            </w:pPr>
          </w:p>
          <w:p w14:paraId="10A93277">
            <w:pPr>
              <w:widowControl/>
              <w:jc w:val="left"/>
              <w:rPr>
                <w:rFonts w:hint="eastAsia" w:ascii="仿宋_GB2312" w:hAnsi="仿宋_GB2312" w:eastAsia="仿宋_GB2312" w:cs="仿宋_GB2312"/>
                <w:kern w:val="0"/>
                <w:szCs w:val="21"/>
              </w:rPr>
            </w:pPr>
          </w:p>
          <w:p w14:paraId="230A1EB2">
            <w:pPr>
              <w:widowControl/>
              <w:jc w:val="left"/>
              <w:rPr>
                <w:rFonts w:hint="eastAsia" w:ascii="仿宋_GB2312" w:hAnsi="仿宋_GB2312" w:eastAsia="仿宋_GB2312" w:cs="仿宋_GB2312"/>
                <w:kern w:val="0"/>
                <w:szCs w:val="21"/>
              </w:rPr>
            </w:pPr>
          </w:p>
          <w:p w14:paraId="4155B519">
            <w:pPr>
              <w:widowControl/>
              <w:spacing w:before="156" w:beforeLines="50" w:after="156" w:afterLines="50"/>
              <w:ind w:firstLine="4725" w:firstLineChars="225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签名：</w:t>
            </w:r>
          </w:p>
          <w:p w14:paraId="5956B049">
            <w:pPr>
              <w:widowControl/>
              <w:spacing w:before="156" w:beforeLines="50" w:after="156" w:afterLines="50"/>
              <w:ind w:firstLine="4725" w:firstLineChars="225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日期：</w:t>
            </w:r>
          </w:p>
        </w:tc>
      </w:tr>
      <w:tr w14:paraId="4B0B57C7">
        <w:tblPrEx>
          <w:tblCellMar>
            <w:top w:w="0" w:type="dxa"/>
            <w:left w:w="108" w:type="dxa"/>
            <w:bottom w:w="0" w:type="dxa"/>
            <w:right w:w="108" w:type="dxa"/>
          </w:tblCellMar>
        </w:tblPrEx>
        <w:trPr>
          <w:trHeight w:val="624" w:hRule="atLeast"/>
          <w:jc w:val="center"/>
        </w:trPr>
        <w:tc>
          <w:tcPr>
            <w:tcW w:w="9089" w:type="dxa"/>
            <w:gridSpan w:val="9"/>
            <w:vMerge w:val="continue"/>
            <w:tcBorders>
              <w:top w:val="single" w:color="auto" w:sz="4" w:space="0"/>
              <w:left w:val="single" w:color="auto" w:sz="4" w:space="0"/>
              <w:bottom w:val="single" w:color="auto" w:sz="4" w:space="0"/>
              <w:right w:val="single" w:color="auto" w:sz="4" w:space="0"/>
            </w:tcBorders>
            <w:vAlign w:val="center"/>
          </w:tcPr>
          <w:p w14:paraId="753445F1">
            <w:pPr>
              <w:widowControl/>
              <w:jc w:val="left"/>
              <w:rPr>
                <w:rFonts w:hint="eastAsia" w:ascii="仿宋_GB2312" w:hAnsi="仿宋_GB2312" w:eastAsia="仿宋_GB2312" w:cs="仿宋_GB2312"/>
                <w:kern w:val="0"/>
                <w:szCs w:val="21"/>
              </w:rPr>
            </w:pPr>
          </w:p>
        </w:tc>
      </w:tr>
      <w:tr w14:paraId="32E198D8">
        <w:tblPrEx>
          <w:tblCellMar>
            <w:top w:w="0" w:type="dxa"/>
            <w:left w:w="108" w:type="dxa"/>
            <w:bottom w:w="0" w:type="dxa"/>
            <w:right w:w="108" w:type="dxa"/>
          </w:tblCellMar>
        </w:tblPrEx>
        <w:trPr>
          <w:trHeight w:val="624" w:hRule="atLeast"/>
          <w:jc w:val="center"/>
        </w:trPr>
        <w:tc>
          <w:tcPr>
            <w:tcW w:w="9089" w:type="dxa"/>
            <w:gridSpan w:val="9"/>
            <w:vMerge w:val="continue"/>
            <w:tcBorders>
              <w:top w:val="single" w:color="auto" w:sz="4" w:space="0"/>
              <w:left w:val="single" w:color="auto" w:sz="4" w:space="0"/>
              <w:bottom w:val="single" w:color="auto" w:sz="4" w:space="0"/>
              <w:right w:val="single" w:color="auto" w:sz="4" w:space="0"/>
            </w:tcBorders>
            <w:vAlign w:val="center"/>
          </w:tcPr>
          <w:p w14:paraId="04F35F5B">
            <w:pPr>
              <w:widowControl/>
              <w:jc w:val="left"/>
              <w:rPr>
                <w:rFonts w:hint="eastAsia" w:ascii="仿宋_GB2312" w:hAnsi="仿宋_GB2312" w:eastAsia="仿宋_GB2312" w:cs="仿宋_GB2312"/>
                <w:kern w:val="0"/>
                <w:szCs w:val="21"/>
              </w:rPr>
            </w:pPr>
          </w:p>
        </w:tc>
      </w:tr>
      <w:tr w14:paraId="4D467B4B">
        <w:tblPrEx>
          <w:tblCellMar>
            <w:top w:w="0" w:type="dxa"/>
            <w:left w:w="108" w:type="dxa"/>
            <w:bottom w:w="0" w:type="dxa"/>
            <w:right w:w="108" w:type="dxa"/>
          </w:tblCellMar>
        </w:tblPrEx>
        <w:trPr>
          <w:trHeight w:val="624" w:hRule="atLeast"/>
          <w:jc w:val="center"/>
        </w:trPr>
        <w:tc>
          <w:tcPr>
            <w:tcW w:w="9089" w:type="dxa"/>
            <w:gridSpan w:val="9"/>
            <w:vMerge w:val="continue"/>
            <w:tcBorders>
              <w:top w:val="single" w:color="auto" w:sz="4" w:space="0"/>
              <w:left w:val="single" w:color="auto" w:sz="4" w:space="0"/>
              <w:bottom w:val="single" w:color="auto" w:sz="4" w:space="0"/>
              <w:right w:val="single" w:color="auto" w:sz="4" w:space="0"/>
            </w:tcBorders>
            <w:vAlign w:val="center"/>
          </w:tcPr>
          <w:p w14:paraId="5E59CEF6">
            <w:pPr>
              <w:widowControl/>
              <w:jc w:val="left"/>
              <w:rPr>
                <w:rFonts w:hint="eastAsia" w:ascii="仿宋_GB2312" w:hAnsi="仿宋_GB2312" w:eastAsia="仿宋_GB2312" w:cs="仿宋_GB2312"/>
                <w:kern w:val="0"/>
                <w:szCs w:val="21"/>
              </w:rPr>
            </w:pPr>
          </w:p>
        </w:tc>
      </w:tr>
      <w:tr w14:paraId="3BE44CB1">
        <w:tblPrEx>
          <w:tblCellMar>
            <w:top w:w="0" w:type="dxa"/>
            <w:left w:w="108" w:type="dxa"/>
            <w:bottom w:w="0" w:type="dxa"/>
            <w:right w:w="108" w:type="dxa"/>
          </w:tblCellMar>
        </w:tblPrEx>
        <w:trPr>
          <w:trHeight w:val="624" w:hRule="atLeast"/>
          <w:jc w:val="center"/>
        </w:trPr>
        <w:tc>
          <w:tcPr>
            <w:tcW w:w="9089" w:type="dxa"/>
            <w:gridSpan w:val="9"/>
            <w:vMerge w:val="continue"/>
            <w:tcBorders>
              <w:top w:val="single" w:color="auto" w:sz="4" w:space="0"/>
              <w:left w:val="single" w:color="auto" w:sz="4" w:space="0"/>
              <w:bottom w:val="single" w:color="auto" w:sz="4" w:space="0"/>
              <w:right w:val="single" w:color="auto" w:sz="4" w:space="0"/>
            </w:tcBorders>
            <w:vAlign w:val="center"/>
          </w:tcPr>
          <w:p w14:paraId="2FE80E80">
            <w:pPr>
              <w:widowControl/>
              <w:jc w:val="left"/>
              <w:rPr>
                <w:rFonts w:hint="eastAsia" w:ascii="仿宋_GB2312" w:hAnsi="仿宋_GB2312" w:eastAsia="仿宋_GB2312" w:cs="仿宋_GB2312"/>
                <w:kern w:val="0"/>
                <w:szCs w:val="21"/>
              </w:rPr>
            </w:pPr>
          </w:p>
        </w:tc>
      </w:tr>
    </w:tbl>
    <w:p w14:paraId="66239572">
      <w:pPr>
        <w:pStyle w:val="12"/>
        <w:ind w:left="0" w:leftChars="0" w:firstLine="0" w:firstLineChars="0"/>
        <w:jc w:val="both"/>
        <w:rPr>
          <w:rFonts w:hint="eastAsia" w:ascii="仿宋_GB2312" w:hAnsi="仿宋_GB2312" w:eastAsia="仿宋_GB2312" w:cs="仿宋_GB2312"/>
          <w:sz w:val="21"/>
          <w:szCs w:val="21"/>
        </w:rPr>
      </w:pPr>
    </w:p>
    <w:p w14:paraId="1C1AACC2">
      <w:pPr>
        <w:pStyle w:val="12"/>
        <w:ind w:left="0" w:leftChars="0" w:firstLine="0" w:firstLineChars="0"/>
        <w:jc w:val="both"/>
        <w:rPr>
          <w:rFonts w:hint="eastAsia" w:ascii="仿宋_GB2312" w:hAnsi="仿宋_GB2312" w:eastAsia="仿宋_GB2312" w:cs="仿宋_GB2312"/>
          <w:sz w:val="21"/>
          <w:szCs w:val="21"/>
        </w:rPr>
      </w:pPr>
    </w:p>
    <w:p w14:paraId="026A0541">
      <w:pPr>
        <w:pStyle w:val="12"/>
        <w:ind w:left="0" w:leftChars="0" w:firstLine="0" w:firstLineChars="0"/>
        <w:jc w:val="both"/>
        <w:rPr>
          <w:sz w:val="21"/>
          <w:szCs w:val="21"/>
        </w:rPr>
      </w:pPr>
    </w:p>
    <w:p w14:paraId="2DFDCD74">
      <w:pPr>
        <w:pStyle w:val="12"/>
        <w:ind w:left="0" w:leftChars="0" w:firstLine="0" w:firstLineChars="0"/>
        <w:jc w:val="both"/>
        <w:rPr>
          <w:sz w:val="21"/>
          <w:szCs w:val="21"/>
        </w:rPr>
      </w:pPr>
    </w:p>
    <w:p w14:paraId="222D1E59">
      <w:pPr>
        <w:pStyle w:val="12"/>
        <w:ind w:left="0" w:leftChars="0" w:firstLine="0" w:firstLineChars="0"/>
        <w:jc w:val="both"/>
        <w:rPr>
          <w:sz w:val="21"/>
          <w:szCs w:val="21"/>
        </w:rPr>
      </w:pPr>
    </w:p>
    <w:p w14:paraId="2F8635EB">
      <w:pPr>
        <w:pStyle w:val="12"/>
        <w:ind w:left="0" w:leftChars="0" w:firstLine="0" w:firstLineChars="0"/>
        <w:jc w:val="both"/>
        <w:rPr>
          <w:sz w:val="21"/>
          <w:szCs w:val="21"/>
        </w:rPr>
      </w:pPr>
    </w:p>
    <w:p w14:paraId="13CBC496">
      <w:pPr>
        <w:pStyle w:val="12"/>
        <w:ind w:left="0" w:leftChars="0" w:firstLine="0" w:firstLineChars="0"/>
        <w:jc w:val="both"/>
        <w:rPr>
          <w:sz w:val="21"/>
          <w:szCs w:val="21"/>
        </w:rPr>
      </w:pPr>
    </w:p>
    <w:p w14:paraId="5F34CB39">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附件11：</w:t>
      </w:r>
    </w:p>
    <w:p w14:paraId="4470800B">
      <w:pPr>
        <w:pStyle w:val="11"/>
        <w:tabs>
          <w:tab w:val="right" w:leader="dot" w:pos="8306"/>
        </w:tabs>
        <w:spacing w:line="360" w:lineRule="auto"/>
        <w:ind w:left="0" w:leftChars="0" w:firstLine="1405" w:firstLineChars="500"/>
        <w:jc w:val="center"/>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lang w:eastAsia="zh-CN"/>
        </w:rPr>
        <w:t>普拉提指导员</w:t>
      </w:r>
      <w:r>
        <w:rPr>
          <w:rFonts w:hint="default" w:ascii="仿宋_GB2312" w:hAnsi="仿宋_GB2312" w:eastAsia="仿宋_GB2312" w:cs="仿宋_GB2312"/>
          <w:b/>
          <w:bCs/>
          <w:sz w:val="28"/>
          <w:szCs w:val="28"/>
          <w:highlight w:val="none"/>
        </w:rPr>
        <w:t>职业能力培训器械设备标准</w:t>
      </w:r>
    </w:p>
    <w:p w14:paraId="70D597F2">
      <w:pPr>
        <w:pStyle w:val="12"/>
        <w:ind w:left="0" w:leftChars="0" w:firstLine="0" w:firstLineChars="0"/>
        <w:jc w:val="both"/>
        <w:rPr>
          <w:rFonts w:hint="eastAsia" w:ascii="仿宋_GB2312" w:hAnsi="仿宋_GB2312" w:eastAsia="仿宋_GB2312" w:cs="仿宋_GB2312"/>
          <w:b w:val="0"/>
          <w:bCs w:val="0"/>
          <w:sz w:val="32"/>
          <w:szCs w:val="32"/>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034"/>
        <w:gridCol w:w="1107"/>
        <w:gridCol w:w="1051"/>
        <w:gridCol w:w="3448"/>
      </w:tblGrid>
      <w:tr w14:paraId="5C53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82" w:type="dxa"/>
            <w:vMerge w:val="restart"/>
          </w:tcPr>
          <w:p w14:paraId="5AF67057">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名称</w:t>
            </w:r>
          </w:p>
        </w:tc>
        <w:tc>
          <w:tcPr>
            <w:tcW w:w="3192" w:type="dxa"/>
            <w:gridSpan w:val="3"/>
          </w:tcPr>
          <w:p w14:paraId="03C04B31">
            <w:pPr>
              <w:pStyle w:val="12"/>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尺寸cm</w:t>
            </w:r>
          </w:p>
        </w:tc>
        <w:tc>
          <w:tcPr>
            <w:tcW w:w="3448" w:type="dxa"/>
            <w:vMerge w:val="restart"/>
          </w:tcPr>
          <w:p w14:paraId="11B93D27">
            <w:pPr>
              <w:pStyle w:val="12"/>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空间要求</w:t>
            </w:r>
          </w:p>
        </w:tc>
      </w:tr>
      <w:tr w14:paraId="6010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82" w:type="dxa"/>
            <w:vMerge w:val="continue"/>
          </w:tcPr>
          <w:p w14:paraId="4C9E351D">
            <w:pPr>
              <w:pStyle w:val="12"/>
              <w:jc w:val="left"/>
              <w:rPr>
                <w:rFonts w:hint="eastAsia" w:ascii="仿宋_GB2312" w:hAnsi="仿宋_GB2312" w:eastAsia="仿宋_GB2312" w:cs="仿宋_GB2312"/>
                <w:b w:val="0"/>
                <w:bCs w:val="0"/>
                <w:sz w:val="32"/>
                <w:szCs w:val="32"/>
                <w:highlight w:val="none"/>
                <w:vertAlign w:val="baseline"/>
                <w:lang w:val="en-US" w:eastAsia="zh-CN"/>
              </w:rPr>
            </w:pPr>
          </w:p>
        </w:tc>
        <w:tc>
          <w:tcPr>
            <w:tcW w:w="1034" w:type="dxa"/>
          </w:tcPr>
          <w:p w14:paraId="5EBCA06B">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长</w:t>
            </w:r>
          </w:p>
        </w:tc>
        <w:tc>
          <w:tcPr>
            <w:tcW w:w="1107" w:type="dxa"/>
          </w:tcPr>
          <w:p w14:paraId="71722821">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宽</w:t>
            </w:r>
          </w:p>
        </w:tc>
        <w:tc>
          <w:tcPr>
            <w:tcW w:w="1051" w:type="dxa"/>
          </w:tcPr>
          <w:p w14:paraId="0E62A725">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高</w:t>
            </w:r>
          </w:p>
        </w:tc>
        <w:tc>
          <w:tcPr>
            <w:tcW w:w="3448" w:type="dxa"/>
            <w:vMerge w:val="continue"/>
          </w:tcPr>
          <w:p w14:paraId="168D85EA">
            <w:pPr>
              <w:pStyle w:val="12"/>
              <w:jc w:val="both"/>
              <w:rPr>
                <w:rFonts w:hint="eastAsia" w:ascii="仿宋_GB2312" w:hAnsi="仿宋_GB2312" w:eastAsia="仿宋_GB2312" w:cs="仿宋_GB2312"/>
                <w:b w:val="0"/>
                <w:bCs w:val="0"/>
                <w:sz w:val="32"/>
                <w:szCs w:val="32"/>
                <w:highlight w:val="none"/>
                <w:vertAlign w:val="baseline"/>
                <w:lang w:val="en-US" w:eastAsia="zh-CN"/>
              </w:rPr>
            </w:pPr>
          </w:p>
        </w:tc>
      </w:tr>
      <w:tr w14:paraId="395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63DC506F">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瑜伽垫</w:t>
            </w:r>
          </w:p>
        </w:tc>
        <w:tc>
          <w:tcPr>
            <w:tcW w:w="1034" w:type="dxa"/>
          </w:tcPr>
          <w:p w14:paraId="56D5C6AA">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200-220</w:t>
            </w:r>
          </w:p>
        </w:tc>
        <w:tc>
          <w:tcPr>
            <w:tcW w:w="1107" w:type="dxa"/>
          </w:tcPr>
          <w:p w14:paraId="1DFAB6BD">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60-70</w:t>
            </w:r>
          </w:p>
        </w:tc>
        <w:tc>
          <w:tcPr>
            <w:tcW w:w="1051" w:type="dxa"/>
          </w:tcPr>
          <w:p w14:paraId="5A14288E">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0.5</w:t>
            </w:r>
          </w:p>
        </w:tc>
        <w:tc>
          <w:tcPr>
            <w:tcW w:w="3448" w:type="dxa"/>
            <w:vMerge w:val="restart"/>
          </w:tcPr>
          <w:p w14:paraId="2E87F76F">
            <w:pPr>
              <w:bidi w:val="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器械靠边相互间隔1米以上</w:t>
            </w:r>
          </w:p>
        </w:tc>
      </w:tr>
      <w:tr w14:paraId="1A3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5B3FC076">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核心床</w:t>
            </w:r>
          </w:p>
        </w:tc>
        <w:tc>
          <w:tcPr>
            <w:tcW w:w="1034" w:type="dxa"/>
          </w:tcPr>
          <w:p w14:paraId="7FB580B3">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170-210</w:t>
            </w:r>
          </w:p>
        </w:tc>
        <w:tc>
          <w:tcPr>
            <w:tcW w:w="1107" w:type="dxa"/>
          </w:tcPr>
          <w:p w14:paraId="716F77DE">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60-80</w:t>
            </w:r>
          </w:p>
        </w:tc>
        <w:tc>
          <w:tcPr>
            <w:tcW w:w="1051" w:type="dxa"/>
          </w:tcPr>
          <w:p w14:paraId="2D8E8ACA">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60-80</w:t>
            </w:r>
          </w:p>
        </w:tc>
        <w:tc>
          <w:tcPr>
            <w:tcW w:w="3448" w:type="dxa"/>
            <w:vMerge w:val="continue"/>
          </w:tcPr>
          <w:p w14:paraId="790A9B4A">
            <w:pPr>
              <w:pStyle w:val="12"/>
              <w:jc w:val="both"/>
              <w:rPr>
                <w:rFonts w:hint="eastAsia" w:ascii="仿宋_GB2312" w:hAnsi="仿宋_GB2312" w:eastAsia="仿宋_GB2312" w:cs="仿宋_GB2312"/>
                <w:b w:val="0"/>
                <w:bCs w:val="0"/>
                <w:sz w:val="32"/>
                <w:szCs w:val="32"/>
                <w:highlight w:val="none"/>
                <w:vertAlign w:val="baseline"/>
              </w:rPr>
            </w:pPr>
          </w:p>
        </w:tc>
      </w:tr>
      <w:tr w14:paraId="24B6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52BBE6B1">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矫正器</w:t>
            </w:r>
          </w:p>
        </w:tc>
        <w:tc>
          <w:tcPr>
            <w:tcW w:w="1034" w:type="dxa"/>
          </w:tcPr>
          <w:p w14:paraId="1BEC04DE">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70-100</w:t>
            </w:r>
          </w:p>
        </w:tc>
        <w:tc>
          <w:tcPr>
            <w:tcW w:w="1107" w:type="dxa"/>
          </w:tcPr>
          <w:p w14:paraId="2E71B3CA">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40-50</w:t>
            </w:r>
          </w:p>
        </w:tc>
        <w:tc>
          <w:tcPr>
            <w:tcW w:w="1051" w:type="dxa"/>
          </w:tcPr>
          <w:p w14:paraId="16BCE323">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30-40</w:t>
            </w:r>
          </w:p>
        </w:tc>
        <w:tc>
          <w:tcPr>
            <w:tcW w:w="3448" w:type="dxa"/>
            <w:vMerge w:val="continue"/>
          </w:tcPr>
          <w:p w14:paraId="39942F81">
            <w:pPr>
              <w:pStyle w:val="12"/>
              <w:jc w:val="both"/>
              <w:rPr>
                <w:rFonts w:hint="eastAsia" w:ascii="仿宋_GB2312" w:hAnsi="仿宋_GB2312" w:eastAsia="仿宋_GB2312" w:cs="仿宋_GB2312"/>
                <w:b w:val="0"/>
                <w:bCs w:val="0"/>
                <w:sz w:val="32"/>
                <w:szCs w:val="32"/>
                <w:highlight w:val="none"/>
                <w:vertAlign w:val="baseline"/>
              </w:rPr>
            </w:pPr>
          </w:p>
        </w:tc>
      </w:tr>
      <w:tr w14:paraId="2DE0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320D176F">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稳踏椅</w:t>
            </w:r>
          </w:p>
        </w:tc>
        <w:tc>
          <w:tcPr>
            <w:tcW w:w="1034" w:type="dxa"/>
          </w:tcPr>
          <w:p w14:paraId="5D4EDC35">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50-60</w:t>
            </w:r>
          </w:p>
        </w:tc>
        <w:tc>
          <w:tcPr>
            <w:tcW w:w="1107" w:type="dxa"/>
          </w:tcPr>
          <w:p w14:paraId="460E4780">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30-50</w:t>
            </w:r>
          </w:p>
        </w:tc>
        <w:tc>
          <w:tcPr>
            <w:tcW w:w="1051" w:type="dxa"/>
          </w:tcPr>
          <w:p w14:paraId="1FD060DF">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60-70</w:t>
            </w:r>
          </w:p>
        </w:tc>
        <w:tc>
          <w:tcPr>
            <w:tcW w:w="3448" w:type="dxa"/>
            <w:vMerge w:val="continue"/>
          </w:tcPr>
          <w:p w14:paraId="3288D500">
            <w:pPr>
              <w:pStyle w:val="12"/>
              <w:jc w:val="both"/>
              <w:rPr>
                <w:rFonts w:hint="eastAsia" w:ascii="仿宋_GB2312" w:hAnsi="仿宋_GB2312" w:eastAsia="仿宋_GB2312" w:cs="仿宋_GB2312"/>
                <w:b w:val="0"/>
                <w:bCs w:val="0"/>
                <w:sz w:val="32"/>
                <w:szCs w:val="32"/>
                <w:highlight w:val="none"/>
                <w:vertAlign w:val="baseline"/>
              </w:rPr>
            </w:pPr>
          </w:p>
        </w:tc>
      </w:tr>
      <w:tr w14:paraId="7786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2008FA94">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梯  桶</w:t>
            </w:r>
          </w:p>
        </w:tc>
        <w:tc>
          <w:tcPr>
            <w:tcW w:w="1034" w:type="dxa"/>
          </w:tcPr>
          <w:p w14:paraId="2251153C">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120-150</w:t>
            </w:r>
          </w:p>
        </w:tc>
        <w:tc>
          <w:tcPr>
            <w:tcW w:w="1107" w:type="dxa"/>
          </w:tcPr>
          <w:p w14:paraId="28EF33BC">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55-70</w:t>
            </w:r>
          </w:p>
        </w:tc>
        <w:tc>
          <w:tcPr>
            <w:tcW w:w="1051" w:type="dxa"/>
          </w:tcPr>
          <w:p w14:paraId="7281B2FA">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80-100</w:t>
            </w:r>
          </w:p>
        </w:tc>
        <w:tc>
          <w:tcPr>
            <w:tcW w:w="3448" w:type="dxa"/>
            <w:vMerge w:val="continue"/>
          </w:tcPr>
          <w:p w14:paraId="3DFEB273">
            <w:pPr>
              <w:pStyle w:val="12"/>
              <w:jc w:val="both"/>
              <w:rPr>
                <w:rFonts w:hint="eastAsia" w:ascii="仿宋_GB2312" w:hAnsi="仿宋_GB2312" w:eastAsia="仿宋_GB2312" w:cs="仿宋_GB2312"/>
                <w:b w:val="0"/>
                <w:bCs w:val="0"/>
                <w:sz w:val="32"/>
                <w:szCs w:val="32"/>
                <w:highlight w:val="none"/>
                <w:vertAlign w:val="baseline"/>
              </w:rPr>
            </w:pPr>
          </w:p>
        </w:tc>
      </w:tr>
      <w:tr w14:paraId="19FD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0CA516F1">
            <w:pPr>
              <w:pStyle w:val="12"/>
              <w:ind w:left="0" w:leftChars="0" w:firstLine="0" w:firstLineChars="0"/>
              <w:jc w:val="left"/>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凯迪拉克床</w:t>
            </w:r>
          </w:p>
        </w:tc>
        <w:tc>
          <w:tcPr>
            <w:tcW w:w="1034" w:type="dxa"/>
          </w:tcPr>
          <w:p w14:paraId="0FD31DC4">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220-240</w:t>
            </w:r>
          </w:p>
        </w:tc>
        <w:tc>
          <w:tcPr>
            <w:tcW w:w="1107" w:type="dxa"/>
          </w:tcPr>
          <w:p w14:paraId="0BBEFA6A">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60-70</w:t>
            </w:r>
          </w:p>
        </w:tc>
        <w:tc>
          <w:tcPr>
            <w:tcW w:w="1051" w:type="dxa"/>
          </w:tcPr>
          <w:p w14:paraId="133B5C56">
            <w:pPr>
              <w:pStyle w:val="12"/>
              <w:ind w:left="0" w:leftChars="0" w:firstLine="0" w:firstLineChars="0"/>
              <w:jc w:val="left"/>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200-210</w:t>
            </w:r>
          </w:p>
        </w:tc>
        <w:tc>
          <w:tcPr>
            <w:tcW w:w="3448" w:type="dxa"/>
            <w:vMerge w:val="continue"/>
          </w:tcPr>
          <w:p w14:paraId="113A5F05">
            <w:pPr>
              <w:pStyle w:val="12"/>
              <w:jc w:val="both"/>
              <w:rPr>
                <w:rFonts w:hint="eastAsia" w:ascii="仿宋_GB2312" w:hAnsi="仿宋_GB2312" w:eastAsia="仿宋_GB2312" w:cs="仿宋_GB2312"/>
                <w:b w:val="0"/>
                <w:bCs w:val="0"/>
                <w:sz w:val="32"/>
                <w:szCs w:val="32"/>
                <w:highlight w:val="none"/>
                <w:vertAlign w:val="baseline"/>
              </w:rPr>
            </w:pPr>
          </w:p>
        </w:tc>
      </w:tr>
    </w:tbl>
    <w:p w14:paraId="1F9F5108">
      <w:pPr>
        <w:pStyle w:val="12"/>
        <w:ind w:left="0" w:leftChars="0" w:firstLine="0" w:firstLineChars="0"/>
        <w:jc w:val="both"/>
        <w:rPr>
          <w:rFonts w:hint="eastAsia" w:ascii="仿宋_GB2312" w:hAnsi="仿宋_GB2312" w:eastAsia="仿宋_GB2312" w:cs="仿宋_GB2312"/>
          <w:b w:val="0"/>
          <w:bCs w:val="0"/>
          <w:sz w:val="32"/>
          <w:szCs w:val="32"/>
          <w:highlight w:val="none"/>
        </w:rPr>
      </w:pPr>
    </w:p>
    <w:p w14:paraId="15CEF43D">
      <w:pPr>
        <w:pStyle w:val="12"/>
        <w:ind w:left="0" w:leftChars="0" w:firstLine="0" w:firstLineChars="0"/>
        <w:jc w:val="both"/>
        <w:rPr>
          <w:rFonts w:hint="eastAsia" w:ascii="仿宋_GB2312" w:hAnsi="仿宋_GB2312" w:eastAsia="仿宋_GB2312" w:cs="仿宋_GB2312"/>
          <w:b w:val="0"/>
          <w:bCs w:val="0"/>
          <w:sz w:val="32"/>
          <w:szCs w:val="32"/>
          <w:highlight w:val="yellow"/>
        </w:rPr>
      </w:pPr>
    </w:p>
    <w:p w14:paraId="1CF98AD4">
      <w:pPr>
        <w:pStyle w:val="12"/>
        <w:ind w:left="0" w:leftChars="0" w:firstLine="0" w:firstLineChars="0"/>
        <w:jc w:val="both"/>
        <w:rPr>
          <w:rFonts w:hint="eastAsia" w:ascii="仿宋_GB2312" w:hAnsi="仿宋_GB2312" w:eastAsia="仿宋_GB2312" w:cs="仿宋_GB2312"/>
          <w:b w:val="0"/>
          <w:bCs w:val="0"/>
          <w:sz w:val="32"/>
          <w:szCs w:val="32"/>
        </w:rPr>
      </w:pPr>
    </w:p>
    <w:p w14:paraId="409C15A1">
      <w:pPr>
        <w:pStyle w:val="12"/>
        <w:ind w:left="0" w:leftChars="0" w:firstLine="0" w:firstLineChars="0"/>
        <w:jc w:val="both"/>
        <w:rPr>
          <w:rFonts w:hint="eastAsia" w:ascii="仿宋_GB2312" w:hAnsi="仿宋_GB2312" w:eastAsia="仿宋_GB2312" w:cs="仿宋_GB2312"/>
          <w:b w:val="0"/>
          <w:bCs w:val="0"/>
          <w:sz w:val="32"/>
          <w:szCs w:val="32"/>
        </w:rPr>
      </w:pPr>
    </w:p>
    <w:p w14:paraId="687F93A9">
      <w:pPr>
        <w:pStyle w:val="12"/>
        <w:ind w:left="0" w:leftChars="0" w:firstLine="0" w:firstLineChars="0"/>
        <w:jc w:val="both"/>
        <w:rPr>
          <w:rFonts w:hint="eastAsia" w:ascii="仿宋_GB2312" w:hAnsi="仿宋_GB2312" w:eastAsia="仿宋_GB2312" w:cs="仿宋_GB2312"/>
          <w:b w:val="0"/>
          <w:bCs w:val="0"/>
          <w:sz w:val="32"/>
          <w:szCs w:val="32"/>
        </w:rPr>
      </w:pPr>
    </w:p>
    <w:p w14:paraId="4A3A54E5">
      <w:pPr>
        <w:pStyle w:val="12"/>
        <w:ind w:left="0" w:leftChars="0" w:firstLine="0" w:firstLineChars="0"/>
        <w:jc w:val="both"/>
        <w:rPr>
          <w:rFonts w:hint="eastAsia" w:ascii="宋体" w:hAnsi="宋体" w:eastAsia="宋体" w:cs="宋体"/>
          <w:b w:val="0"/>
          <w:bCs w:val="0"/>
          <w:sz w:val="32"/>
          <w:szCs w:val="32"/>
        </w:rPr>
      </w:pPr>
    </w:p>
    <w:p w14:paraId="24E73169">
      <w:pPr>
        <w:pStyle w:val="12"/>
        <w:ind w:left="0" w:leftChars="0" w:firstLine="0" w:firstLineChars="0"/>
        <w:jc w:val="both"/>
        <w:rPr>
          <w:rFonts w:hint="eastAsia" w:ascii="宋体" w:hAnsi="宋体" w:eastAsia="宋体" w:cs="宋体"/>
          <w:b w:val="0"/>
          <w:bCs w:val="0"/>
          <w:sz w:val="32"/>
          <w:szCs w:val="32"/>
        </w:rPr>
      </w:pPr>
    </w:p>
    <w:p w14:paraId="7DAB84A8">
      <w:pPr>
        <w:pStyle w:val="12"/>
        <w:ind w:left="0" w:leftChars="0" w:firstLine="0" w:firstLineChars="0"/>
        <w:jc w:val="both"/>
        <w:rPr>
          <w:rFonts w:hint="eastAsia" w:ascii="宋体" w:hAnsi="宋体" w:eastAsia="宋体" w:cs="宋体"/>
          <w:b w:val="0"/>
          <w:bCs w:val="0"/>
          <w:sz w:val="32"/>
          <w:szCs w:val="32"/>
        </w:rPr>
      </w:pPr>
    </w:p>
    <w:p w14:paraId="0BEB2C3B">
      <w:pPr>
        <w:pStyle w:val="12"/>
        <w:ind w:left="0" w:leftChars="0" w:firstLine="0" w:firstLineChars="0"/>
        <w:jc w:val="both"/>
        <w:rPr>
          <w:rFonts w:hint="eastAsia" w:ascii="宋体" w:hAnsi="宋体" w:eastAsia="宋体" w:cs="宋体"/>
          <w:b w:val="0"/>
          <w:bCs w:val="0"/>
          <w:sz w:val="32"/>
          <w:szCs w:val="32"/>
        </w:rPr>
      </w:pPr>
    </w:p>
    <w:p w14:paraId="529D2467">
      <w:pPr>
        <w:pStyle w:val="12"/>
        <w:ind w:left="0" w:leftChars="0" w:firstLine="0" w:firstLineChars="0"/>
        <w:jc w:val="both"/>
        <w:rPr>
          <w:rFonts w:hint="eastAsia" w:ascii="宋体" w:hAnsi="宋体" w:eastAsia="宋体" w:cs="宋体"/>
          <w:b w:val="0"/>
          <w:bCs w:val="0"/>
          <w:sz w:val="32"/>
          <w:szCs w:val="32"/>
        </w:rPr>
      </w:pPr>
    </w:p>
    <w:p w14:paraId="7521C8D9">
      <w:pPr>
        <w:pStyle w:val="12"/>
        <w:ind w:left="0" w:leftChars="0" w:firstLine="0" w:firstLineChars="0"/>
        <w:jc w:val="both"/>
        <w:rPr>
          <w:rFonts w:hint="eastAsia" w:ascii="宋体" w:hAnsi="宋体" w:eastAsia="宋体" w:cs="宋体"/>
          <w:b w:val="0"/>
          <w:bCs w:val="0"/>
          <w:sz w:val="32"/>
          <w:szCs w:val="32"/>
        </w:rPr>
      </w:pPr>
    </w:p>
    <w:p w14:paraId="6654CDC2">
      <w:pPr>
        <w:pStyle w:val="12"/>
        <w:ind w:left="0" w:leftChars="0" w:firstLine="0" w:firstLineChars="0"/>
        <w:jc w:val="both"/>
        <w:rPr>
          <w:rFonts w:hint="eastAsia" w:ascii="宋体" w:hAnsi="宋体" w:eastAsia="宋体" w:cs="宋体"/>
          <w:b w:val="0"/>
          <w:bCs w:val="0"/>
          <w:sz w:val="32"/>
          <w:szCs w:val="32"/>
        </w:rPr>
      </w:pPr>
    </w:p>
    <w:p w14:paraId="57C2BDF5">
      <w:pPr>
        <w:pStyle w:val="11"/>
        <w:widowControl w:val="0"/>
        <w:tabs>
          <w:tab w:val="right" w:leader="dot" w:pos="8306"/>
        </w:tabs>
        <w:spacing w:line="360" w:lineRule="auto"/>
        <w:ind w:left="0" w:leftChars="0" w:firstLineChars="0"/>
        <w:jc w:val="center"/>
        <w:rPr>
          <w:rFonts w:hint="eastAsia" w:ascii="仿宋_GB2312" w:hAnsi="仿宋_GB2312" w:eastAsia="仿宋_GB2312" w:cs="仿宋_GB2312"/>
          <w:b/>
          <w:bCs/>
          <w:sz w:val="28"/>
          <w:szCs w:val="28"/>
          <w:lang w:val="en-US" w:eastAsia="zh-CN"/>
        </w:rPr>
      </w:pPr>
    </w:p>
    <w:p w14:paraId="2402C1D9">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附件12：</w:t>
      </w:r>
    </w:p>
    <w:p w14:paraId="613FA26E">
      <w:pPr>
        <w:pStyle w:val="11"/>
        <w:widowControl w:val="0"/>
        <w:tabs>
          <w:tab w:val="right" w:leader="dot" w:pos="8306"/>
        </w:tabs>
        <w:spacing w:line="360" w:lineRule="auto"/>
        <w:ind w:left="0" w:leftChars="0" w:firstLine="1687" w:firstLineChars="600"/>
        <w:jc w:val="center"/>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普拉提指导员职业能力考核区域及流程</w:t>
      </w:r>
    </w:p>
    <w:p w14:paraId="78D19A04">
      <w:pPr>
        <w:pStyle w:val="12"/>
        <w:ind w:left="0" w:leftChars="0" w:firstLine="0" w:firstLineChars="0"/>
        <w:jc w:val="both"/>
        <w:rPr>
          <w:rFonts w:hint="eastAsia" w:ascii="仿宋_GB2312" w:hAnsi="仿宋_GB2312" w:eastAsia="仿宋_GB2312" w:cs="仿宋_GB2312"/>
          <w:b w:val="0"/>
          <w:bCs w:val="0"/>
          <w:kern w:val="0"/>
          <w:sz w:val="32"/>
          <w:szCs w:val="32"/>
          <w:highlight w:val="none"/>
          <w:lang w:val="en-US" w:eastAsia="zh-CN" w:bidi="ar-SA"/>
        </w:rPr>
      </w:pPr>
    </w:p>
    <w:p w14:paraId="6D23455C">
      <w:pPr>
        <w:pStyle w:val="12"/>
        <w:ind w:left="0" w:leftChars="0" w:firstLine="0" w:firstLineChars="0"/>
        <w:jc w:val="both"/>
        <w:rPr>
          <w:rFonts w:hint="eastAsia" w:ascii="仿宋_GB2312" w:hAnsi="仿宋_GB2312" w:eastAsia="仿宋_GB2312" w:cs="仿宋_GB2312"/>
          <w:b w:val="0"/>
          <w:bCs w:val="0"/>
          <w:kern w:val="0"/>
          <w:sz w:val="32"/>
          <w:szCs w:val="32"/>
          <w:highlight w:val="yellow"/>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drawing>
          <wp:inline distT="0" distB="0" distL="114300" distR="114300">
            <wp:extent cx="5270500" cy="8025765"/>
            <wp:effectExtent l="0" t="0" r="0" b="635"/>
            <wp:docPr id="7"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9F754DE-2CAD-44b6-B708-469DEB6407EB-1" descr="wps"/>
                    <pic:cNvPicPr>
                      <a:picLocks noChangeAspect="1"/>
                    </pic:cNvPicPr>
                  </pic:nvPicPr>
                  <pic:blipFill>
                    <a:blip r:embed="rId8"/>
                    <a:stretch>
                      <a:fillRect/>
                    </a:stretch>
                  </pic:blipFill>
                  <pic:spPr>
                    <a:xfrm>
                      <a:off x="0" y="0"/>
                      <a:ext cx="5270500" cy="8025765"/>
                    </a:xfrm>
                    <a:prstGeom prst="rect">
                      <a:avLst/>
                    </a:prstGeom>
                  </pic:spPr>
                </pic:pic>
              </a:graphicData>
            </a:graphic>
          </wp:inline>
        </w:drawing>
      </w:r>
    </w:p>
    <w:tbl>
      <w:tblPr>
        <w:tblStyle w:val="14"/>
        <w:tblpPr w:leftFromText="180" w:rightFromText="180" w:vertAnchor="text" w:horzAnchor="page" w:tblpX="2597" w:tblpY="2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3460"/>
      </w:tblGrid>
      <w:tr w14:paraId="644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019" w:type="dxa"/>
            <w:gridSpan w:val="2"/>
            <w:tcBorders>
              <w:top w:val="single" w:color="auto" w:sz="4" w:space="0"/>
              <w:left w:val="single" w:color="auto" w:sz="4" w:space="0"/>
              <w:bottom w:val="single" w:color="auto" w:sz="4" w:space="0"/>
              <w:right w:val="single" w:color="auto" w:sz="4" w:space="0"/>
            </w:tcBorders>
            <w:shd w:val="clear" w:color="auto" w:fill="5B9BD5" w:themeFill="accent1"/>
          </w:tcPr>
          <w:p w14:paraId="6830C241">
            <w:pPr>
              <w:pStyle w:val="12"/>
              <w:shd w:val="clear" w:fill="5B9BD5" w:themeFill="accent1"/>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p>
          <w:p w14:paraId="2EE5D9E9">
            <w:pPr>
              <w:shd w:val="clear" w:fill="5B9BD5" w:themeFill="accent1"/>
              <w:tabs>
                <w:tab w:val="left" w:pos="1303"/>
              </w:tabs>
              <w:bidi w:val="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48"/>
                <w:szCs w:val="52"/>
                <w:highlight w:val="none"/>
                <w:lang w:val="en-US" w:eastAsia="zh-CN"/>
              </w:rPr>
              <w:t>考生休息区</w:t>
            </w:r>
          </w:p>
        </w:tc>
      </w:tr>
      <w:tr w14:paraId="546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9" w:type="dxa"/>
            <w:gridSpan w:val="2"/>
            <w:tcBorders>
              <w:top w:val="single" w:color="auto" w:sz="4" w:space="0"/>
              <w:left w:val="single" w:color="auto" w:sz="4" w:space="0"/>
              <w:bottom w:val="single" w:color="auto" w:sz="4" w:space="0"/>
              <w:right w:val="single" w:color="auto" w:sz="4" w:space="0"/>
            </w:tcBorders>
            <w:shd w:val="clear" w:color="auto" w:fill="auto"/>
          </w:tcPr>
          <w:p w14:paraId="20A13CC8">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1.签到区</w:t>
            </w:r>
          </w:p>
          <w:p w14:paraId="790DCCE0">
            <w:pPr>
              <w:pStyle w:val="12"/>
              <w:shd w:val="clear" w:fill="C5E0B3" w:themeFill="accent6" w:themeFillTint="66"/>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shd w:val="clear"/>
                <w:vertAlign w:val="baseline"/>
                <w:lang w:val="en-US" w:eastAsia="zh-CN"/>
              </w:rPr>
              <w:t>2.人脸识别区</w:t>
            </w:r>
          </w:p>
        </w:tc>
      </w:tr>
      <w:tr w14:paraId="314E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9" w:type="dxa"/>
            <w:gridSpan w:val="2"/>
            <w:tcBorders>
              <w:top w:val="single" w:color="auto" w:sz="4" w:space="0"/>
            </w:tcBorders>
            <w:shd w:val="clear" w:color="auto" w:fill="BEBEBE" w:themeFill="background1" w:themeFillShade="BF"/>
          </w:tcPr>
          <w:p w14:paraId="4CD15722">
            <w:pPr>
              <w:pStyle w:val="12"/>
              <w:jc w:val="center"/>
              <w:rPr>
                <w:rFonts w:hint="eastAsia" w:ascii="仿宋_GB2312" w:hAnsi="仿宋_GB2312" w:eastAsia="仿宋_GB2312" w:cs="仿宋_GB2312"/>
                <w:b w:val="0"/>
                <w:bCs w:val="0"/>
                <w:sz w:val="32"/>
                <w:szCs w:val="32"/>
                <w:highlight w:val="none"/>
                <w:vertAlign w:val="baseline"/>
              </w:rPr>
            </w:pPr>
            <w:r>
              <w:rPr>
                <w:rFonts w:hint="eastAsia" w:ascii="仿宋_GB2312" w:hAnsi="仿宋_GB2312" w:eastAsia="仿宋_GB2312" w:cs="仿宋_GB2312"/>
                <w:b w:val="0"/>
                <w:bCs w:val="0"/>
                <w:sz w:val="32"/>
                <w:szCs w:val="32"/>
                <w:highlight w:val="none"/>
                <w:vertAlign w:val="baseline"/>
                <w:lang w:val="en-US" w:eastAsia="zh-CN"/>
              </w:rPr>
              <w:t>3.候考区</w:t>
            </w:r>
          </w:p>
        </w:tc>
      </w:tr>
      <w:tr w14:paraId="5E76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9" w:type="dxa"/>
            <w:gridSpan w:val="2"/>
            <w:shd w:val="clear" w:color="auto" w:fill="FFFF00"/>
          </w:tcPr>
          <w:p w14:paraId="0921D6AF">
            <w:pPr>
              <w:pStyle w:val="12"/>
              <w:ind w:left="0" w:leftChars="0" w:firstLine="640" w:firstLineChars="200"/>
              <w:jc w:val="center"/>
              <w:rPr>
                <w:rFonts w:hint="eastAsia" w:ascii="仿宋_GB2312" w:hAnsi="仿宋_GB2312" w:eastAsia="仿宋_GB2312" w:cs="仿宋_GB2312"/>
                <w:b w:val="0"/>
                <w:bCs w:val="0"/>
                <w:sz w:val="32"/>
                <w:szCs w:val="32"/>
                <w:highlight w:val="none"/>
                <w:vertAlign w:val="baseline"/>
              </w:rPr>
            </w:pPr>
            <w:r>
              <w:rPr>
                <w:rFonts w:hint="eastAsia" w:ascii="仿宋_GB2312" w:hAnsi="仿宋_GB2312" w:eastAsia="仿宋_GB2312" w:cs="仿宋_GB2312"/>
                <w:b w:val="0"/>
                <w:bCs w:val="0"/>
                <w:sz w:val="32"/>
                <w:szCs w:val="32"/>
                <w:highlight w:val="none"/>
                <w:vertAlign w:val="baseline"/>
                <w:lang w:val="en-US" w:eastAsia="zh-CN"/>
              </w:rPr>
              <w:t>4.抽签区</w:t>
            </w:r>
          </w:p>
        </w:tc>
      </w:tr>
      <w:tr w14:paraId="4888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9" w:type="dxa"/>
            <w:gridSpan w:val="2"/>
            <w:shd w:val="clear" w:color="auto" w:fill="FF8B8B"/>
          </w:tcPr>
          <w:p w14:paraId="20492C60">
            <w:pPr>
              <w:pStyle w:val="12"/>
              <w:jc w:val="center"/>
              <w:rPr>
                <w:rFonts w:hint="eastAsia" w:ascii="仿宋_GB2312" w:hAnsi="仿宋_GB2312" w:eastAsia="仿宋_GB2312" w:cs="仿宋_GB2312"/>
                <w:b w:val="0"/>
                <w:bCs w:val="0"/>
                <w:sz w:val="32"/>
                <w:szCs w:val="32"/>
                <w:highlight w:val="none"/>
                <w:vertAlign w:val="baseline"/>
              </w:rPr>
            </w:pPr>
            <w:r>
              <w:rPr>
                <w:rFonts w:hint="eastAsia" w:ascii="仿宋_GB2312" w:hAnsi="仿宋_GB2312" w:eastAsia="仿宋_GB2312" w:cs="仿宋_GB2312"/>
                <w:b w:val="0"/>
                <w:bCs w:val="0"/>
                <w:sz w:val="32"/>
                <w:szCs w:val="32"/>
                <w:highlight w:val="none"/>
                <w:vertAlign w:val="baseline"/>
                <w:lang w:val="en-US" w:eastAsia="zh-CN"/>
              </w:rPr>
              <w:t>5.考核区（示范一）</w:t>
            </w:r>
          </w:p>
        </w:tc>
      </w:tr>
      <w:tr w14:paraId="3047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9" w:type="dxa"/>
            <w:shd w:val="clear" w:color="auto" w:fill="FF8B8B"/>
          </w:tcPr>
          <w:p w14:paraId="3C477A6D">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瑜伽垫展示</w:t>
            </w:r>
          </w:p>
        </w:tc>
        <w:tc>
          <w:tcPr>
            <w:tcW w:w="3460" w:type="dxa"/>
            <w:shd w:val="clear" w:color="auto" w:fill="FF8B8B"/>
          </w:tcPr>
          <w:p w14:paraId="1ABDD55F">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核心床展示</w:t>
            </w:r>
          </w:p>
        </w:tc>
      </w:tr>
      <w:tr w14:paraId="409F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9" w:type="dxa"/>
            <w:shd w:val="clear" w:color="auto" w:fill="FF8B8B"/>
          </w:tcPr>
          <w:p w14:paraId="0A5D2683">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矫正器展示</w:t>
            </w:r>
          </w:p>
        </w:tc>
        <w:tc>
          <w:tcPr>
            <w:tcW w:w="3460" w:type="dxa"/>
            <w:shd w:val="clear" w:color="auto" w:fill="FF8B8B"/>
          </w:tcPr>
          <w:p w14:paraId="6E86955E">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稳踏椅展示</w:t>
            </w:r>
          </w:p>
        </w:tc>
      </w:tr>
      <w:tr w14:paraId="4D18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9" w:type="dxa"/>
            <w:shd w:val="clear" w:color="auto" w:fill="FF8B8B"/>
          </w:tcPr>
          <w:p w14:paraId="735BF5A8">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梯桶展示</w:t>
            </w:r>
          </w:p>
        </w:tc>
        <w:tc>
          <w:tcPr>
            <w:tcW w:w="3460" w:type="dxa"/>
            <w:shd w:val="clear" w:color="auto" w:fill="FF8B8B"/>
          </w:tcPr>
          <w:p w14:paraId="588BA7A1">
            <w:pPr>
              <w:pStyle w:val="12"/>
              <w:ind w:left="0" w:leftChars="0" w:firstLine="0" w:firstLineChars="0"/>
              <w:jc w:val="both"/>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凯迪拉克展示</w:t>
            </w:r>
          </w:p>
        </w:tc>
      </w:tr>
      <w:tr w14:paraId="76E0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19" w:type="dxa"/>
            <w:gridSpan w:val="2"/>
            <w:shd w:val="clear" w:color="auto" w:fill="FF6C0D"/>
          </w:tcPr>
          <w:p w14:paraId="309414B1">
            <w:pPr>
              <w:pStyle w:val="12"/>
              <w:ind w:left="0" w:leftChars="0" w:firstLine="0" w:firstLineChars="0"/>
              <w:jc w:val="center"/>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6.考核区（动作讲解）</w:t>
            </w:r>
          </w:p>
        </w:tc>
      </w:tr>
    </w:tbl>
    <w:p w14:paraId="1A5F097C">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19E2B72D">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B26FC80">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03DBC133">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11933AEB">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674B3E43">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09DCDF5C">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FD06059">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0C3776A6">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2DE13562">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5EB208F">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3771AF58">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72D1AA3F">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6F16443E">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34BC6690">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22BDB7DC">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0AE570E">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4B95C74B">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B090413">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0F997A84">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084EF8F9">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附件13：</w:t>
      </w:r>
    </w:p>
    <w:p w14:paraId="251D0DB9">
      <w:pPr>
        <w:jc w:val="cente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28"/>
          <w:lang w:val="en-US" w:eastAsia="zh-CN"/>
        </w:rPr>
        <w:t>初级题签</w:t>
      </w:r>
    </w:p>
    <w:p w14:paraId="4E3C047C">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考核项目一动作展示，考试时间5分钟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829"/>
        <w:gridCol w:w="3700"/>
        <w:gridCol w:w="2377"/>
      </w:tblGrid>
      <w:tr w14:paraId="091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noWrap w:val="0"/>
            <w:vAlign w:val="center"/>
          </w:tcPr>
          <w:p w14:paraId="78EC17F4">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器械名称</w:t>
            </w:r>
          </w:p>
        </w:tc>
        <w:tc>
          <w:tcPr>
            <w:tcW w:w="829" w:type="dxa"/>
            <w:noWrap w:val="0"/>
            <w:vAlign w:val="center"/>
          </w:tcPr>
          <w:p w14:paraId="31EE17DE">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序号</w:t>
            </w:r>
          </w:p>
        </w:tc>
        <w:tc>
          <w:tcPr>
            <w:tcW w:w="3700" w:type="dxa"/>
            <w:noWrap w:val="0"/>
            <w:vAlign w:val="top"/>
          </w:tcPr>
          <w:p w14:paraId="124F514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动作名称</w:t>
            </w:r>
          </w:p>
        </w:tc>
        <w:tc>
          <w:tcPr>
            <w:tcW w:w="2377" w:type="dxa"/>
            <w:noWrap w:val="0"/>
            <w:vAlign w:val="top"/>
          </w:tcPr>
          <w:p w14:paraId="1F7DF189">
            <w:pPr>
              <w:rPr>
                <w:rFonts w:hint="eastAsia" w:ascii="仿宋_GB2312" w:hAnsi="仿宋_GB2312" w:eastAsia="仿宋_GB2312" w:cs="仿宋_GB2312"/>
                <w:highlight w:val="none"/>
                <w:vertAlign w:val="baseline"/>
                <w:lang w:val="en-US" w:eastAsia="zh-CN"/>
              </w:rPr>
            </w:pPr>
          </w:p>
        </w:tc>
      </w:tr>
      <w:tr w14:paraId="25E3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35BB213D">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普拉提垫(Pilates Mat）（瑜伽垫替代）</w:t>
            </w:r>
          </w:p>
        </w:tc>
        <w:tc>
          <w:tcPr>
            <w:tcW w:w="829" w:type="dxa"/>
            <w:noWrap w:val="0"/>
            <w:vAlign w:val="center"/>
          </w:tcPr>
          <w:p w14:paraId="5100D4EC">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w:t>
            </w:r>
          </w:p>
        </w:tc>
        <w:tc>
          <w:tcPr>
            <w:tcW w:w="3700" w:type="dxa"/>
            <w:noWrap w:val="0"/>
            <w:vAlign w:val="top"/>
          </w:tcPr>
          <w:p w14:paraId="5070711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骨盆卷动（Pelvic Curl）</w:t>
            </w:r>
          </w:p>
        </w:tc>
        <w:tc>
          <w:tcPr>
            <w:tcW w:w="2377" w:type="dxa"/>
            <w:noWrap w:val="0"/>
            <w:vAlign w:val="top"/>
          </w:tcPr>
          <w:p w14:paraId="4FAD28CE">
            <w:pPr>
              <w:rPr>
                <w:rFonts w:hint="eastAsia" w:ascii="仿宋_GB2312" w:hAnsi="仿宋_GB2312" w:eastAsia="仿宋_GB2312" w:cs="仿宋_GB2312"/>
                <w:highlight w:val="none"/>
                <w:vertAlign w:val="baseline"/>
                <w:lang w:val="en-US" w:eastAsia="zh-CN"/>
              </w:rPr>
            </w:pPr>
          </w:p>
        </w:tc>
      </w:tr>
      <w:tr w14:paraId="181B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6BC4571E">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6C773C88">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w:t>
            </w:r>
          </w:p>
        </w:tc>
        <w:tc>
          <w:tcPr>
            <w:tcW w:w="3700" w:type="dxa"/>
            <w:noWrap w:val="0"/>
            <w:vAlign w:val="top"/>
          </w:tcPr>
          <w:p w14:paraId="5FE82BE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仰卧脊柱卷起（Roll Up）</w:t>
            </w:r>
          </w:p>
        </w:tc>
        <w:tc>
          <w:tcPr>
            <w:tcW w:w="2377" w:type="dxa"/>
            <w:noWrap w:val="0"/>
            <w:vAlign w:val="top"/>
          </w:tcPr>
          <w:p w14:paraId="24A765F3">
            <w:pPr>
              <w:rPr>
                <w:rFonts w:hint="eastAsia" w:ascii="仿宋_GB2312" w:hAnsi="仿宋_GB2312" w:eastAsia="仿宋_GB2312" w:cs="仿宋_GB2312"/>
                <w:highlight w:val="none"/>
                <w:vertAlign w:val="baseline"/>
                <w:lang w:val="en-US" w:eastAsia="zh-CN"/>
              </w:rPr>
            </w:pPr>
          </w:p>
        </w:tc>
      </w:tr>
      <w:tr w14:paraId="2480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27352000">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1A662D5A">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w:t>
            </w:r>
          </w:p>
        </w:tc>
        <w:tc>
          <w:tcPr>
            <w:tcW w:w="3700" w:type="dxa"/>
            <w:noWrap w:val="0"/>
            <w:vAlign w:val="top"/>
          </w:tcPr>
          <w:p w14:paraId="2D21025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胸部抬起（Chest Lift）</w:t>
            </w:r>
          </w:p>
        </w:tc>
        <w:tc>
          <w:tcPr>
            <w:tcW w:w="2377" w:type="dxa"/>
            <w:noWrap w:val="0"/>
            <w:vAlign w:val="top"/>
          </w:tcPr>
          <w:p w14:paraId="34DCEFF5">
            <w:pPr>
              <w:rPr>
                <w:rFonts w:hint="eastAsia" w:ascii="仿宋_GB2312" w:hAnsi="仿宋_GB2312" w:eastAsia="仿宋_GB2312" w:cs="仿宋_GB2312"/>
                <w:highlight w:val="none"/>
                <w:vertAlign w:val="baseline"/>
                <w:lang w:val="en-US" w:eastAsia="zh-CN"/>
              </w:rPr>
            </w:pPr>
          </w:p>
        </w:tc>
      </w:tr>
      <w:tr w14:paraId="764D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0DF97F93">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4907B65B">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w:t>
            </w:r>
          </w:p>
        </w:tc>
        <w:tc>
          <w:tcPr>
            <w:tcW w:w="3700" w:type="dxa"/>
            <w:noWrap w:val="0"/>
            <w:vAlign w:val="top"/>
          </w:tcPr>
          <w:p w14:paraId="11344A6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单腿划圈(Single Leg Circle)</w:t>
            </w:r>
          </w:p>
        </w:tc>
        <w:tc>
          <w:tcPr>
            <w:tcW w:w="2377" w:type="dxa"/>
            <w:noWrap w:val="0"/>
            <w:vAlign w:val="top"/>
          </w:tcPr>
          <w:p w14:paraId="3A298417">
            <w:pPr>
              <w:rPr>
                <w:rFonts w:hint="eastAsia" w:ascii="仿宋_GB2312" w:hAnsi="仿宋_GB2312" w:eastAsia="仿宋_GB2312" w:cs="仿宋_GB2312"/>
                <w:highlight w:val="none"/>
                <w:vertAlign w:val="baseline"/>
                <w:lang w:val="en-US" w:eastAsia="zh-CN"/>
              </w:rPr>
            </w:pPr>
          </w:p>
        </w:tc>
      </w:tr>
      <w:tr w14:paraId="073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16" w:type="dxa"/>
            <w:vMerge w:val="continue"/>
            <w:noWrap w:val="0"/>
            <w:vAlign w:val="center"/>
          </w:tcPr>
          <w:p w14:paraId="183B8246">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105CF6C5">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w:t>
            </w:r>
          </w:p>
        </w:tc>
        <w:tc>
          <w:tcPr>
            <w:tcW w:w="3700" w:type="dxa"/>
            <w:noWrap w:val="0"/>
            <w:vAlign w:val="top"/>
          </w:tcPr>
          <w:p w14:paraId="27A2B8A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单腿伸展(Single Leg Stretch)</w:t>
            </w:r>
          </w:p>
        </w:tc>
        <w:tc>
          <w:tcPr>
            <w:tcW w:w="2377" w:type="dxa"/>
            <w:noWrap w:val="0"/>
            <w:vAlign w:val="top"/>
          </w:tcPr>
          <w:p w14:paraId="50204607">
            <w:pPr>
              <w:rPr>
                <w:rFonts w:hint="eastAsia" w:ascii="仿宋_GB2312" w:hAnsi="仿宋_GB2312" w:eastAsia="仿宋_GB2312" w:cs="仿宋_GB2312"/>
                <w:highlight w:val="none"/>
                <w:vertAlign w:val="baseline"/>
                <w:lang w:val="en-US" w:eastAsia="zh-CN"/>
              </w:rPr>
            </w:pPr>
          </w:p>
        </w:tc>
      </w:tr>
      <w:tr w14:paraId="111A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2D4AEFFC">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76BE2387">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w:t>
            </w:r>
          </w:p>
        </w:tc>
        <w:tc>
          <w:tcPr>
            <w:tcW w:w="3700" w:type="dxa"/>
            <w:noWrap w:val="0"/>
            <w:vAlign w:val="top"/>
          </w:tcPr>
          <w:p w14:paraId="594451E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坐姿脊柱前伸(Seated Spine Stretch Forward)</w:t>
            </w:r>
          </w:p>
        </w:tc>
        <w:tc>
          <w:tcPr>
            <w:tcW w:w="2377" w:type="dxa"/>
            <w:noWrap w:val="0"/>
            <w:vAlign w:val="top"/>
          </w:tcPr>
          <w:p w14:paraId="7AF4D670">
            <w:pPr>
              <w:rPr>
                <w:rFonts w:hint="eastAsia" w:ascii="仿宋_GB2312" w:hAnsi="仿宋_GB2312" w:eastAsia="仿宋_GB2312" w:cs="仿宋_GB2312"/>
                <w:highlight w:val="none"/>
                <w:vertAlign w:val="baseline"/>
                <w:lang w:val="en-US" w:eastAsia="zh-CN"/>
              </w:rPr>
            </w:pPr>
          </w:p>
        </w:tc>
      </w:tr>
      <w:tr w14:paraId="4830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3A49CEEC">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75547D37">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7</w:t>
            </w:r>
          </w:p>
        </w:tc>
        <w:tc>
          <w:tcPr>
            <w:tcW w:w="3700" w:type="dxa"/>
            <w:noWrap w:val="0"/>
            <w:vAlign w:val="top"/>
          </w:tcPr>
          <w:p w14:paraId="30A929F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侧卧抬腿1-2(Side Leg Lifts 1-2)</w:t>
            </w:r>
          </w:p>
        </w:tc>
        <w:tc>
          <w:tcPr>
            <w:tcW w:w="2377" w:type="dxa"/>
            <w:noWrap w:val="0"/>
            <w:vAlign w:val="top"/>
          </w:tcPr>
          <w:p w14:paraId="6679657F">
            <w:pPr>
              <w:rPr>
                <w:rFonts w:hint="eastAsia" w:ascii="仿宋_GB2312" w:hAnsi="仿宋_GB2312" w:eastAsia="仿宋_GB2312" w:cs="仿宋_GB2312"/>
                <w:highlight w:val="none"/>
                <w:vertAlign w:val="baseline"/>
                <w:lang w:val="en-US" w:eastAsia="zh-CN"/>
              </w:rPr>
            </w:pPr>
          </w:p>
        </w:tc>
      </w:tr>
      <w:tr w14:paraId="0493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139244BF">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6EB6B07F">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w:t>
            </w:r>
          </w:p>
        </w:tc>
        <w:tc>
          <w:tcPr>
            <w:tcW w:w="3700" w:type="dxa"/>
            <w:noWrap w:val="0"/>
            <w:vAlign w:val="top"/>
          </w:tcPr>
          <w:p w14:paraId="1E52E6F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卷腹旋体(Bicycle Crunch)</w:t>
            </w:r>
          </w:p>
        </w:tc>
        <w:tc>
          <w:tcPr>
            <w:tcW w:w="2377" w:type="dxa"/>
            <w:noWrap w:val="0"/>
            <w:vAlign w:val="top"/>
          </w:tcPr>
          <w:p w14:paraId="0AA04089">
            <w:pPr>
              <w:rPr>
                <w:rFonts w:hint="eastAsia" w:ascii="仿宋_GB2312" w:hAnsi="仿宋_GB2312" w:eastAsia="仿宋_GB2312" w:cs="仿宋_GB2312"/>
                <w:highlight w:val="none"/>
                <w:vertAlign w:val="baseline"/>
                <w:lang w:val="en-US" w:eastAsia="zh-CN"/>
              </w:rPr>
            </w:pPr>
          </w:p>
        </w:tc>
      </w:tr>
      <w:tr w14:paraId="2204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65B4EA51">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61256E32">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9</w:t>
            </w:r>
          </w:p>
        </w:tc>
        <w:tc>
          <w:tcPr>
            <w:tcW w:w="3700" w:type="dxa"/>
            <w:noWrap w:val="0"/>
            <w:vAlign w:val="top"/>
          </w:tcPr>
          <w:p w14:paraId="73E6B97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天鹅宝宝（Baby Swan）</w:t>
            </w:r>
          </w:p>
        </w:tc>
        <w:tc>
          <w:tcPr>
            <w:tcW w:w="2377" w:type="dxa"/>
            <w:noWrap w:val="0"/>
            <w:vAlign w:val="top"/>
          </w:tcPr>
          <w:p w14:paraId="205FBB3F">
            <w:pPr>
              <w:rPr>
                <w:rFonts w:hint="eastAsia" w:ascii="仿宋_GB2312" w:hAnsi="仿宋_GB2312" w:eastAsia="仿宋_GB2312" w:cs="仿宋_GB2312"/>
                <w:highlight w:val="none"/>
                <w:vertAlign w:val="baseline"/>
                <w:lang w:val="en-US" w:eastAsia="zh-CN"/>
              </w:rPr>
            </w:pPr>
          </w:p>
        </w:tc>
      </w:tr>
      <w:tr w14:paraId="2033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5FB42986">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5029829D">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10</w:t>
            </w:r>
          </w:p>
        </w:tc>
        <w:tc>
          <w:tcPr>
            <w:tcW w:w="3700" w:type="dxa"/>
            <w:shd w:val="clear" w:color="auto" w:fill="auto"/>
            <w:noWrap w:val="0"/>
            <w:vAlign w:val="top"/>
          </w:tcPr>
          <w:p w14:paraId="5B504890">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猫背伸展(Cat Stretch)</w:t>
            </w:r>
          </w:p>
        </w:tc>
        <w:tc>
          <w:tcPr>
            <w:tcW w:w="2377" w:type="dxa"/>
            <w:noWrap w:val="0"/>
            <w:vAlign w:val="top"/>
          </w:tcPr>
          <w:p w14:paraId="743A0F1A">
            <w:pPr>
              <w:rPr>
                <w:rFonts w:hint="eastAsia" w:ascii="仿宋_GB2312" w:hAnsi="仿宋_GB2312" w:eastAsia="仿宋_GB2312" w:cs="仿宋_GB2312"/>
                <w:highlight w:val="none"/>
                <w:vertAlign w:val="baseline"/>
                <w:lang w:val="en-US" w:eastAsia="zh-CN"/>
              </w:rPr>
            </w:pPr>
          </w:p>
        </w:tc>
      </w:tr>
      <w:tr w14:paraId="430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4A6D4681">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0662FD09">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11</w:t>
            </w:r>
          </w:p>
        </w:tc>
        <w:tc>
          <w:tcPr>
            <w:tcW w:w="3700" w:type="dxa"/>
            <w:noWrap w:val="0"/>
            <w:vAlign w:val="top"/>
          </w:tcPr>
          <w:p w14:paraId="6F93D65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脊柱扭转</w:t>
            </w:r>
            <w:r>
              <w:rPr>
                <w:rFonts w:hint="default" w:ascii="仿宋_GB2312" w:hAnsi="仿宋_GB2312" w:eastAsia="仿宋_GB2312" w:cs="仿宋_GB2312"/>
                <w:highlight w:val="none"/>
                <w:vertAlign w:val="baseline"/>
                <w:lang w:val="en-US" w:eastAsia="zh-CN"/>
              </w:rPr>
              <w:t>(Spinal Twist)</w:t>
            </w:r>
          </w:p>
        </w:tc>
        <w:tc>
          <w:tcPr>
            <w:tcW w:w="2377" w:type="dxa"/>
            <w:noWrap w:val="0"/>
            <w:vAlign w:val="top"/>
          </w:tcPr>
          <w:p w14:paraId="088AF4AD">
            <w:pPr>
              <w:rPr>
                <w:rFonts w:hint="eastAsia" w:ascii="仿宋_GB2312" w:hAnsi="仿宋_GB2312" w:eastAsia="仿宋_GB2312" w:cs="仿宋_GB2312"/>
                <w:highlight w:val="none"/>
                <w:vertAlign w:val="baseline"/>
                <w:lang w:val="en-US" w:eastAsia="zh-CN"/>
              </w:rPr>
            </w:pPr>
          </w:p>
        </w:tc>
      </w:tr>
      <w:tr w14:paraId="657F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67CCD1C3">
            <w:pPr>
              <w:bidi w:val="0"/>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核心床(Reformer)</w:t>
            </w:r>
          </w:p>
        </w:tc>
        <w:tc>
          <w:tcPr>
            <w:tcW w:w="829" w:type="dxa"/>
            <w:shd w:val="clear" w:color="auto" w:fill="auto"/>
            <w:noWrap w:val="0"/>
            <w:vAlign w:val="center"/>
          </w:tcPr>
          <w:p w14:paraId="3BF30B97">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12</w:t>
            </w:r>
          </w:p>
        </w:tc>
        <w:tc>
          <w:tcPr>
            <w:tcW w:w="3700" w:type="dxa"/>
            <w:noWrap w:val="0"/>
            <w:vAlign w:val="top"/>
          </w:tcPr>
          <w:p w14:paraId="3FEFD8F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足部练习(Foot work)</w:t>
            </w:r>
          </w:p>
        </w:tc>
        <w:tc>
          <w:tcPr>
            <w:tcW w:w="2377" w:type="dxa"/>
            <w:noWrap w:val="0"/>
            <w:vAlign w:val="top"/>
          </w:tcPr>
          <w:p w14:paraId="608F3E9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脚前掌(Fore foot)</w:t>
            </w:r>
          </w:p>
        </w:tc>
      </w:tr>
      <w:tr w14:paraId="06D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7F13B5EA">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63CD36B6">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13</w:t>
            </w:r>
          </w:p>
        </w:tc>
        <w:tc>
          <w:tcPr>
            <w:tcW w:w="3700" w:type="dxa"/>
            <w:noWrap w:val="0"/>
            <w:vAlign w:val="top"/>
          </w:tcPr>
          <w:p w14:paraId="0AC05DB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桥式(Bridge)</w:t>
            </w:r>
          </w:p>
        </w:tc>
        <w:tc>
          <w:tcPr>
            <w:tcW w:w="2377" w:type="dxa"/>
            <w:noWrap w:val="0"/>
            <w:vAlign w:val="top"/>
          </w:tcPr>
          <w:p w14:paraId="2025A535">
            <w:pPr>
              <w:rPr>
                <w:rFonts w:hint="eastAsia" w:ascii="仿宋_GB2312" w:hAnsi="仿宋_GB2312" w:eastAsia="仿宋_GB2312" w:cs="仿宋_GB2312"/>
                <w:highlight w:val="none"/>
                <w:vertAlign w:val="baseline"/>
                <w:lang w:val="en-US" w:eastAsia="zh-CN"/>
              </w:rPr>
            </w:pPr>
          </w:p>
        </w:tc>
      </w:tr>
      <w:tr w14:paraId="335A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1CAF2C62">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0107E02C">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14</w:t>
            </w:r>
          </w:p>
        </w:tc>
        <w:tc>
          <w:tcPr>
            <w:tcW w:w="3700" w:type="dxa"/>
            <w:noWrap w:val="0"/>
            <w:vAlign w:val="top"/>
          </w:tcPr>
          <w:p w14:paraId="2CC9454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脚套带子(Foot in Straps)</w:t>
            </w:r>
          </w:p>
        </w:tc>
        <w:tc>
          <w:tcPr>
            <w:tcW w:w="2377" w:type="dxa"/>
            <w:noWrap w:val="0"/>
            <w:vAlign w:val="top"/>
          </w:tcPr>
          <w:p w14:paraId="69178433">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蛙式(Frog)</w:t>
            </w:r>
          </w:p>
        </w:tc>
      </w:tr>
      <w:tr w14:paraId="189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2466E3C6">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0FDC3415">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15</w:t>
            </w:r>
          </w:p>
        </w:tc>
        <w:tc>
          <w:tcPr>
            <w:tcW w:w="3700" w:type="dxa"/>
            <w:noWrap w:val="0"/>
            <w:vAlign w:val="top"/>
          </w:tcPr>
          <w:p w14:paraId="01FE7FA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仰卧手臂系列(arms work-Supine)</w:t>
            </w:r>
          </w:p>
        </w:tc>
        <w:tc>
          <w:tcPr>
            <w:tcW w:w="2377" w:type="dxa"/>
            <w:noWrap w:val="0"/>
            <w:vAlign w:val="top"/>
          </w:tcPr>
          <w:p w14:paraId="6C72FCB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肱三(Triceps brachii)</w:t>
            </w:r>
          </w:p>
        </w:tc>
      </w:tr>
      <w:tr w14:paraId="7FDD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20EF8015">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09B1BED8">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16</w:t>
            </w:r>
          </w:p>
        </w:tc>
        <w:tc>
          <w:tcPr>
            <w:tcW w:w="3700" w:type="dxa"/>
            <w:noWrap w:val="0"/>
            <w:vAlign w:val="top"/>
          </w:tcPr>
          <w:p w14:paraId="50F86AF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腹部练习系列(Core Abdomen Series)</w:t>
            </w:r>
          </w:p>
        </w:tc>
        <w:tc>
          <w:tcPr>
            <w:tcW w:w="2377" w:type="dxa"/>
            <w:noWrap w:val="0"/>
            <w:vAlign w:val="top"/>
          </w:tcPr>
          <w:p w14:paraId="2B6A36E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百拍(The Hundred)</w:t>
            </w:r>
          </w:p>
        </w:tc>
      </w:tr>
      <w:tr w14:paraId="37C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779732E0">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26CF1063">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17</w:t>
            </w:r>
          </w:p>
        </w:tc>
        <w:tc>
          <w:tcPr>
            <w:tcW w:w="3700" w:type="dxa"/>
            <w:noWrap w:val="0"/>
            <w:vAlign w:val="top"/>
          </w:tcPr>
          <w:p w14:paraId="68FBB45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短盒子(Short Box)</w:t>
            </w:r>
          </w:p>
        </w:tc>
        <w:tc>
          <w:tcPr>
            <w:tcW w:w="2377" w:type="dxa"/>
            <w:noWrap w:val="0"/>
            <w:vAlign w:val="top"/>
          </w:tcPr>
          <w:p w14:paraId="61BF730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肱二(Biceps brachii)</w:t>
            </w:r>
          </w:p>
        </w:tc>
      </w:tr>
      <w:tr w14:paraId="624A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1613B88F">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3EB485E1">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18</w:t>
            </w:r>
          </w:p>
        </w:tc>
        <w:tc>
          <w:tcPr>
            <w:tcW w:w="3700" w:type="dxa"/>
            <w:noWrap w:val="0"/>
            <w:vAlign w:val="top"/>
          </w:tcPr>
          <w:p w14:paraId="439B2263">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长盒子（</w:t>
            </w:r>
            <w:r>
              <w:rPr>
                <w:rFonts w:hint="default" w:ascii="仿宋_GB2312" w:hAnsi="仿宋_GB2312" w:eastAsia="仿宋_GB2312" w:cs="仿宋_GB2312"/>
                <w:highlight w:val="none"/>
                <w:vertAlign w:val="baseline"/>
                <w:lang w:val="en-US" w:eastAsia="zh-CN"/>
              </w:rPr>
              <w:t>Long Box)</w:t>
            </w:r>
          </w:p>
        </w:tc>
        <w:tc>
          <w:tcPr>
            <w:tcW w:w="2377" w:type="dxa"/>
            <w:noWrap w:val="0"/>
            <w:vAlign w:val="top"/>
          </w:tcPr>
          <w:p w14:paraId="0567D4C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俯</w:t>
            </w:r>
            <w:r>
              <w:rPr>
                <w:rFonts w:hint="eastAsia" w:ascii="仿宋_GB2312" w:hAnsi="仿宋_GB2312" w:eastAsia="仿宋_GB2312" w:cs="仿宋_GB2312"/>
                <w:highlight w:val="none"/>
                <w:vertAlign w:val="baseline"/>
                <w:lang w:val="en-US" w:eastAsia="zh-CN"/>
              </w:rPr>
              <w:t>卧直臂下压</w:t>
            </w:r>
          </w:p>
        </w:tc>
      </w:tr>
      <w:tr w14:paraId="4C26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79A1EA9D">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7C1BA1A2">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19</w:t>
            </w:r>
          </w:p>
        </w:tc>
        <w:tc>
          <w:tcPr>
            <w:tcW w:w="3700" w:type="dxa"/>
            <w:noWrap w:val="0"/>
            <w:vAlign w:val="top"/>
          </w:tcPr>
          <w:p w14:paraId="3E8A995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 xml:space="preserve">四足支撑(Quadruped Series) </w:t>
            </w:r>
          </w:p>
        </w:tc>
        <w:tc>
          <w:tcPr>
            <w:tcW w:w="2377" w:type="dxa"/>
            <w:noWrap w:val="0"/>
            <w:vAlign w:val="top"/>
          </w:tcPr>
          <w:p w14:paraId="54FC179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伸</w:t>
            </w:r>
            <w:bookmarkStart w:id="133" w:name="_GoBack"/>
            <w:bookmarkEnd w:id="133"/>
            <w:r>
              <w:rPr>
                <w:rFonts w:hint="eastAsia" w:ascii="仿宋_GB2312" w:hAnsi="仿宋_GB2312" w:eastAsia="仿宋_GB2312" w:cs="仿宋_GB2312"/>
                <w:highlight w:val="none"/>
                <w:vertAlign w:val="baseline"/>
                <w:lang w:val="en-US" w:eastAsia="zh-CN"/>
              </w:rPr>
              <w:t>髋(Hip Extension)</w:t>
            </w:r>
          </w:p>
        </w:tc>
      </w:tr>
      <w:tr w14:paraId="25E8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41E5266B">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5C0C31A9">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20</w:t>
            </w:r>
          </w:p>
        </w:tc>
        <w:tc>
          <w:tcPr>
            <w:tcW w:w="3700" w:type="dxa"/>
            <w:noWrap w:val="0"/>
            <w:vAlign w:val="top"/>
          </w:tcPr>
          <w:p w14:paraId="2A4C358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滑板车(Scooter)</w:t>
            </w:r>
          </w:p>
        </w:tc>
        <w:tc>
          <w:tcPr>
            <w:tcW w:w="2377" w:type="dxa"/>
            <w:noWrap w:val="0"/>
            <w:vAlign w:val="top"/>
          </w:tcPr>
          <w:p w14:paraId="5B46D0A1">
            <w:pPr>
              <w:rPr>
                <w:rFonts w:hint="eastAsia" w:ascii="仿宋_GB2312" w:hAnsi="仿宋_GB2312" w:eastAsia="仿宋_GB2312" w:cs="仿宋_GB2312"/>
                <w:highlight w:val="none"/>
                <w:vertAlign w:val="baseline"/>
                <w:lang w:val="en-US" w:eastAsia="zh-CN"/>
              </w:rPr>
            </w:pPr>
          </w:p>
        </w:tc>
      </w:tr>
      <w:tr w14:paraId="4BB5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5EC3BC04">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0EC21334">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21</w:t>
            </w:r>
          </w:p>
        </w:tc>
        <w:tc>
          <w:tcPr>
            <w:tcW w:w="3700" w:type="dxa"/>
            <w:noWrap w:val="0"/>
            <w:vAlign w:val="top"/>
          </w:tcPr>
          <w:p w14:paraId="4B3B7DA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美人鱼(Mermaid)</w:t>
            </w:r>
          </w:p>
        </w:tc>
        <w:tc>
          <w:tcPr>
            <w:tcW w:w="2377" w:type="dxa"/>
            <w:noWrap w:val="0"/>
            <w:vAlign w:val="top"/>
          </w:tcPr>
          <w:p w14:paraId="55ECF371">
            <w:pPr>
              <w:rPr>
                <w:rFonts w:hint="eastAsia" w:ascii="仿宋_GB2312" w:hAnsi="仿宋_GB2312" w:eastAsia="仿宋_GB2312" w:cs="仿宋_GB2312"/>
                <w:highlight w:val="none"/>
                <w:vertAlign w:val="baseline"/>
                <w:lang w:val="en-US" w:eastAsia="zh-CN"/>
              </w:rPr>
            </w:pPr>
          </w:p>
        </w:tc>
      </w:tr>
      <w:tr w14:paraId="211B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67CB67E3">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28B4A9D4">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22</w:t>
            </w:r>
          </w:p>
        </w:tc>
        <w:tc>
          <w:tcPr>
            <w:tcW w:w="3700" w:type="dxa"/>
            <w:noWrap w:val="0"/>
            <w:vAlign w:val="top"/>
          </w:tcPr>
          <w:p w14:paraId="7058A4A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坐姿下卷（Seated Roll Down）</w:t>
            </w:r>
          </w:p>
        </w:tc>
        <w:tc>
          <w:tcPr>
            <w:tcW w:w="2377" w:type="dxa"/>
            <w:noWrap w:val="0"/>
            <w:vAlign w:val="top"/>
          </w:tcPr>
          <w:p w14:paraId="302A840C">
            <w:pPr>
              <w:rPr>
                <w:rFonts w:hint="eastAsia" w:ascii="仿宋_GB2312" w:hAnsi="仿宋_GB2312" w:eastAsia="仿宋_GB2312" w:cs="仿宋_GB2312"/>
                <w:highlight w:val="none"/>
                <w:vertAlign w:val="baseline"/>
                <w:lang w:val="en-US" w:eastAsia="zh-CN"/>
              </w:rPr>
            </w:pPr>
          </w:p>
        </w:tc>
      </w:tr>
      <w:tr w14:paraId="368A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4F66DA37">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凯迪拉克床/Trapeze Table</w:t>
            </w:r>
          </w:p>
        </w:tc>
        <w:tc>
          <w:tcPr>
            <w:tcW w:w="829" w:type="dxa"/>
            <w:shd w:val="clear" w:color="auto" w:fill="auto"/>
            <w:noWrap w:val="0"/>
            <w:vAlign w:val="center"/>
          </w:tcPr>
          <w:p w14:paraId="7D5AFA03">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23</w:t>
            </w:r>
          </w:p>
        </w:tc>
        <w:tc>
          <w:tcPr>
            <w:tcW w:w="3700" w:type="dxa"/>
            <w:noWrap w:val="0"/>
            <w:vAlign w:val="top"/>
          </w:tcPr>
          <w:p w14:paraId="7A04F43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塔杆足部工作(Foot Works on Tower Bar)</w:t>
            </w:r>
          </w:p>
        </w:tc>
        <w:tc>
          <w:tcPr>
            <w:tcW w:w="2377" w:type="dxa"/>
            <w:noWrap w:val="0"/>
            <w:vAlign w:val="top"/>
          </w:tcPr>
          <w:p w14:paraId="059B3028">
            <w:pPr>
              <w:rPr>
                <w:rFonts w:hint="eastAsia" w:ascii="仿宋_GB2312" w:hAnsi="仿宋_GB2312" w:eastAsia="仿宋_GB2312" w:cs="仿宋_GB2312"/>
                <w:highlight w:val="none"/>
                <w:vertAlign w:val="baseline"/>
                <w:lang w:val="en-US" w:eastAsia="zh-CN"/>
              </w:rPr>
            </w:pPr>
          </w:p>
        </w:tc>
      </w:tr>
      <w:tr w14:paraId="586F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5703FE33">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6C1C683B">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24</w:t>
            </w:r>
          </w:p>
        </w:tc>
        <w:tc>
          <w:tcPr>
            <w:tcW w:w="3700" w:type="dxa"/>
            <w:noWrap w:val="0"/>
            <w:vAlign w:val="top"/>
          </w:tcPr>
          <w:p w14:paraId="54F3B4D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脊柱向前卷动(Spine Stretch Forward)</w:t>
            </w:r>
          </w:p>
        </w:tc>
        <w:tc>
          <w:tcPr>
            <w:tcW w:w="2377" w:type="dxa"/>
            <w:noWrap w:val="0"/>
            <w:vAlign w:val="top"/>
          </w:tcPr>
          <w:p w14:paraId="56388910">
            <w:pPr>
              <w:rPr>
                <w:rFonts w:hint="eastAsia" w:ascii="仿宋_GB2312" w:hAnsi="仿宋_GB2312" w:eastAsia="仿宋_GB2312" w:cs="仿宋_GB2312"/>
                <w:highlight w:val="none"/>
                <w:vertAlign w:val="baseline"/>
                <w:lang w:val="en-US" w:eastAsia="zh-CN"/>
              </w:rPr>
            </w:pPr>
          </w:p>
        </w:tc>
      </w:tr>
      <w:tr w14:paraId="0B47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3D1515C7">
            <w:pPr>
              <w:jc w:val="center"/>
              <w:rPr>
                <w:rFonts w:hint="eastAsia" w:ascii="仿宋_GB2312" w:hAnsi="仿宋_GB2312" w:eastAsia="仿宋_GB2312" w:cs="仿宋_GB2312"/>
                <w:highlight w:val="none"/>
                <w:vertAlign w:val="baseline"/>
                <w:lang w:val="en-US" w:eastAsia="zh-CN"/>
              </w:rPr>
            </w:pPr>
          </w:p>
        </w:tc>
        <w:tc>
          <w:tcPr>
            <w:tcW w:w="829" w:type="dxa"/>
            <w:shd w:val="clear" w:color="auto" w:fill="auto"/>
            <w:noWrap w:val="0"/>
            <w:vAlign w:val="center"/>
          </w:tcPr>
          <w:p w14:paraId="0C85CCB9">
            <w:pPr>
              <w:jc w:val="center"/>
              <w:rPr>
                <w:rFonts w:hint="default"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25</w:t>
            </w:r>
          </w:p>
        </w:tc>
        <w:tc>
          <w:tcPr>
            <w:tcW w:w="3700" w:type="dxa"/>
            <w:noWrap w:val="0"/>
            <w:vAlign w:val="top"/>
          </w:tcPr>
          <w:p w14:paraId="7087B71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向后卷动(Roll Over)?</w:t>
            </w:r>
          </w:p>
        </w:tc>
        <w:tc>
          <w:tcPr>
            <w:tcW w:w="2377" w:type="dxa"/>
            <w:noWrap w:val="0"/>
            <w:vAlign w:val="top"/>
          </w:tcPr>
          <w:p w14:paraId="18B03AF4">
            <w:pPr>
              <w:rPr>
                <w:rFonts w:hint="eastAsia" w:ascii="仿宋_GB2312" w:hAnsi="仿宋_GB2312" w:eastAsia="仿宋_GB2312" w:cs="仿宋_GB2312"/>
                <w:highlight w:val="none"/>
                <w:vertAlign w:val="baseline"/>
                <w:lang w:val="en-US" w:eastAsia="zh-CN"/>
              </w:rPr>
            </w:pPr>
          </w:p>
        </w:tc>
      </w:tr>
      <w:tr w14:paraId="5A98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773978FD">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矫正器/Spine Corrector</w:t>
            </w:r>
          </w:p>
        </w:tc>
        <w:tc>
          <w:tcPr>
            <w:tcW w:w="829" w:type="dxa"/>
            <w:shd w:val="clear" w:color="auto" w:fill="auto"/>
            <w:noWrap w:val="0"/>
            <w:vAlign w:val="center"/>
          </w:tcPr>
          <w:p w14:paraId="2D2F77B9">
            <w:pPr>
              <w:jc w:val="center"/>
              <w:rPr>
                <w:rFonts w:hint="default"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26</w:t>
            </w:r>
          </w:p>
        </w:tc>
        <w:tc>
          <w:tcPr>
            <w:tcW w:w="3700" w:type="dxa"/>
            <w:noWrap w:val="0"/>
            <w:vAlign w:val="top"/>
          </w:tcPr>
          <w:p w14:paraId="4675889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卷腹抬起(Abdomen Lift)</w:t>
            </w:r>
          </w:p>
        </w:tc>
        <w:tc>
          <w:tcPr>
            <w:tcW w:w="2377" w:type="dxa"/>
            <w:noWrap w:val="0"/>
            <w:vAlign w:val="top"/>
          </w:tcPr>
          <w:p w14:paraId="4E5C3F12">
            <w:pPr>
              <w:rPr>
                <w:rFonts w:hint="eastAsia" w:ascii="仿宋_GB2312" w:hAnsi="仿宋_GB2312" w:eastAsia="仿宋_GB2312" w:cs="仿宋_GB2312"/>
                <w:highlight w:val="none"/>
                <w:vertAlign w:val="baseline"/>
                <w:lang w:val="en-US" w:eastAsia="zh-CN"/>
              </w:rPr>
            </w:pPr>
          </w:p>
        </w:tc>
      </w:tr>
      <w:tr w14:paraId="46C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43B3EF71">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11E0FC9B">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27</w:t>
            </w:r>
          </w:p>
        </w:tc>
        <w:tc>
          <w:tcPr>
            <w:tcW w:w="3700" w:type="dxa"/>
            <w:noWrap w:val="0"/>
            <w:vAlign w:val="top"/>
          </w:tcPr>
          <w:p w14:paraId="524CD83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侧屈(Side Bend)</w:t>
            </w:r>
          </w:p>
        </w:tc>
        <w:tc>
          <w:tcPr>
            <w:tcW w:w="2377" w:type="dxa"/>
            <w:noWrap w:val="0"/>
            <w:vAlign w:val="top"/>
          </w:tcPr>
          <w:p w14:paraId="685E2056">
            <w:pPr>
              <w:rPr>
                <w:rFonts w:hint="eastAsia" w:ascii="仿宋_GB2312" w:hAnsi="仿宋_GB2312" w:eastAsia="仿宋_GB2312" w:cs="仿宋_GB2312"/>
                <w:highlight w:val="none"/>
                <w:vertAlign w:val="baseline"/>
                <w:lang w:val="en-US" w:eastAsia="zh-CN"/>
              </w:rPr>
            </w:pPr>
          </w:p>
        </w:tc>
      </w:tr>
      <w:tr w14:paraId="050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2DD9DFC6">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397D3E73">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28</w:t>
            </w:r>
          </w:p>
        </w:tc>
        <w:tc>
          <w:tcPr>
            <w:tcW w:w="3700" w:type="dxa"/>
            <w:noWrap w:val="0"/>
            <w:vAlign w:val="top"/>
          </w:tcPr>
          <w:p w14:paraId="6BAE0AAA">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俯身抬腿(Heel Squeeze Prone)</w:t>
            </w:r>
          </w:p>
        </w:tc>
        <w:tc>
          <w:tcPr>
            <w:tcW w:w="2377" w:type="dxa"/>
            <w:noWrap w:val="0"/>
            <w:vAlign w:val="top"/>
          </w:tcPr>
          <w:p w14:paraId="5C44BDB1">
            <w:pPr>
              <w:rPr>
                <w:rFonts w:hint="eastAsia" w:ascii="仿宋_GB2312" w:hAnsi="仿宋_GB2312" w:eastAsia="仿宋_GB2312" w:cs="仿宋_GB2312"/>
                <w:highlight w:val="none"/>
                <w:vertAlign w:val="baseline"/>
                <w:lang w:val="en-US" w:eastAsia="zh-CN"/>
              </w:rPr>
            </w:pPr>
          </w:p>
        </w:tc>
      </w:tr>
      <w:tr w14:paraId="10CC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22975DB9">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梯桶/Ladder Barrel</w:t>
            </w:r>
          </w:p>
        </w:tc>
        <w:tc>
          <w:tcPr>
            <w:tcW w:w="829" w:type="dxa"/>
            <w:noWrap w:val="0"/>
            <w:vAlign w:val="center"/>
          </w:tcPr>
          <w:p w14:paraId="21E75E32">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29</w:t>
            </w:r>
          </w:p>
        </w:tc>
        <w:tc>
          <w:tcPr>
            <w:tcW w:w="3700" w:type="dxa"/>
            <w:noWrap w:val="0"/>
            <w:vAlign w:val="top"/>
          </w:tcPr>
          <w:p w14:paraId="4FEFEC1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侧屈(Side Bend)</w:t>
            </w:r>
          </w:p>
        </w:tc>
        <w:tc>
          <w:tcPr>
            <w:tcW w:w="2377" w:type="dxa"/>
            <w:noWrap w:val="0"/>
            <w:vAlign w:val="top"/>
          </w:tcPr>
          <w:p w14:paraId="64E7AAD3">
            <w:pPr>
              <w:rPr>
                <w:rFonts w:hint="eastAsia" w:ascii="仿宋_GB2312" w:hAnsi="仿宋_GB2312" w:eastAsia="仿宋_GB2312" w:cs="仿宋_GB2312"/>
                <w:highlight w:val="none"/>
                <w:vertAlign w:val="baseline"/>
                <w:lang w:val="en-US" w:eastAsia="zh-CN"/>
              </w:rPr>
            </w:pPr>
          </w:p>
        </w:tc>
      </w:tr>
      <w:tr w14:paraId="388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6142C182">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2ACA0374">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30</w:t>
            </w:r>
          </w:p>
        </w:tc>
        <w:tc>
          <w:tcPr>
            <w:tcW w:w="3700" w:type="dxa"/>
            <w:noWrap w:val="0"/>
            <w:vAlign w:val="top"/>
          </w:tcPr>
          <w:p w14:paraId="3BC58E4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天鹅(Swan)</w:t>
            </w:r>
          </w:p>
        </w:tc>
        <w:tc>
          <w:tcPr>
            <w:tcW w:w="2377" w:type="dxa"/>
            <w:noWrap w:val="0"/>
            <w:vAlign w:val="top"/>
          </w:tcPr>
          <w:p w14:paraId="1390444C">
            <w:pPr>
              <w:rPr>
                <w:rFonts w:hint="eastAsia" w:ascii="仿宋_GB2312" w:hAnsi="仿宋_GB2312" w:eastAsia="仿宋_GB2312" w:cs="仿宋_GB2312"/>
                <w:highlight w:val="none"/>
                <w:vertAlign w:val="baseline"/>
                <w:lang w:val="en-US" w:eastAsia="zh-CN"/>
              </w:rPr>
            </w:pPr>
          </w:p>
        </w:tc>
      </w:tr>
      <w:tr w14:paraId="765F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restart"/>
            <w:noWrap w:val="0"/>
            <w:vAlign w:val="center"/>
          </w:tcPr>
          <w:p w14:paraId="3D75DD76">
            <w:pPr>
              <w:jc w:val="cente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稳踏椅/Wunda Chair</w:t>
            </w:r>
          </w:p>
        </w:tc>
        <w:tc>
          <w:tcPr>
            <w:tcW w:w="829" w:type="dxa"/>
            <w:noWrap w:val="0"/>
            <w:vAlign w:val="center"/>
          </w:tcPr>
          <w:p w14:paraId="200973D7">
            <w:pPr>
              <w:jc w:val="center"/>
              <w:rPr>
                <w:rFonts w:hint="default"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kern w:val="2"/>
                <w:sz w:val="21"/>
                <w:szCs w:val="22"/>
                <w:highlight w:val="none"/>
                <w:vertAlign w:val="baseline"/>
                <w:lang w:val="en-US" w:eastAsia="zh-CN" w:bidi="ar-SA"/>
              </w:rPr>
              <w:t>31</w:t>
            </w:r>
          </w:p>
        </w:tc>
        <w:tc>
          <w:tcPr>
            <w:tcW w:w="3700" w:type="dxa"/>
            <w:noWrap w:val="0"/>
            <w:vAlign w:val="top"/>
          </w:tcPr>
          <w:p w14:paraId="380CE790">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单腿足跟踏(Single Heel Step)</w:t>
            </w:r>
          </w:p>
        </w:tc>
        <w:tc>
          <w:tcPr>
            <w:tcW w:w="2377" w:type="dxa"/>
            <w:noWrap w:val="0"/>
            <w:vAlign w:val="top"/>
          </w:tcPr>
          <w:p w14:paraId="17808CB7">
            <w:pPr>
              <w:rPr>
                <w:rFonts w:hint="eastAsia" w:ascii="仿宋_GB2312" w:hAnsi="仿宋_GB2312" w:eastAsia="仿宋_GB2312" w:cs="仿宋_GB2312"/>
                <w:highlight w:val="none"/>
                <w:vertAlign w:val="baseline"/>
                <w:lang w:val="en-US" w:eastAsia="zh-CN"/>
              </w:rPr>
            </w:pPr>
          </w:p>
        </w:tc>
      </w:tr>
      <w:tr w14:paraId="27FF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Merge w:val="continue"/>
            <w:noWrap w:val="0"/>
            <w:vAlign w:val="center"/>
          </w:tcPr>
          <w:p w14:paraId="50E4BFA5">
            <w:pPr>
              <w:jc w:val="center"/>
              <w:rPr>
                <w:rFonts w:hint="eastAsia" w:ascii="仿宋_GB2312" w:hAnsi="仿宋_GB2312" w:eastAsia="仿宋_GB2312" w:cs="仿宋_GB2312"/>
                <w:highlight w:val="none"/>
                <w:vertAlign w:val="baseline"/>
                <w:lang w:val="en-US" w:eastAsia="zh-CN"/>
              </w:rPr>
            </w:pPr>
          </w:p>
        </w:tc>
        <w:tc>
          <w:tcPr>
            <w:tcW w:w="829" w:type="dxa"/>
            <w:noWrap w:val="0"/>
            <w:vAlign w:val="center"/>
          </w:tcPr>
          <w:p w14:paraId="7A5A8379">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32</w:t>
            </w:r>
          </w:p>
        </w:tc>
        <w:tc>
          <w:tcPr>
            <w:tcW w:w="3700" w:type="dxa"/>
            <w:noWrap w:val="0"/>
            <w:vAlign w:val="top"/>
          </w:tcPr>
          <w:p w14:paraId="34D2827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坐姿双腿踩踏(Seated Double Legs Step)</w:t>
            </w:r>
          </w:p>
        </w:tc>
        <w:tc>
          <w:tcPr>
            <w:tcW w:w="2377" w:type="dxa"/>
            <w:noWrap w:val="0"/>
            <w:vAlign w:val="top"/>
          </w:tcPr>
          <w:p w14:paraId="398BBC08">
            <w:pPr>
              <w:rPr>
                <w:rFonts w:hint="eastAsia" w:ascii="仿宋_GB2312" w:hAnsi="仿宋_GB2312" w:eastAsia="仿宋_GB2312" w:cs="仿宋_GB2312"/>
                <w:highlight w:val="none"/>
                <w:vertAlign w:val="baseline"/>
                <w:lang w:val="en-US" w:eastAsia="zh-CN"/>
              </w:rPr>
            </w:pPr>
          </w:p>
        </w:tc>
      </w:tr>
    </w:tbl>
    <w:p w14:paraId="291D5F60">
      <w:pPr>
        <w:rPr>
          <w:rFonts w:hint="eastAsia" w:ascii="仿宋_GB2312" w:hAnsi="仿宋_GB2312" w:eastAsia="仿宋_GB2312" w:cs="仿宋_GB2312"/>
          <w:lang w:val="en-US" w:eastAsia="zh-CN"/>
        </w:rPr>
      </w:pPr>
    </w:p>
    <w:p w14:paraId="35516B1B">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附件14：</w:t>
      </w:r>
    </w:p>
    <w:p w14:paraId="58C93C15">
      <w:pPr>
        <w:keepNext w:val="0"/>
        <w:keepLines w:val="0"/>
        <w:widowControl/>
        <w:suppressLineNumbers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中级题签</w:t>
      </w:r>
    </w:p>
    <w:p w14:paraId="6611F6E9">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8"/>
          <w:szCs w:val="36"/>
          <w:lang w:val="en-US" w:eastAsia="zh-CN"/>
        </w:rPr>
        <w:t>考核项目一动作展示，考试时间5分钟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815"/>
        <w:gridCol w:w="4443"/>
        <w:gridCol w:w="1702"/>
      </w:tblGrid>
      <w:tr w14:paraId="53B0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012A5F6C">
            <w:pPr>
              <w:rPr>
                <w:rFonts w:hint="eastAsia" w:ascii="仿宋_GB2312" w:hAnsi="仿宋_GB2312" w:eastAsia="仿宋_GB2312" w:cs="仿宋_GB2312"/>
                <w:kern w:val="2"/>
                <w:sz w:val="21"/>
                <w:szCs w:val="24"/>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器械名称</w:t>
            </w:r>
          </w:p>
        </w:tc>
        <w:tc>
          <w:tcPr>
            <w:tcW w:w="815" w:type="dxa"/>
            <w:noWrap w:val="0"/>
            <w:vAlign w:val="top"/>
          </w:tcPr>
          <w:p w14:paraId="561700F0">
            <w:pPr>
              <w:rPr>
                <w:rFonts w:hint="eastAsia" w:ascii="仿宋_GB2312" w:hAnsi="仿宋_GB2312" w:eastAsia="仿宋_GB2312" w:cs="仿宋_GB2312"/>
                <w:kern w:val="2"/>
                <w:sz w:val="21"/>
                <w:szCs w:val="24"/>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序号</w:t>
            </w:r>
          </w:p>
        </w:tc>
        <w:tc>
          <w:tcPr>
            <w:tcW w:w="4443" w:type="dxa"/>
            <w:noWrap w:val="0"/>
            <w:vAlign w:val="top"/>
          </w:tcPr>
          <w:p w14:paraId="623975D7">
            <w:pPr>
              <w:rPr>
                <w:rFonts w:hint="eastAsia" w:ascii="仿宋_GB2312" w:hAnsi="仿宋_GB2312" w:eastAsia="仿宋_GB2312" w:cs="仿宋_GB2312"/>
                <w:kern w:val="2"/>
                <w:sz w:val="21"/>
                <w:szCs w:val="24"/>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动作名称</w:t>
            </w:r>
          </w:p>
        </w:tc>
        <w:tc>
          <w:tcPr>
            <w:tcW w:w="1702" w:type="dxa"/>
            <w:noWrap w:val="0"/>
            <w:vAlign w:val="top"/>
          </w:tcPr>
          <w:p w14:paraId="7DCDF30F">
            <w:pPr>
              <w:rPr>
                <w:rFonts w:hint="eastAsia" w:ascii="仿宋_GB2312" w:hAnsi="仿宋_GB2312" w:eastAsia="仿宋_GB2312" w:cs="仿宋_GB2312"/>
                <w:highlight w:val="none"/>
                <w:vertAlign w:val="baseline"/>
              </w:rPr>
            </w:pPr>
          </w:p>
        </w:tc>
      </w:tr>
      <w:tr w14:paraId="1C8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631D30F2">
            <w:pPr>
              <w:bidi w:val="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vertAlign w:val="baseline"/>
                <w:lang w:val="en-US" w:eastAsia="zh-CN"/>
              </w:rPr>
              <w:t>普拉提垫(Pilates Mat）（瑜伽垫替代）</w:t>
            </w:r>
          </w:p>
        </w:tc>
        <w:tc>
          <w:tcPr>
            <w:tcW w:w="815" w:type="dxa"/>
            <w:noWrap w:val="0"/>
            <w:vAlign w:val="top"/>
          </w:tcPr>
          <w:p w14:paraId="065CA75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w:t>
            </w:r>
          </w:p>
        </w:tc>
        <w:tc>
          <w:tcPr>
            <w:tcW w:w="4443" w:type="dxa"/>
            <w:noWrap w:val="0"/>
            <w:vAlign w:val="top"/>
          </w:tcPr>
          <w:p w14:paraId="62810F6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双腿伸展（Double Legs Stretch）</w:t>
            </w:r>
          </w:p>
        </w:tc>
        <w:tc>
          <w:tcPr>
            <w:tcW w:w="1702" w:type="dxa"/>
            <w:noWrap w:val="0"/>
            <w:vAlign w:val="top"/>
          </w:tcPr>
          <w:p w14:paraId="69018C9C">
            <w:pPr>
              <w:rPr>
                <w:rFonts w:hint="eastAsia" w:ascii="仿宋_GB2312" w:hAnsi="仿宋_GB2312" w:eastAsia="仿宋_GB2312" w:cs="仿宋_GB2312"/>
                <w:highlight w:val="none"/>
                <w:vertAlign w:val="baseline"/>
              </w:rPr>
            </w:pPr>
          </w:p>
        </w:tc>
      </w:tr>
      <w:tr w14:paraId="4142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2A24D52">
            <w:pPr>
              <w:rPr>
                <w:rFonts w:hint="eastAsia" w:ascii="仿宋_GB2312" w:hAnsi="仿宋_GB2312" w:eastAsia="仿宋_GB2312" w:cs="仿宋_GB2312"/>
                <w:highlight w:val="none"/>
                <w:vertAlign w:val="baseline"/>
              </w:rPr>
            </w:pPr>
          </w:p>
        </w:tc>
        <w:tc>
          <w:tcPr>
            <w:tcW w:w="815" w:type="dxa"/>
            <w:noWrap w:val="0"/>
            <w:vAlign w:val="top"/>
          </w:tcPr>
          <w:p w14:paraId="6BE993E9">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w:t>
            </w:r>
          </w:p>
        </w:tc>
        <w:tc>
          <w:tcPr>
            <w:tcW w:w="4443" w:type="dxa"/>
            <w:noWrap w:val="0"/>
            <w:vAlign w:val="top"/>
          </w:tcPr>
          <w:p w14:paraId="10BCB0E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百</w:t>
            </w:r>
            <w:r>
              <w:rPr>
                <w:rFonts w:hint="eastAsia" w:ascii="仿宋_GB2312" w:hAnsi="仿宋_GB2312" w:eastAsia="仿宋_GB2312" w:cs="仿宋_GB2312"/>
                <w:highlight w:val="none"/>
                <w:vertAlign w:val="baseline"/>
                <w:lang w:val="en-US" w:eastAsia="zh-CN"/>
              </w:rPr>
              <w:t>次</w:t>
            </w:r>
            <w:r>
              <w:rPr>
                <w:rFonts w:hint="eastAsia" w:ascii="仿宋_GB2312" w:hAnsi="仿宋_GB2312" w:eastAsia="仿宋_GB2312" w:cs="仿宋_GB2312"/>
                <w:highlight w:val="none"/>
                <w:vertAlign w:val="baseline"/>
              </w:rPr>
              <w:t>拍</w:t>
            </w:r>
            <w:r>
              <w:rPr>
                <w:rFonts w:hint="eastAsia" w:ascii="仿宋_GB2312" w:hAnsi="仿宋_GB2312" w:eastAsia="仿宋_GB2312" w:cs="仿宋_GB2312"/>
                <w:highlight w:val="none"/>
                <w:vertAlign w:val="baseline"/>
                <w:lang w:val="en-US" w:eastAsia="zh-CN"/>
              </w:rPr>
              <w:t>击(The Hundred)</w:t>
            </w:r>
          </w:p>
        </w:tc>
        <w:tc>
          <w:tcPr>
            <w:tcW w:w="1702" w:type="dxa"/>
            <w:noWrap w:val="0"/>
            <w:vAlign w:val="top"/>
          </w:tcPr>
          <w:p w14:paraId="74054A9C">
            <w:pPr>
              <w:rPr>
                <w:rFonts w:hint="eastAsia" w:ascii="仿宋_GB2312" w:hAnsi="仿宋_GB2312" w:eastAsia="仿宋_GB2312" w:cs="仿宋_GB2312"/>
                <w:highlight w:val="none"/>
                <w:vertAlign w:val="baseline"/>
              </w:rPr>
            </w:pPr>
          </w:p>
        </w:tc>
      </w:tr>
      <w:tr w14:paraId="4A7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EC1E473">
            <w:pPr>
              <w:rPr>
                <w:rFonts w:hint="eastAsia" w:ascii="仿宋_GB2312" w:hAnsi="仿宋_GB2312" w:eastAsia="仿宋_GB2312" w:cs="仿宋_GB2312"/>
                <w:highlight w:val="none"/>
                <w:vertAlign w:val="baseline"/>
              </w:rPr>
            </w:pPr>
          </w:p>
        </w:tc>
        <w:tc>
          <w:tcPr>
            <w:tcW w:w="815" w:type="dxa"/>
            <w:noWrap w:val="0"/>
            <w:vAlign w:val="top"/>
          </w:tcPr>
          <w:p w14:paraId="4796138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w:t>
            </w:r>
          </w:p>
        </w:tc>
        <w:tc>
          <w:tcPr>
            <w:tcW w:w="4443" w:type="dxa"/>
            <w:noWrap w:val="0"/>
            <w:vAlign w:val="top"/>
          </w:tcPr>
          <w:p w14:paraId="43CE591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单腿伸展</w:t>
            </w:r>
            <w:r>
              <w:rPr>
                <w:rFonts w:hint="eastAsia" w:ascii="仿宋_GB2312" w:hAnsi="仿宋_GB2312" w:eastAsia="仿宋_GB2312" w:cs="仿宋_GB2312"/>
                <w:highlight w:val="none"/>
                <w:vertAlign w:val="baseline"/>
                <w:lang w:val="en-US" w:eastAsia="zh-CN"/>
              </w:rPr>
              <w:t>(Single Leg Stretch)</w:t>
            </w:r>
          </w:p>
        </w:tc>
        <w:tc>
          <w:tcPr>
            <w:tcW w:w="1702" w:type="dxa"/>
            <w:noWrap w:val="0"/>
            <w:vAlign w:val="top"/>
          </w:tcPr>
          <w:p w14:paraId="2D6A2A9D">
            <w:pPr>
              <w:rPr>
                <w:rFonts w:hint="eastAsia" w:ascii="仿宋_GB2312" w:hAnsi="仿宋_GB2312" w:eastAsia="仿宋_GB2312" w:cs="仿宋_GB2312"/>
                <w:highlight w:val="none"/>
                <w:vertAlign w:val="baseline"/>
              </w:rPr>
            </w:pPr>
          </w:p>
        </w:tc>
      </w:tr>
      <w:tr w14:paraId="0487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3FA9F654">
            <w:pPr>
              <w:rPr>
                <w:rFonts w:hint="eastAsia" w:ascii="仿宋_GB2312" w:hAnsi="仿宋_GB2312" w:eastAsia="仿宋_GB2312" w:cs="仿宋_GB2312"/>
                <w:highlight w:val="none"/>
                <w:vertAlign w:val="baseline"/>
              </w:rPr>
            </w:pPr>
          </w:p>
        </w:tc>
        <w:tc>
          <w:tcPr>
            <w:tcW w:w="815" w:type="dxa"/>
            <w:noWrap w:val="0"/>
            <w:vAlign w:val="top"/>
          </w:tcPr>
          <w:p w14:paraId="1451900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w:t>
            </w:r>
          </w:p>
        </w:tc>
        <w:tc>
          <w:tcPr>
            <w:tcW w:w="4443" w:type="dxa"/>
            <w:noWrap w:val="0"/>
            <w:vAlign w:val="top"/>
          </w:tcPr>
          <w:p w14:paraId="055534A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双腿朝天(Double Straight Legs Stretch)</w:t>
            </w:r>
          </w:p>
        </w:tc>
        <w:tc>
          <w:tcPr>
            <w:tcW w:w="1702" w:type="dxa"/>
            <w:noWrap w:val="0"/>
            <w:vAlign w:val="top"/>
          </w:tcPr>
          <w:p w14:paraId="3919FC76">
            <w:pPr>
              <w:rPr>
                <w:rFonts w:hint="eastAsia" w:ascii="仿宋_GB2312" w:hAnsi="仿宋_GB2312" w:eastAsia="仿宋_GB2312" w:cs="仿宋_GB2312"/>
                <w:highlight w:val="none"/>
                <w:vertAlign w:val="baseline"/>
              </w:rPr>
            </w:pPr>
          </w:p>
        </w:tc>
      </w:tr>
      <w:tr w14:paraId="7023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323E3261">
            <w:pPr>
              <w:rPr>
                <w:rFonts w:hint="eastAsia" w:ascii="仿宋_GB2312" w:hAnsi="仿宋_GB2312" w:eastAsia="仿宋_GB2312" w:cs="仿宋_GB2312"/>
                <w:highlight w:val="none"/>
                <w:vertAlign w:val="baseline"/>
              </w:rPr>
            </w:pPr>
          </w:p>
        </w:tc>
        <w:tc>
          <w:tcPr>
            <w:tcW w:w="815" w:type="dxa"/>
            <w:noWrap w:val="0"/>
            <w:vAlign w:val="top"/>
          </w:tcPr>
          <w:p w14:paraId="1BB2AB8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w:t>
            </w:r>
          </w:p>
        </w:tc>
        <w:tc>
          <w:tcPr>
            <w:tcW w:w="4443" w:type="dxa"/>
            <w:noWrap w:val="0"/>
            <w:vAlign w:val="top"/>
          </w:tcPr>
          <w:p w14:paraId="249FD47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十字交叉</w:t>
            </w:r>
            <w:r>
              <w:rPr>
                <w:rFonts w:hint="eastAsia" w:ascii="仿宋_GB2312" w:hAnsi="仿宋_GB2312" w:eastAsia="仿宋_GB2312" w:cs="仿宋_GB2312"/>
                <w:highlight w:val="none"/>
                <w:vertAlign w:val="baseline"/>
                <w:lang w:val="en-US" w:eastAsia="zh-CN"/>
              </w:rPr>
              <w:t>(Criss Cross)</w:t>
            </w:r>
          </w:p>
        </w:tc>
        <w:tc>
          <w:tcPr>
            <w:tcW w:w="1702" w:type="dxa"/>
            <w:noWrap w:val="0"/>
            <w:vAlign w:val="top"/>
          </w:tcPr>
          <w:p w14:paraId="4C58311D">
            <w:pPr>
              <w:rPr>
                <w:rFonts w:hint="eastAsia" w:ascii="仿宋_GB2312" w:hAnsi="仿宋_GB2312" w:eastAsia="仿宋_GB2312" w:cs="仿宋_GB2312"/>
                <w:highlight w:val="none"/>
                <w:vertAlign w:val="baseline"/>
              </w:rPr>
            </w:pPr>
          </w:p>
        </w:tc>
      </w:tr>
      <w:tr w14:paraId="4FC4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6CDFCB75">
            <w:pPr>
              <w:rPr>
                <w:rFonts w:hint="eastAsia" w:ascii="仿宋_GB2312" w:hAnsi="仿宋_GB2312" w:eastAsia="仿宋_GB2312" w:cs="仿宋_GB2312"/>
                <w:highlight w:val="none"/>
                <w:vertAlign w:val="baseline"/>
              </w:rPr>
            </w:pPr>
          </w:p>
        </w:tc>
        <w:tc>
          <w:tcPr>
            <w:tcW w:w="815" w:type="dxa"/>
            <w:noWrap w:val="0"/>
            <w:vAlign w:val="top"/>
          </w:tcPr>
          <w:p w14:paraId="2648B29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w:t>
            </w:r>
          </w:p>
        </w:tc>
        <w:tc>
          <w:tcPr>
            <w:tcW w:w="4443" w:type="dxa"/>
            <w:noWrap w:val="0"/>
            <w:vAlign w:val="top"/>
          </w:tcPr>
          <w:p w14:paraId="22A7263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反向卷腹(Roll Over Prep)</w:t>
            </w:r>
          </w:p>
        </w:tc>
        <w:tc>
          <w:tcPr>
            <w:tcW w:w="1702" w:type="dxa"/>
            <w:noWrap w:val="0"/>
            <w:vAlign w:val="top"/>
          </w:tcPr>
          <w:p w14:paraId="7181F89B">
            <w:pPr>
              <w:rPr>
                <w:rFonts w:hint="eastAsia" w:ascii="仿宋_GB2312" w:hAnsi="仿宋_GB2312" w:eastAsia="仿宋_GB2312" w:cs="仿宋_GB2312"/>
                <w:highlight w:val="none"/>
                <w:vertAlign w:val="baseline"/>
              </w:rPr>
            </w:pPr>
          </w:p>
        </w:tc>
      </w:tr>
      <w:tr w14:paraId="4552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CF16E44">
            <w:pPr>
              <w:rPr>
                <w:rFonts w:hint="eastAsia" w:ascii="仿宋_GB2312" w:hAnsi="仿宋_GB2312" w:eastAsia="仿宋_GB2312" w:cs="仿宋_GB2312"/>
                <w:highlight w:val="none"/>
                <w:vertAlign w:val="baseline"/>
              </w:rPr>
            </w:pPr>
          </w:p>
        </w:tc>
        <w:tc>
          <w:tcPr>
            <w:tcW w:w="815" w:type="dxa"/>
            <w:noWrap w:val="0"/>
            <w:vAlign w:val="top"/>
          </w:tcPr>
          <w:p w14:paraId="5836F00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7</w:t>
            </w:r>
          </w:p>
        </w:tc>
        <w:tc>
          <w:tcPr>
            <w:tcW w:w="4443" w:type="dxa"/>
            <w:noWrap w:val="0"/>
            <w:vAlign w:val="top"/>
          </w:tcPr>
          <w:p w14:paraId="035D75E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肩桥预备</w:t>
            </w:r>
            <w:r>
              <w:rPr>
                <w:rFonts w:hint="eastAsia" w:ascii="仿宋_GB2312" w:hAnsi="仿宋_GB2312" w:eastAsia="仿宋_GB2312" w:cs="仿宋_GB2312"/>
                <w:highlight w:val="none"/>
                <w:vertAlign w:val="baseline"/>
                <w:lang w:val="en-US" w:eastAsia="zh-CN"/>
              </w:rPr>
              <w:t>(Shoulder Bridge Preparation)</w:t>
            </w:r>
          </w:p>
        </w:tc>
        <w:tc>
          <w:tcPr>
            <w:tcW w:w="1702" w:type="dxa"/>
            <w:noWrap w:val="0"/>
            <w:vAlign w:val="top"/>
          </w:tcPr>
          <w:p w14:paraId="1D520547">
            <w:pPr>
              <w:rPr>
                <w:rFonts w:hint="eastAsia" w:ascii="仿宋_GB2312" w:hAnsi="仿宋_GB2312" w:eastAsia="仿宋_GB2312" w:cs="仿宋_GB2312"/>
                <w:highlight w:val="none"/>
                <w:vertAlign w:val="baseline"/>
              </w:rPr>
            </w:pPr>
          </w:p>
        </w:tc>
      </w:tr>
      <w:tr w14:paraId="58AE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05D77BA">
            <w:pPr>
              <w:rPr>
                <w:rFonts w:hint="eastAsia" w:ascii="仿宋_GB2312" w:hAnsi="仿宋_GB2312" w:eastAsia="仿宋_GB2312" w:cs="仿宋_GB2312"/>
                <w:highlight w:val="none"/>
                <w:vertAlign w:val="baseline"/>
              </w:rPr>
            </w:pPr>
          </w:p>
        </w:tc>
        <w:tc>
          <w:tcPr>
            <w:tcW w:w="815" w:type="dxa"/>
            <w:noWrap w:val="0"/>
            <w:vAlign w:val="top"/>
          </w:tcPr>
          <w:p w14:paraId="0E16ED3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w:t>
            </w:r>
          </w:p>
        </w:tc>
        <w:tc>
          <w:tcPr>
            <w:tcW w:w="4443" w:type="dxa"/>
            <w:noWrap w:val="0"/>
            <w:vAlign w:val="top"/>
          </w:tcPr>
          <w:p w14:paraId="0C051C8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肩桥</w:t>
            </w:r>
            <w:r>
              <w:rPr>
                <w:rFonts w:hint="eastAsia" w:ascii="仿宋_GB2312" w:hAnsi="仿宋_GB2312" w:eastAsia="仿宋_GB2312" w:cs="仿宋_GB2312"/>
                <w:highlight w:val="none"/>
                <w:vertAlign w:val="baseline"/>
                <w:lang w:val="en-US" w:eastAsia="zh-CN"/>
              </w:rPr>
              <w:t>（Shoulder Bridge）</w:t>
            </w:r>
          </w:p>
        </w:tc>
        <w:tc>
          <w:tcPr>
            <w:tcW w:w="1702" w:type="dxa"/>
            <w:noWrap w:val="0"/>
            <w:vAlign w:val="top"/>
          </w:tcPr>
          <w:p w14:paraId="51CB27EA">
            <w:pPr>
              <w:rPr>
                <w:rFonts w:hint="eastAsia" w:ascii="仿宋_GB2312" w:hAnsi="仿宋_GB2312" w:eastAsia="仿宋_GB2312" w:cs="仿宋_GB2312"/>
                <w:highlight w:val="none"/>
                <w:vertAlign w:val="baseline"/>
              </w:rPr>
            </w:pPr>
          </w:p>
        </w:tc>
      </w:tr>
      <w:tr w14:paraId="6868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44B9CF19">
            <w:pPr>
              <w:rPr>
                <w:rFonts w:hint="eastAsia" w:ascii="仿宋_GB2312" w:hAnsi="仿宋_GB2312" w:eastAsia="仿宋_GB2312" w:cs="仿宋_GB2312"/>
                <w:highlight w:val="none"/>
                <w:vertAlign w:val="baseline"/>
              </w:rPr>
            </w:pPr>
          </w:p>
        </w:tc>
        <w:tc>
          <w:tcPr>
            <w:tcW w:w="815" w:type="dxa"/>
            <w:noWrap w:val="0"/>
            <w:vAlign w:val="top"/>
          </w:tcPr>
          <w:p w14:paraId="2297B61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9</w:t>
            </w:r>
          </w:p>
        </w:tc>
        <w:tc>
          <w:tcPr>
            <w:tcW w:w="4443" w:type="dxa"/>
            <w:noWrap w:val="0"/>
            <w:vAlign w:val="top"/>
          </w:tcPr>
          <w:p w14:paraId="312AF34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rPr>
              <w:t>后置支撑</w:t>
            </w:r>
            <w:r>
              <w:rPr>
                <w:rFonts w:hint="eastAsia" w:ascii="仿宋_GB2312" w:hAnsi="仿宋_GB2312" w:eastAsia="仿宋_GB2312" w:cs="仿宋_GB2312"/>
                <w:highlight w:val="none"/>
                <w:vertAlign w:val="baseline"/>
                <w:lang w:eastAsia="zh-CN"/>
              </w:rPr>
              <w:t>（</w:t>
            </w:r>
            <w:r>
              <w:rPr>
                <w:rFonts w:hint="eastAsia" w:ascii="仿宋_GB2312" w:hAnsi="仿宋_GB2312" w:eastAsia="仿宋_GB2312" w:cs="仿宋_GB2312"/>
                <w:highlight w:val="none"/>
                <w:vertAlign w:val="baseline"/>
                <w:lang w:val="en-US" w:eastAsia="zh-CN"/>
              </w:rPr>
              <w:t>Control Bridge</w:t>
            </w:r>
            <w:r>
              <w:rPr>
                <w:rFonts w:hint="eastAsia" w:ascii="仿宋_GB2312" w:hAnsi="仿宋_GB2312" w:eastAsia="仿宋_GB2312" w:cs="仿宋_GB2312"/>
                <w:highlight w:val="none"/>
                <w:vertAlign w:val="baseline"/>
                <w:lang w:eastAsia="zh-CN"/>
              </w:rPr>
              <w:t>）</w:t>
            </w:r>
          </w:p>
        </w:tc>
        <w:tc>
          <w:tcPr>
            <w:tcW w:w="1702" w:type="dxa"/>
            <w:noWrap w:val="0"/>
            <w:vAlign w:val="top"/>
          </w:tcPr>
          <w:p w14:paraId="4FFBA152">
            <w:pPr>
              <w:rPr>
                <w:rFonts w:hint="eastAsia" w:ascii="仿宋_GB2312" w:hAnsi="仿宋_GB2312" w:eastAsia="仿宋_GB2312" w:cs="仿宋_GB2312"/>
                <w:highlight w:val="none"/>
                <w:vertAlign w:val="baseline"/>
              </w:rPr>
            </w:pPr>
          </w:p>
        </w:tc>
      </w:tr>
      <w:tr w14:paraId="1C47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2DA50116">
            <w:pPr>
              <w:rPr>
                <w:rFonts w:hint="eastAsia" w:ascii="仿宋_GB2312" w:hAnsi="仿宋_GB2312" w:eastAsia="仿宋_GB2312" w:cs="仿宋_GB2312"/>
                <w:highlight w:val="none"/>
                <w:vertAlign w:val="baseline"/>
              </w:rPr>
            </w:pPr>
          </w:p>
        </w:tc>
        <w:tc>
          <w:tcPr>
            <w:tcW w:w="815" w:type="dxa"/>
            <w:noWrap w:val="0"/>
            <w:vAlign w:val="top"/>
          </w:tcPr>
          <w:p w14:paraId="565BF90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10</w:t>
            </w:r>
          </w:p>
        </w:tc>
        <w:tc>
          <w:tcPr>
            <w:tcW w:w="4443" w:type="dxa"/>
            <w:noWrap w:val="0"/>
            <w:vAlign w:val="top"/>
          </w:tcPr>
          <w:p w14:paraId="79C81E5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滚动如球(Rolling Like a Ball)</w:t>
            </w:r>
          </w:p>
        </w:tc>
        <w:tc>
          <w:tcPr>
            <w:tcW w:w="1702" w:type="dxa"/>
            <w:noWrap w:val="0"/>
            <w:vAlign w:val="top"/>
          </w:tcPr>
          <w:p w14:paraId="1B8CADE9">
            <w:pPr>
              <w:rPr>
                <w:rFonts w:hint="eastAsia" w:ascii="仿宋_GB2312" w:hAnsi="仿宋_GB2312" w:eastAsia="仿宋_GB2312" w:cs="仿宋_GB2312"/>
                <w:highlight w:val="none"/>
                <w:vertAlign w:val="baseline"/>
              </w:rPr>
            </w:pPr>
          </w:p>
        </w:tc>
      </w:tr>
      <w:tr w14:paraId="36C2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4CC51FB7">
            <w:pPr>
              <w:rPr>
                <w:rFonts w:hint="eastAsia" w:ascii="仿宋_GB2312" w:hAnsi="仿宋_GB2312" w:eastAsia="仿宋_GB2312" w:cs="仿宋_GB2312"/>
                <w:highlight w:val="none"/>
                <w:vertAlign w:val="baseline"/>
              </w:rPr>
            </w:pPr>
          </w:p>
        </w:tc>
        <w:tc>
          <w:tcPr>
            <w:tcW w:w="815" w:type="dxa"/>
            <w:noWrap w:val="0"/>
            <w:vAlign w:val="top"/>
          </w:tcPr>
          <w:p w14:paraId="36FD6DD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11</w:t>
            </w:r>
          </w:p>
        </w:tc>
        <w:tc>
          <w:tcPr>
            <w:tcW w:w="4443" w:type="dxa"/>
            <w:noWrap w:val="0"/>
            <w:vAlign w:val="top"/>
          </w:tcPr>
          <w:p w14:paraId="4A8A034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开瓶式旋转( Corkscrew)</w:t>
            </w:r>
          </w:p>
        </w:tc>
        <w:tc>
          <w:tcPr>
            <w:tcW w:w="1702" w:type="dxa"/>
            <w:noWrap w:val="0"/>
            <w:vAlign w:val="top"/>
          </w:tcPr>
          <w:p w14:paraId="0D748DC0">
            <w:pPr>
              <w:rPr>
                <w:rFonts w:hint="eastAsia" w:ascii="仿宋_GB2312" w:hAnsi="仿宋_GB2312" w:eastAsia="仿宋_GB2312" w:cs="仿宋_GB2312"/>
                <w:highlight w:val="none"/>
                <w:vertAlign w:val="baseline"/>
              </w:rPr>
            </w:pPr>
          </w:p>
        </w:tc>
      </w:tr>
      <w:tr w14:paraId="73C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8C4E3CF">
            <w:pPr>
              <w:rPr>
                <w:rFonts w:hint="eastAsia" w:ascii="仿宋_GB2312" w:hAnsi="仿宋_GB2312" w:eastAsia="仿宋_GB2312" w:cs="仿宋_GB2312"/>
                <w:highlight w:val="none"/>
                <w:vertAlign w:val="baseline"/>
              </w:rPr>
            </w:pPr>
          </w:p>
        </w:tc>
        <w:tc>
          <w:tcPr>
            <w:tcW w:w="815" w:type="dxa"/>
            <w:noWrap w:val="0"/>
            <w:vAlign w:val="top"/>
          </w:tcPr>
          <w:p w14:paraId="557BF649">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w:t>
            </w:r>
          </w:p>
        </w:tc>
        <w:tc>
          <w:tcPr>
            <w:tcW w:w="4443" w:type="dxa"/>
            <w:noWrap w:val="0"/>
            <w:vAlign w:val="top"/>
          </w:tcPr>
          <w:p w14:paraId="34F3D22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蚌式(Clam)</w:t>
            </w:r>
          </w:p>
        </w:tc>
        <w:tc>
          <w:tcPr>
            <w:tcW w:w="1702" w:type="dxa"/>
            <w:noWrap w:val="0"/>
            <w:vAlign w:val="top"/>
          </w:tcPr>
          <w:p w14:paraId="2CFDF76F">
            <w:pPr>
              <w:rPr>
                <w:rFonts w:hint="eastAsia" w:ascii="仿宋_GB2312" w:hAnsi="仿宋_GB2312" w:eastAsia="仿宋_GB2312" w:cs="仿宋_GB2312"/>
                <w:highlight w:val="none"/>
                <w:vertAlign w:val="baseline"/>
              </w:rPr>
            </w:pPr>
          </w:p>
        </w:tc>
      </w:tr>
      <w:tr w14:paraId="40EC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D7A8101">
            <w:pPr>
              <w:rPr>
                <w:rFonts w:hint="eastAsia" w:ascii="仿宋_GB2312" w:hAnsi="仿宋_GB2312" w:eastAsia="仿宋_GB2312" w:cs="仿宋_GB2312"/>
                <w:highlight w:val="none"/>
                <w:vertAlign w:val="baseline"/>
              </w:rPr>
            </w:pPr>
          </w:p>
        </w:tc>
        <w:tc>
          <w:tcPr>
            <w:tcW w:w="815" w:type="dxa"/>
            <w:noWrap w:val="0"/>
            <w:vAlign w:val="top"/>
          </w:tcPr>
          <w:p w14:paraId="3337EC4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13</w:t>
            </w:r>
          </w:p>
        </w:tc>
        <w:tc>
          <w:tcPr>
            <w:tcW w:w="4443" w:type="dxa"/>
            <w:noWrap w:val="0"/>
            <w:vAlign w:val="top"/>
          </w:tcPr>
          <w:p w14:paraId="0EA0F98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蛙泳式（Frog）</w:t>
            </w:r>
          </w:p>
        </w:tc>
        <w:tc>
          <w:tcPr>
            <w:tcW w:w="1702" w:type="dxa"/>
            <w:noWrap w:val="0"/>
            <w:vAlign w:val="top"/>
          </w:tcPr>
          <w:p w14:paraId="45A9F9EB">
            <w:pPr>
              <w:rPr>
                <w:rFonts w:hint="eastAsia" w:ascii="仿宋_GB2312" w:hAnsi="仿宋_GB2312" w:eastAsia="仿宋_GB2312" w:cs="仿宋_GB2312"/>
                <w:highlight w:val="none"/>
                <w:vertAlign w:val="baseline"/>
              </w:rPr>
            </w:pPr>
          </w:p>
        </w:tc>
      </w:tr>
      <w:tr w14:paraId="5841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551F262">
            <w:pPr>
              <w:rPr>
                <w:rFonts w:hint="eastAsia" w:ascii="仿宋_GB2312" w:hAnsi="仿宋_GB2312" w:eastAsia="仿宋_GB2312" w:cs="仿宋_GB2312"/>
                <w:highlight w:val="none"/>
                <w:vertAlign w:val="baseline"/>
              </w:rPr>
            </w:pPr>
          </w:p>
        </w:tc>
        <w:tc>
          <w:tcPr>
            <w:tcW w:w="815" w:type="dxa"/>
            <w:noWrap w:val="0"/>
            <w:vAlign w:val="top"/>
          </w:tcPr>
          <w:p w14:paraId="0119350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14</w:t>
            </w:r>
          </w:p>
        </w:tc>
        <w:tc>
          <w:tcPr>
            <w:tcW w:w="4443" w:type="dxa"/>
            <w:noWrap w:val="0"/>
            <w:vAlign w:val="top"/>
          </w:tcPr>
          <w:p w14:paraId="3D52DEBA">
            <w:pP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rPr>
              <w:t xml:space="preserve">单腿踢 </w:t>
            </w:r>
            <w:r>
              <w:rPr>
                <w:rFonts w:hint="eastAsia" w:ascii="仿宋_GB2312" w:hAnsi="仿宋_GB2312" w:eastAsia="仿宋_GB2312" w:cs="仿宋_GB2312"/>
                <w:highlight w:val="none"/>
                <w:vertAlign w:val="baseline"/>
                <w:lang w:eastAsia="zh-CN"/>
              </w:rPr>
              <w:t>（</w:t>
            </w:r>
            <w:r>
              <w:rPr>
                <w:rFonts w:hint="eastAsia" w:ascii="仿宋_GB2312" w:hAnsi="仿宋_GB2312" w:eastAsia="仿宋_GB2312" w:cs="仿宋_GB2312"/>
                <w:highlight w:val="none"/>
                <w:vertAlign w:val="baseline"/>
                <w:lang w:val="en-US" w:eastAsia="zh-CN"/>
              </w:rPr>
              <w:t>Single Leg Kicks</w:t>
            </w:r>
            <w:r>
              <w:rPr>
                <w:rFonts w:hint="eastAsia" w:ascii="仿宋_GB2312" w:hAnsi="仿宋_GB2312" w:eastAsia="仿宋_GB2312" w:cs="仿宋_GB2312"/>
                <w:highlight w:val="none"/>
                <w:vertAlign w:val="baseline"/>
                <w:lang w:eastAsia="zh-CN"/>
              </w:rPr>
              <w:t>）</w:t>
            </w:r>
          </w:p>
        </w:tc>
        <w:tc>
          <w:tcPr>
            <w:tcW w:w="1702" w:type="dxa"/>
            <w:noWrap w:val="0"/>
            <w:vAlign w:val="top"/>
          </w:tcPr>
          <w:p w14:paraId="19BC9374">
            <w:pPr>
              <w:rPr>
                <w:rFonts w:hint="eastAsia" w:ascii="仿宋_GB2312" w:hAnsi="仿宋_GB2312" w:eastAsia="仿宋_GB2312" w:cs="仿宋_GB2312"/>
                <w:highlight w:val="none"/>
                <w:vertAlign w:val="baseline"/>
              </w:rPr>
            </w:pPr>
          </w:p>
        </w:tc>
      </w:tr>
      <w:tr w14:paraId="5792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6443EA77">
            <w:pPr>
              <w:rPr>
                <w:rFonts w:hint="eastAsia" w:ascii="仿宋_GB2312" w:hAnsi="仿宋_GB2312" w:eastAsia="仿宋_GB2312" w:cs="仿宋_GB2312"/>
                <w:highlight w:val="none"/>
                <w:vertAlign w:val="baseline"/>
              </w:rPr>
            </w:pPr>
          </w:p>
        </w:tc>
        <w:tc>
          <w:tcPr>
            <w:tcW w:w="815" w:type="dxa"/>
            <w:noWrap w:val="0"/>
            <w:vAlign w:val="top"/>
          </w:tcPr>
          <w:p w14:paraId="6A5FE959">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w:t>
            </w:r>
          </w:p>
        </w:tc>
        <w:tc>
          <w:tcPr>
            <w:tcW w:w="4443" w:type="dxa"/>
            <w:noWrap w:val="0"/>
            <w:vAlign w:val="top"/>
          </w:tcPr>
          <w:p w14:paraId="52D02EE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V形悬体(Teaser)</w:t>
            </w:r>
          </w:p>
        </w:tc>
        <w:tc>
          <w:tcPr>
            <w:tcW w:w="1702" w:type="dxa"/>
            <w:noWrap w:val="0"/>
            <w:vAlign w:val="top"/>
          </w:tcPr>
          <w:p w14:paraId="66CE9198">
            <w:pPr>
              <w:rPr>
                <w:rFonts w:hint="eastAsia" w:ascii="仿宋_GB2312" w:hAnsi="仿宋_GB2312" w:eastAsia="仿宋_GB2312" w:cs="仿宋_GB2312"/>
                <w:highlight w:val="none"/>
                <w:vertAlign w:val="baseline"/>
              </w:rPr>
            </w:pPr>
          </w:p>
        </w:tc>
      </w:tr>
      <w:tr w14:paraId="258C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237EF0BB">
            <w:pPr>
              <w:rPr>
                <w:rFonts w:hint="eastAsia" w:ascii="仿宋_GB2312" w:hAnsi="仿宋_GB2312" w:eastAsia="仿宋_GB2312" w:cs="仿宋_GB2312"/>
                <w:highlight w:val="none"/>
                <w:vertAlign w:val="baseline"/>
              </w:rPr>
            </w:pPr>
            <w:r>
              <w:rPr>
                <w:rFonts w:hint="eastAsia" w:ascii="仿宋_GB2312" w:hAnsi="仿宋_GB2312" w:eastAsia="仿宋_GB2312" w:cs="仿宋_GB2312"/>
                <w:kern w:val="2"/>
                <w:sz w:val="21"/>
                <w:szCs w:val="24"/>
                <w:highlight w:val="none"/>
                <w:lang w:val="en-US" w:eastAsia="zh-CN" w:bidi="ar-SA"/>
              </w:rPr>
              <w:t>核心床（Reformer）</w:t>
            </w:r>
          </w:p>
        </w:tc>
        <w:tc>
          <w:tcPr>
            <w:tcW w:w="815" w:type="dxa"/>
            <w:noWrap w:val="0"/>
            <w:vAlign w:val="top"/>
          </w:tcPr>
          <w:p w14:paraId="3A72909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16</w:t>
            </w:r>
          </w:p>
        </w:tc>
        <w:tc>
          <w:tcPr>
            <w:tcW w:w="4443" w:type="dxa"/>
            <w:noWrap w:val="0"/>
            <w:vAlign w:val="top"/>
          </w:tcPr>
          <w:p w14:paraId="082E7BFC">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反向腹肌(Reverse Crunch)</w:t>
            </w:r>
          </w:p>
        </w:tc>
        <w:tc>
          <w:tcPr>
            <w:tcW w:w="1702" w:type="dxa"/>
            <w:noWrap w:val="0"/>
            <w:vAlign w:val="top"/>
          </w:tcPr>
          <w:p w14:paraId="3F537814">
            <w:pPr>
              <w:rPr>
                <w:rFonts w:hint="eastAsia" w:ascii="仿宋_GB2312" w:hAnsi="仿宋_GB2312" w:eastAsia="仿宋_GB2312" w:cs="仿宋_GB2312"/>
                <w:highlight w:val="none"/>
                <w:vertAlign w:val="baseline"/>
              </w:rPr>
            </w:pPr>
          </w:p>
        </w:tc>
      </w:tr>
      <w:tr w14:paraId="42B5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A4BD430">
            <w:pPr>
              <w:rPr>
                <w:rFonts w:hint="eastAsia" w:ascii="仿宋_GB2312" w:hAnsi="仿宋_GB2312" w:eastAsia="仿宋_GB2312" w:cs="仿宋_GB2312"/>
                <w:highlight w:val="none"/>
                <w:vertAlign w:val="baseline"/>
              </w:rPr>
            </w:pPr>
          </w:p>
        </w:tc>
        <w:tc>
          <w:tcPr>
            <w:tcW w:w="815" w:type="dxa"/>
            <w:noWrap w:val="0"/>
            <w:vAlign w:val="top"/>
          </w:tcPr>
          <w:p w14:paraId="2A88D7D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17</w:t>
            </w:r>
          </w:p>
        </w:tc>
        <w:tc>
          <w:tcPr>
            <w:tcW w:w="4443" w:type="dxa"/>
            <w:noWrap w:val="0"/>
            <w:vAlign w:val="top"/>
          </w:tcPr>
          <w:p w14:paraId="209DA575">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大象(Elephent)</w:t>
            </w:r>
          </w:p>
        </w:tc>
        <w:tc>
          <w:tcPr>
            <w:tcW w:w="1702" w:type="dxa"/>
            <w:noWrap w:val="0"/>
            <w:vAlign w:val="top"/>
          </w:tcPr>
          <w:p w14:paraId="22B53410">
            <w:pPr>
              <w:rPr>
                <w:rFonts w:hint="eastAsia" w:ascii="仿宋_GB2312" w:hAnsi="仿宋_GB2312" w:eastAsia="仿宋_GB2312" w:cs="仿宋_GB2312"/>
                <w:highlight w:val="none"/>
                <w:vertAlign w:val="baseline"/>
              </w:rPr>
            </w:pPr>
          </w:p>
        </w:tc>
      </w:tr>
      <w:tr w14:paraId="2B0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2002902D">
            <w:pPr>
              <w:rPr>
                <w:rFonts w:hint="eastAsia" w:ascii="仿宋_GB2312" w:hAnsi="仿宋_GB2312" w:eastAsia="仿宋_GB2312" w:cs="仿宋_GB2312"/>
                <w:highlight w:val="none"/>
                <w:vertAlign w:val="baseline"/>
              </w:rPr>
            </w:pPr>
          </w:p>
        </w:tc>
        <w:tc>
          <w:tcPr>
            <w:tcW w:w="815" w:type="dxa"/>
            <w:noWrap w:val="0"/>
            <w:vAlign w:val="top"/>
          </w:tcPr>
          <w:p w14:paraId="54288053">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18</w:t>
            </w:r>
          </w:p>
        </w:tc>
        <w:tc>
          <w:tcPr>
            <w:tcW w:w="4443" w:type="dxa"/>
            <w:noWrap w:val="0"/>
            <w:vAlign w:val="top"/>
          </w:tcPr>
          <w:p w14:paraId="6D20034A">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美人鱼(Mermaid)</w:t>
            </w:r>
          </w:p>
        </w:tc>
        <w:tc>
          <w:tcPr>
            <w:tcW w:w="1702" w:type="dxa"/>
            <w:noWrap w:val="0"/>
            <w:vAlign w:val="top"/>
          </w:tcPr>
          <w:p w14:paraId="29329EDD">
            <w:pPr>
              <w:rPr>
                <w:rFonts w:hint="eastAsia" w:ascii="仿宋_GB2312" w:hAnsi="仿宋_GB2312" w:eastAsia="仿宋_GB2312" w:cs="仿宋_GB2312"/>
                <w:highlight w:val="none"/>
                <w:vertAlign w:val="baseline"/>
              </w:rPr>
            </w:pPr>
          </w:p>
        </w:tc>
      </w:tr>
      <w:tr w14:paraId="7A49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31D75567">
            <w:pPr>
              <w:rPr>
                <w:rFonts w:hint="eastAsia" w:ascii="仿宋_GB2312" w:hAnsi="仿宋_GB2312" w:eastAsia="仿宋_GB2312" w:cs="仿宋_GB2312"/>
                <w:highlight w:val="none"/>
                <w:vertAlign w:val="baseline"/>
              </w:rPr>
            </w:pPr>
          </w:p>
        </w:tc>
        <w:tc>
          <w:tcPr>
            <w:tcW w:w="815" w:type="dxa"/>
            <w:noWrap w:val="0"/>
            <w:vAlign w:val="top"/>
          </w:tcPr>
          <w:p w14:paraId="1CEEAD4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19</w:t>
            </w:r>
          </w:p>
        </w:tc>
        <w:tc>
          <w:tcPr>
            <w:tcW w:w="4443" w:type="dxa"/>
            <w:noWrap w:val="0"/>
            <w:vAlign w:val="top"/>
          </w:tcPr>
          <w:p w14:paraId="5A151195">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俯身滑行(Bend Down Slide)</w:t>
            </w:r>
          </w:p>
        </w:tc>
        <w:tc>
          <w:tcPr>
            <w:tcW w:w="1702" w:type="dxa"/>
            <w:noWrap w:val="0"/>
            <w:vAlign w:val="top"/>
          </w:tcPr>
          <w:p w14:paraId="4ABB1449">
            <w:pPr>
              <w:rPr>
                <w:rFonts w:hint="eastAsia" w:ascii="仿宋_GB2312" w:hAnsi="仿宋_GB2312" w:eastAsia="仿宋_GB2312" w:cs="仿宋_GB2312"/>
                <w:highlight w:val="none"/>
                <w:vertAlign w:val="baseline"/>
              </w:rPr>
            </w:pPr>
          </w:p>
        </w:tc>
      </w:tr>
      <w:tr w14:paraId="73FC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D6AC87C">
            <w:pPr>
              <w:rPr>
                <w:rFonts w:hint="eastAsia" w:ascii="仿宋_GB2312" w:hAnsi="仿宋_GB2312" w:eastAsia="仿宋_GB2312" w:cs="仿宋_GB2312"/>
                <w:highlight w:val="none"/>
                <w:vertAlign w:val="baseline"/>
              </w:rPr>
            </w:pPr>
          </w:p>
        </w:tc>
        <w:tc>
          <w:tcPr>
            <w:tcW w:w="815" w:type="dxa"/>
            <w:noWrap w:val="0"/>
            <w:vAlign w:val="top"/>
          </w:tcPr>
          <w:p w14:paraId="4341BFC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20</w:t>
            </w:r>
          </w:p>
        </w:tc>
        <w:tc>
          <w:tcPr>
            <w:tcW w:w="4443" w:type="dxa"/>
            <w:noWrap w:val="0"/>
            <w:vAlign w:val="top"/>
          </w:tcPr>
          <w:p w14:paraId="6D37FE33">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站立侧向滑动(Standing Side Slide)</w:t>
            </w:r>
          </w:p>
        </w:tc>
        <w:tc>
          <w:tcPr>
            <w:tcW w:w="1702" w:type="dxa"/>
            <w:noWrap w:val="0"/>
            <w:vAlign w:val="top"/>
          </w:tcPr>
          <w:p w14:paraId="63FA3F3B">
            <w:pPr>
              <w:rPr>
                <w:rFonts w:hint="eastAsia" w:ascii="仿宋_GB2312" w:hAnsi="仿宋_GB2312" w:eastAsia="仿宋_GB2312" w:cs="仿宋_GB2312"/>
                <w:highlight w:val="none"/>
                <w:vertAlign w:val="baseline"/>
              </w:rPr>
            </w:pPr>
          </w:p>
        </w:tc>
      </w:tr>
      <w:tr w14:paraId="4D9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FB56811">
            <w:pPr>
              <w:rPr>
                <w:rFonts w:hint="eastAsia" w:ascii="仿宋_GB2312" w:hAnsi="仿宋_GB2312" w:eastAsia="仿宋_GB2312" w:cs="仿宋_GB2312"/>
                <w:highlight w:val="none"/>
                <w:vertAlign w:val="baseline"/>
              </w:rPr>
            </w:pPr>
          </w:p>
        </w:tc>
        <w:tc>
          <w:tcPr>
            <w:tcW w:w="815" w:type="dxa"/>
            <w:noWrap w:val="0"/>
            <w:vAlign w:val="top"/>
          </w:tcPr>
          <w:p w14:paraId="25E76AA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21</w:t>
            </w:r>
          </w:p>
        </w:tc>
        <w:tc>
          <w:tcPr>
            <w:tcW w:w="4443" w:type="dxa"/>
            <w:noWrap w:val="0"/>
            <w:vAlign w:val="top"/>
          </w:tcPr>
          <w:p w14:paraId="42CBBE42">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站立髋部伸展(Standing Hip Stretch)</w:t>
            </w:r>
          </w:p>
        </w:tc>
        <w:tc>
          <w:tcPr>
            <w:tcW w:w="1702" w:type="dxa"/>
            <w:noWrap w:val="0"/>
            <w:vAlign w:val="top"/>
          </w:tcPr>
          <w:p w14:paraId="5677BE0A">
            <w:pPr>
              <w:rPr>
                <w:rFonts w:hint="eastAsia" w:ascii="仿宋_GB2312" w:hAnsi="仿宋_GB2312" w:eastAsia="仿宋_GB2312" w:cs="仿宋_GB2312"/>
                <w:highlight w:val="none"/>
                <w:vertAlign w:val="baseline"/>
              </w:rPr>
            </w:pPr>
          </w:p>
        </w:tc>
      </w:tr>
      <w:tr w14:paraId="1611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3B0BE7D">
            <w:pPr>
              <w:rPr>
                <w:rFonts w:hint="eastAsia" w:ascii="仿宋_GB2312" w:hAnsi="仿宋_GB2312" w:eastAsia="仿宋_GB2312" w:cs="仿宋_GB2312"/>
                <w:highlight w:val="none"/>
                <w:vertAlign w:val="baseline"/>
              </w:rPr>
            </w:pPr>
          </w:p>
        </w:tc>
        <w:tc>
          <w:tcPr>
            <w:tcW w:w="815" w:type="dxa"/>
            <w:noWrap w:val="0"/>
            <w:vAlign w:val="top"/>
          </w:tcPr>
          <w:p w14:paraId="012D758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22</w:t>
            </w:r>
          </w:p>
        </w:tc>
        <w:tc>
          <w:tcPr>
            <w:tcW w:w="4443" w:type="dxa"/>
            <w:noWrap w:val="0"/>
            <w:vAlign w:val="top"/>
          </w:tcPr>
          <w:p w14:paraId="1F21C722">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跪姿手臂直臂向前(Kneeling Straight Arms Forward)</w:t>
            </w:r>
          </w:p>
        </w:tc>
        <w:tc>
          <w:tcPr>
            <w:tcW w:w="1702" w:type="dxa"/>
            <w:noWrap w:val="0"/>
            <w:vAlign w:val="top"/>
          </w:tcPr>
          <w:p w14:paraId="5D41CB58">
            <w:pPr>
              <w:rPr>
                <w:rFonts w:hint="eastAsia" w:ascii="仿宋_GB2312" w:hAnsi="仿宋_GB2312" w:eastAsia="仿宋_GB2312" w:cs="仿宋_GB2312"/>
                <w:highlight w:val="none"/>
                <w:vertAlign w:val="baseline"/>
              </w:rPr>
            </w:pPr>
          </w:p>
        </w:tc>
      </w:tr>
      <w:tr w14:paraId="7B7E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7311AF5">
            <w:pPr>
              <w:rPr>
                <w:rFonts w:hint="eastAsia" w:ascii="仿宋_GB2312" w:hAnsi="仿宋_GB2312" w:eastAsia="仿宋_GB2312" w:cs="仿宋_GB2312"/>
                <w:highlight w:val="none"/>
                <w:vertAlign w:val="baseline"/>
              </w:rPr>
            </w:pPr>
          </w:p>
        </w:tc>
        <w:tc>
          <w:tcPr>
            <w:tcW w:w="815" w:type="dxa"/>
            <w:noWrap w:val="0"/>
            <w:vAlign w:val="top"/>
          </w:tcPr>
          <w:p w14:paraId="665B5F4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23</w:t>
            </w:r>
          </w:p>
        </w:tc>
        <w:tc>
          <w:tcPr>
            <w:tcW w:w="4443" w:type="dxa"/>
            <w:noWrap w:val="0"/>
            <w:vAlign w:val="top"/>
          </w:tcPr>
          <w:p w14:paraId="08730E32">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腹部协调性练习(Supine Coordination Works)</w:t>
            </w:r>
          </w:p>
        </w:tc>
        <w:tc>
          <w:tcPr>
            <w:tcW w:w="1702" w:type="dxa"/>
            <w:noWrap w:val="0"/>
            <w:vAlign w:val="top"/>
          </w:tcPr>
          <w:p w14:paraId="275409B5">
            <w:pPr>
              <w:rPr>
                <w:rFonts w:hint="eastAsia" w:ascii="仿宋_GB2312" w:hAnsi="仿宋_GB2312" w:eastAsia="仿宋_GB2312" w:cs="仿宋_GB2312"/>
                <w:highlight w:val="none"/>
                <w:vertAlign w:val="baseline"/>
              </w:rPr>
            </w:pPr>
          </w:p>
        </w:tc>
      </w:tr>
      <w:tr w14:paraId="64F5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9E92816">
            <w:pPr>
              <w:rPr>
                <w:rFonts w:hint="eastAsia" w:ascii="仿宋_GB2312" w:hAnsi="仿宋_GB2312" w:eastAsia="仿宋_GB2312" w:cs="仿宋_GB2312"/>
                <w:highlight w:val="none"/>
                <w:vertAlign w:val="baseline"/>
              </w:rPr>
            </w:pPr>
          </w:p>
        </w:tc>
        <w:tc>
          <w:tcPr>
            <w:tcW w:w="815" w:type="dxa"/>
            <w:noWrap w:val="0"/>
            <w:vAlign w:val="top"/>
          </w:tcPr>
          <w:p w14:paraId="0EE9CF9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24</w:t>
            </w:r>
          </w:p>
        </w:tc>
        <w:tc>
          <w:tcPr>
            <w:tcW w:w="4443" w:type="dxa"/>
            <w:noWrap w:val="0"/>
            <w:vAlign w:val="top"/>
          </w:tcPr>
          <w:p w14:paraId="2DBA946E">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短脊柱(Short Spine)</w:t>
            </w:r>
          </w:p>
        </w:tc>
        <w:tc>
          <w:tcPr>
            <w:tcW w:w="1702" w:type="dxa"/>
            <w:noWrap w:val="0"/>
            <w:vAlign w:val="top"/>
          </w:tcPr>
          <w:p w14:paraId="5D33C5FC">
            <w:pPr>
              <w:rPr>
                <w:rFonts w:hint="eastAsia" w:ascii="仿宋_GB2312" w:hAnsi="仿宋_GB2312" w:eastAsia="仿宋_GB2312" w:cs="仿宋_GB2312"/>
                <w:highlight w:val="none"/>
                <w:vertAlign w:val="baseline"/>
              </w:rPr>
            </w:pPr>
          </w:p>
        </w:tc>
      </w:tr>
      <w:tr w14:paraId="7F8D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4A585FE2">
            <w:pPr>
              <w:rPr>
                <w:rFonts w:hint="eastAsia" w:ascii="仿宋_GB2312" w:hAnsi="仿宋_GB2312" w:eastAsia="仿宋_GB2312" w:cs="仿宋_GB2312"/>
                <w:highlight w:val="none"/>
                <w:vertAlign w:val="baseline"/>
              </w:rPr>
            </w:pPr>
          </w:p>
        </w:tc>
        <w:tc>
          <w:tcPr>
            <w:tcW w:w="815" w:type="dxa"/>
            <w:noWrap w:val="0"/>
            <w:vAlign w:val="top"/>
          </w:tcPr>
          <w:p w14:paraId="3F42B61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25</w:t>
            </w:r>
          </w:p>
        </w:tc>
        <w:tc>
          <w:tcPr>
            <w:tcW w:w="4443" w:type="dxa"/>
            <w:noWrap w:val="0"/>
            <w:vAlign w:val="top"/>
          </w:tcPr>
          <w:p w14:paraId="03DA6C84">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埃及艳后(Cleopatra)</w:t>
            </w:r>
          </w:p>
        </w:tc>
        <w:tc>
          <w:tcPr>
            <w:tcW w:w="1702" w:type="dxa"/>
            <w:noWrap w:val="0"/>
            <w:vAlign w:val="top"/>
          </w:tcPr>
          <w:p w14:paraId="13BBB63A">
            <w:pPr>
              <w:rPr>
                <w:rFonts w:hint="eastAsia" w:ascii="仿宋_GB2312" w:hAnsi="仿宋_GB2312" w:eastAsia="仿宋_GB2312" w:cs="仿宋_GB2312"/>
                <w:highlight w:val="none"/>
                <w:vertAlign w:val="baseline"/>
              </w:rPr>
            </w:pPr>
          </w:p>
        </w:tc>
      </w:tr>
      <w:tr w14:paraId="5307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3B58FA71">
            <w:pPr>
              <w:rPr>
                <w:rFonts w:hint="eastAsia" w:ascii="仿宋_GB2312" w:hAnsi="仿宋_GB2312" w:eastAsia="仿宋_GB2312" w:cs="仿宋_GB2312"/>
                <w:highlight w:val="none"/>
                <w:vertAlign w:val="baseline"/>
              </w:rPr>
            </w:pPr>
          </w:p>
        </w:tc>
        <w:tc>
          <w:tcPr>
            <w:tcW w:w="815" w:type="dxa"/>
            <w:noWrap w:val="0"/>
            <w:vAlign w:val="top"/>
          </w:tcPr>
          <w:p w14:paraId="724AA12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26</w:t>
            </w:r>
          </w:p>
        </w:tc>
        <w:tc>
          <w:tcPr>
            <w:tcW w:w="4443" w:type="dxa"/>
            <w:noWrap w:val="0"/>
            <w:vAlign w:val="top"/>
          </w:tcPr>
          <w:p w14:paraId="40746485">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半弧(Semiarc)</w:t>
            </w:r>
          </w:p>
        </w:tc>
        <w:tc>
          <w:tcPr>
            <w:tcW w:w="1702" w:type="dxa"/>
            <w:noWrap w:val="0"/>
            <w:vAlign w:val="top"/>
          </w:tcPr>
          <w:p w14:paraId="10635624">
            <w:pPr>
              <w:rPr>
                <w:rFonts w:hint="eastAsia" w:ascii="仿宋_GB2312" w:hAnsi="仿宋_GB2312" w:eastAsia="仿宋_GB2312" w:cs="仿宋_GB2312"/>
                <w:highlight w:val="none"/>
                <w:vertAlign w:val="baseline"/>
              </w:rPr>
            </w:pPr>
          </w:p>
        </w:tc>
      </w:tr>
      <w:tr w14:paraId="09A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62" w:type="dxa"/>
            <w:vMerge w:val="continue"/>
            <w:noWrap w:val="0"/>
            <w:vAlign w:val="top"/>
          </w:tcPr>
          <w:p w14:paraId="25CF3050">
            <w:pPr>
              <w:rPr>
                <w:rFonts w:hint="eastAsia" w:ascii="仿宋_GB2312" w:hAnsi="仿宋_GB2312" w:eastAsia="仿宋_GB2312" w:cs="仿宋_GB2312"/>
                <w:highlight w:val="none"/>
                <w:vertAlign w:val="baseline"/>
              </w:rPr>
            </w:pPr>
          </w:p>
        </w:tc>
        <w:tc>
          <w:tcPr>
            <w:tcW w:w="815" w:type="dxa"/>
            <w:noWrap w:val="0"/>
            <w:vAlign w:val="top"/>
          </w:tcPr>
          <w:p w14:paraId="4CAF31C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27</w:t>
            </w:r>
          </w:p>
        </w:tc>
        <w:tc>
          <w:tcPr>
            <w:tcW w:w="4443" w:type="dxa"/>
            <w:noWrap w:val="0"/>
            <w:vAlign w:val="top"/>
          </w:tcPr>
          <w:p w14:paraId="54616C14">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向下伸展（Stretch Down）</w:t>
            </w:r>
          </w:p>
        </w:tc>
        <w:tc>
          <w:tcPr>
            <w:tcW w:w="1702" w:type="dxa"/>
            <w:noWrap w:val="0"/>
            <w:vAlign w:val="top"/>
          </w:tcPr>
          <w:p w14:paraId="7A68B2FA">
            <w:pPr>
              <w:rPr>
                <w:rFonts w:hint="eastAsia" w:ascii="仿宋_GB2312" w:hAnsi="仿宋_GB2312" w:eastAsia="仿宋_GB2312" w:cs="仿宋_GB2312"/>
                <w:highlight w:val="none"/>
                <w:vertAlign w:val="baseline"/>
              </w:rPr>
            </w:pPr>
          </w:p>
        </w:tc>
      </w:tr>
      <w:tr w14:paraId="5562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55AC416">
            <w:pPr>
              <w:rPr>
                <w:rFonts w:hint="eastAsia" w:ascii="仿宋_GB2312" w:hAnsi="仿宋_GB2312" w:eastAsia="仿宋_GB2312" w:cs="仿宋_GB2312"/>
                <w:highlight w:val="none"/>
                <w:vertAlign w:val="baseline"/>
              </w:rPr>
            </w:pPr>
          </w:p>
        </w:tc>
        <w:tc>
          <w:tcPr>
            <w:tcW w:w="815" w:type="dxa"/>
            <w:noWrap w:val="0"/>
            <w:vAlign w:val="top"/>
          </w:tcPr>
          <w:p w14:paraId="772335F2">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28</w:t>
            </w:r>
          </w:p>
        </w:tc>
        <w:tc>
          <w:tcPr>
            <w:tcW w:w="4443" w:type="dxa"/>
            <w:noWrap w:val="0"/>
            <w:vAlign w:val="top"/>
          </w:tcPr>
          <w:p w14:paraId="63042946">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长伸展(Long Stretch)</w:t>
            </w:r>
          </w:p>
        </w:tc>
        <w:tc>
          <w:tcPr>
            <w:tcW w:w="1702" w:type="dxa"/>
            <w:noWrap w:val="0"/>
            <w:vAlign w:val="top"/>
          </w:tcPr>
          <w:p w14:paraId="6E69941C">
            <w:pPr>
              <w:rPr>
                <w:rFonts w:hint="eastAsia" w:ascii="仿宋_GB2312" w:hAnsi="仿宋_GB2312" w:eastAsia="仿宋_GB2312" w:cs="仿宋_GB2312"/>
                <w:highlight w:val="none"/>
                <w:vertAlign w:val="baseline"/>
              </w:rPr>
            </w:pPr>
          </w:p>
        </w:tc>
      </w:tr>
      <w:tr w14:paraId="0AD3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641AA1D9">
            <w:pPr>
              <w:rPr>
                <w:rFonts w:hint="eastAsia" w:ascii="仿宋_GB2312" w:hAnsi="仿宋_GB2312" w:eastAsia="仿宋_GB2312" w:cs="仿宋_GB2312"/>
                <w:highlight w:val="none"/>
                <w:vertAlign w:val="baseline"/>
              </w:rPr>
            </w:pPr>
          </w:p>
        </w:tc>
        <w:tc>
          <w:tcPr>
            <w:tcW w:w="815" w:type="dxa"/>
            <w:noWrap w:val="0"/>
            <w:vAlign w:val="top"/>
          </w:tcPr>
          <w:p w14:paraId="2D69342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29</w:t>
            </w:r>
          </w:p>
        </w:tc>
        <w:tc>
          <w:tcPr>
            <w:tcW w:w="4443" w:type="dxa"/>
            <w:noWrap w:val="0"/>
            <w:vAlign w:val="top"/>
          </w:tcPr>
          <w:p w14:paraId="6ACB7105">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短盒子(Short Box)</w:t>
            </w:r>
          </w:p>
        </w:tc>
        <w:tc>
          <w:tcPr>
            <w:tcW w:w="1702" w:type="dxa"/>
            <w:noWrap w:val="0"/>
            <w:vAlign w:val="top"/>
          </w:tcPr>
          <w:p w14:paraId="0B6C564A">
            <w:pPr>
              <w:rPr>
                <w:rFonts w:hint="eastAsia" w:ascii="仿宋_GB2312" w:hAnsi="仿宋_GB2312" w:eastAsia="仿宋_GB2312" w:cs="仿宋_GB2312"/>
                <w:highlight w:val="none"/>
                <w:vertAlign w:val="baseline"/>
              </w:rPr>
            </w:pPr>
          </w:p>
        </w:tc>
      </w:tr>
      <w:tr w14:paraId="541E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575EC58B">
            <w:pPr>
              <w:rPr>
                <w:rFonts w:hint="eastAsia" w:ascii="仿宋_GB2312" w:hAnsi="仿宋_GB2312" w:eastAsia="仿宋_GB2312" w:cs="仿宋_GB2312"/>
                <w:highlight w:val="none"/>
                <w:vertAlign w:val="baseline"/>
              </w:rPr>
            </w:pPr>
          </w:p>
        </w:tc>
        <w:tc>
          <w:tcPr>
            <w:tcW w:w="815" w:type="dxa"/>
            <w:noWrap w:val="0"/>
            <w:vAlign w:val="top"/>
          </w:tcPr>
          <w:p w14:paraId="289A7A9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30</w:t>
            </w:r>
          </w:p>
        </w:tc>
        <w:tc>
          <w:tcPr>
            <w:tcW w:w="4443" w:type="dxa"/>
            <w:noWrap w:val="0"/>
            <w:vAlign w:val="top"/>
          </w:tcPr>
          <w:p w14:paraId="7C898F6E">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单腿跳板(Single Leg Jump)</w:t>
            </w:r>
          </w:p>
        </w:tc>
        <w:tc>
          <w:tcPr>
            <w:tcW w:w="1702" w:type="dxa"/>
            <w:noWrap w:val="0"/>
            <w:vAlign w:val="top"/>
          </w:tcPr>
          <w:p w14:paraId="62718A39">
            <w:pPr>
              <w:rPr>
                <w:rFonts w:hint="eastAsia" w:ascii="仿宋_GB2312" w:hAnsi="仿宋_GB2312" w:eastAsia="仿宋_GB2312" w:cs="仿宋_GB2312"/>
                <w:highlight w:val="none"/>
                <w:vertAlign w:val="baseline"/>
              </w:rPr>
            </w:pPr>
          </w:p>
        </w:tc>
      </w:tr>
      <w:tr w14:paraId="38B7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11BE1FA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凯迪拉克床/Trapeze Table</w:t>
            </w:r>
          </w:p>
        </w:tc>
        <w:tc>
          <w:tcPr>
            <w:tcW w:w="815" w:type="dxa"/>
            <w:noWrap w:val="0"/>
            <w:vAlign w:val="top"/>
          </w:tcPr>
          <w:p w14:paraId="047732E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31</w:t>
            </w:r>
          </w:p>
        </w:tc>
        <w:tc>
          <w:tcPr>
            <w:tcW w:w="4443" w:type="dxa"/>
            <w:noWrap w:val="0"/>
            <w:vAlign w:val="top"/>
          </w:tcPr>
          <w:p w14:paraId="1EE019F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侧卧腿挂弹簧(Foot Hanging Spring-Side)</w:t>
            </w:r>
          </w:p>
        </w:tc>
        <w:tc>
          <w:tcPr>
            <w:tcW w:w="1702" w:type="dxa"/>
            <w:noWrap w:val="0"/>
            <w:vAlign w:val="top"/>
          </w:tcPr>
          <w:p w14:paraId="1F419E5B">
            <w:pPr>
              <w:rPr>
                <w:rFonts w:hint="eastAsia" w:ascii="仿宋_GB2312" w:hAnsi="仿宋_GB2312" w:eastAsia="仿宋_GB2312" w:cs="仿宋_GB2312"/>
                <w:highlight w:val="none"/>
                <w:vertAlign w:val="baseline"/>
              </w:rPr>
            </w:pPr>
          </w:p>
        </w:tc>
      </w:tr>
      <w:tr w14:paraId="68BD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8412304">
            <w:pPr>
              <w:rPr>
                <w:rFonts w:hint="eastAsia" w:ascii="仿宋_GB2312" w:hAnsi="仿宋_GB2312" w:eastAsia="仿宋_GB2312" w:cs="仿宋_GB2312"/>
                <w:highlight w:val="none"/>
                <w:vertAlign w:val="baseline"/>
              </w:rPr>
            </w:pPr>
          </w:p>
        </w:tc>
        <w:tc>
          <w:tcPr>
            <w:tcW w:w="815" w:type="dxa"/>
            <w:noWrap w:val="0"/>
            <w:vAlign w:val="top"/>
          </w:tcPr>
          <w:p w14:paraId="14F245E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32</w:t>
            </w:r>
          </w:p>
        </w:tc>
        <w:tc>
          <w:tcPr>
            <w:tcW w:w="4443" w:type="dxa"/>
            <w:noWrap w:val="0"/>
            <w:vAlign w:val="top"/>
          </w:tcPr>
          <w:p w14:paraId="0FF748F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肩拉伸(Shoulder Strentch)</w:t>
            </w:r>
          </w:p>
        </w:tc>
        <w:tc>
          <w:tcPr>
            <w:tcW w:w="1702" w:type="dxa"/>
            <w:noWrap w:val="0"/>
            <w:vAlign w:val="top"/>
          </w:tcPr>
          <w:p w14:paraId="24305D45">
            <w:pPr>
              <w:rPr>
                <w:rFonts w:hint="eastAsia" w:ascii="仿宋_GB2312" w:hAnsi="仿宋_GB2312" w:eastAsia="仿宋_GB2312" w:cs="仿宋_GB2312"/>
                <w:highlight w:val="none"/>
                <w:vertAlign w:val="baseline"/>
              </w:rPr>
            </w:pPr>
          </w:p>
        </w:tc>
      </w:tr>
      <w:tr w14:paraId="742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6CF8535F">
            <w:pPr>
              <w:rPr>
                <w:rFonts w:hint="eastAsia" w:ascii="仿宋_GB2312" w:hAnsi="仿宋_GB2312" w:eastAsia="仿宋_GB2312" w:cs="仿宋_GB2312"/>
                <w:highlight w:val="none"/>
                <w:vertAlign w:val="baseline"/>
              </w:rPr>
            </w:pPr>
          </w:p>
        </w:tc>
        <w:tc>
          <w:tcPr>
            <w:tcW w:w="815" w:type="dxa"/>
            <w:noWrap w:val="0"/>
            <w:vAlign w:val="top"/>
          </w:tcPr>
          <w:p w14:paraId="451B40D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33</w:t>
            </w:r>
          </w:p>
        </w:tc>
        <w:tc>
          <w:tcPr>
            <w:tcW w:w="4443" w:type="dxa"/>
            <w:noWrap w:val="0"/>
            <w:vAlign w:val="top"/>
          </w:tcPr>
          <w:p w14:paraId="113FE54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脚挂弹簧-仰卧(Foot Hanging Spring-Supine)</w:t>
            </w:r>
          </w:p>
        </w:tc>
        <w:tc>
          <w:tcPr>
            <w:tcW w:w="1702" w:type="dxa"/>
            <w:noWrap w:val="0"/>
            <w:vAlign w:val="top"/>
          </w:tcPr>
          <w:p w14:paraId="477B6863">
            <w:pPr>
              <w:rPr>
                <w:rFonts w:hint="eastAsia" w:ascii="仿宋_GB2312" w:hAnsi="仿宋_GB2312" w:eastAsia="仿宋_GB2312" w:cs="仿宋_GB2312"/>
                <w:highlight w:val="none"/>
                <w:vertAlign w:val="baseline"/>
              </w:rPr>
            </w:pPr>
          </w:p>
        </w:tc>
      </w:tr>
      <w:tr w14:paraId="70DD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F1CE8BF">
            <w:pPr>
              <w:rPr>
                <w:rFonts w:hint="eastAsia" w:ascii="仿宋_GB2312" w:hAnsi="仿宋_GB2312" w:eastAsia="仿宋_GB2312" w:cs="仿宋_GB2312"/>
                <w:highlight w:val="none"/>
                <w:vertAlign w:val="baseline"/>
              </w:rPr>
            </w:pPr>
          </w:p>
        </w:tc>
        <w:tc>
          <w:tcPr>
            <w:tcW w:w="815" w:type="dxa"/>
            <w:noWrap w:val="0"/>
            <w:vAlign w:val="top"/>
          </w:tcPr>
          <w:p w14:paraId="585FAE9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34</w:t>
            </w:r>
          </w:p>
        </w:tc>
        <w:tc>
          <w:tcPr>
            <w:tcW w:w="4443" w:type="dxa"/>
            <w:noWrap w:val="0"/>
            <w:vAlign w:val="top"/>
          </w:tcPr>
          <w:p w14:paraId="43127795">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双臂后推(Push Arms Back)</w:t>
            </w:r>
          </w:p>
        </w:tc>
        <w:tc>
          <w:tcPr>
            <w:tcW w:w="1702" w:type="dxa"/>
            <w:noWrap w:val="0"/>
            <w:vAlign w:val="top"/>
          </w:tcPr>
          <w:p w14:paraId="508E2F9A">
            <w:pPr>
              <w:rPr>
                <w:rFonts w:hint="eastAsia" w:ascii="仿宋_GB2312" w:hAnsi="仿宋_GB2312" w:eastAsia="仿宋_GB2312" w:cs="仿宋_GB2312"/>
                <w:highlight w:val="none"/>
                <w:vertAlign w:val="baseline"/>
              </w:rPr>
            </w:pPr>
          </w:p>
        </w:tc>
      </w:tr>
      <w:tr w14:paraId="2FA4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5F0664E2">
            <w:pPr>
              <w:rPr>
                <w:rFonts w:hint="eastAsia" w:ascii="仿宋_GB2312" w:hAnsi="仿宋_GB2312" w:eastAsia="仿宋_GB2312" w:cs="仿宋_GB2312"/>
                <w:highlight w:val="none"/>
                <w:vertAlign w:val="baseline"/>
              </w:rPr>
            </w:pPr>
          </w:p>
        </w:tc>
        <w:tc>
          <w:tcPr>
            <w:tcW w:w="815" w:type="dxa"/>
            <w:noWrap w:val="0"/>
            <w:vAlign w:val="top"/>
          </w:tcPr>
          <w:p w14:paraId="2837030A">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35</w:t>
            </w:r>
          </w:p>
        </w:tc>
        <w:tc>
          <w:tcPr>
            <w:tcW w:w="4443" w:type="dxa"/>
            <w:noWrap w:val="0"/>
            <w:vAlign w:val="top"/>
          </w:tcPr>
          <w:p w14:paraId="7B72FE6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大腿伸展(Thigh Stretch)</w:t>
            </w:r>
          </w:p>
        </w:tc>
        <w:tc>
          <w:tcPr>
            <w:tcW w:w="1702" w:type="dxa"/>
            <w:noWrap w:val="0"/>
            <w:vAlign w:val="top"/>
          </w:tcPr>
          <w:p w14:paraId="545C5246">
            <w:pPr>
              <w:rPr>
                <w:rFonts w:hint="eastAsia" w:ascii="仿宋_GB2312" w:hAnsi="仿宋_GB2312" w:eastAsia="仿宋_GB2312" w:cs="仿宋_GB2312"/>
                <w:highlight w:val="none"/>
                <w:vertAlign w:val="baseline"/>
              </w:rPr>
            </w:pPr>
          </w:p>
        </w:tc>
      </w:tr>
      <w:tr w14:paraId="18D2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2993F946">
            <w:pPr>
              <w:rPr>
                <w:rFonts w:hint="eastAsia" w:ascii="仿宋_GB2312" w:hAnsi="仿宋_GB2312" w:eastAsia="仿宋_GB2312" w:cs="仿宋_GB2312"/>
                <w:highlight w:val="none"/>
                <w:vertAlign w:val="baseline"/>
              </w:rPr>
            </w:pPr>
          </w:p>
        </w:tc>
        <w:tc>
          <w:tcPr>
            <w:tcW w:w="815" w:type="dxa"/>
            <w:noWrap w:val="0"/>
            <w:vAlign w:val="top"/>
          </w:tcPr>
          <w:p w14:paraId="2AE08F7B">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36</w:t>
            </w:r>
          </w:p>
        </w:tc>
        <w:tc>
          <w:tcPr>
            <w:tcW w:w="4443" w:type="dxa"/>
            <w:noWrap w:val="0"/>
            <w:vAlign w:val="top"/>
          </w:tcPr>
          <w:p w14:paraId="3DE8FF04">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猫背伸展(Cat Stretch)</w:t>
            </w:r>
          </w:p>
        </w:tc>
        <w:tc>
          <w:tcPr>
            <w:tcW w:w="1702" w:type="dxa"/>
            <w:noWrap w:val="0"/>
            <w:vAlign w:val="top"/>
          </w:tcPr>
          <w:p w14:paraId="1D8B71D5">
            <w:pPr>
              <w:rPr>
                <w:rFonts w:hint="eastAsia" w:ascii="仿宋_GB2312" w:hAnsi="仿宋_GB2312" w:eastAsia="仿宋_GB2312" w:cs="仿宋_GB2312"/>
                <w:highlight w:val="none"/>
                <w:vertAlign w:val="baseline"/>
              </w:rPr>
            </w:pPr>
          </w:p>
        </w:tc>
      </w:tr>
      <w:tr w14:paraId="0FB8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2A6D315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稳踏椅/Wunda Chair</w:t>
            </w:r>
          </w:p>
        </w:tc>
        <w:tc>
          <w:tcPr>
            <w:tcW w:w="815" w:type="dxa"/>
            <w:noWrap w:val="0"/>
            <w:vAlign w:val="top"/>
          </w:tcPr>
          <w:p w14:paraId="20018FC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37</w:t>
            </w:r>
          </w:p>
        </w:tc>
        <w:tc>
          <w:tcPr>
            <w:tcW w:w="4443" w:type="dxa"/>
            <w:noWrap w:val="0"/>
            <w:vAlign w:val="top"/>
          </w:tcPr>
          <w:p w14:paraId="03972A3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侧抬腿(Side Leg Lift)</w:t>
            </w:r>
          </w:p>
        </w:tc>
        <w:tc>
          <w:tcPr>
            <w:tcW w:w="1702" w:type="dxa"/>
            <w:noWrap w:val="0"/>
            <w:vAlign w:val="top"/>
          </w:tcPr>
          <w:p w14:paraId="3E5C5316">
            <w:pPr>
              <w:rPr>
                <w:rFonts w:hint="eastAsia" w:ascii="仿宋_GB2312" w:hAnsi="仿宋_GB2312" w:eastAsia="仿宋_GB2312" w:cs="仿宋_GB2312"/>
                <w:highlight w:val="none"/>
                <w:vertAlign w:val="baseline"/>
              </w:rPr>
            </w:pPr>
          </w:p>
        </w:tc>
      </w:tr>
      <w:tr w14:paraId="327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260E42ED">
            <w:pPr>
              <w:rPr>
                <w:rFonts w:hint="eastAsia" w:ascii="仿宋_GB2312" w:hAnsi="仿宋_GB2312" w:eastAsia="仿宋_GB2312" w:cs="仿宋_GB2312"/>
                <w:highlight w:val="none"/>
                <w:vertAlign w:val="baseline"/>
              </w:rPr>
            </w:pPr>
          </w:p>
        </w:tc>
        <w:tc>
          <w:tcPr>
            <w:tcW w:w="815" w:type="dxa"/>
            <w:noWrap w:val="0"/>
            <w:vAlign w:val="top"/>
          </w:tcPr>
          <w:p w14:paraId="0619ACF5">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38</w:t>
            </w:r>
          </w:p>
        </w:tc>
        <w:tc>
          <w:tcPr>
            <w:tcW w:w="4443" w:type="dxa"/>
            <w:noWrap w:val="0"/>
            <w:vAlign w:val="top"/>
          </w:tcPr>
          <w:p w14:paraId="2D33702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肩桥(Shoulder Bridge)</w:t>
            </w:r>
          </w:p>
        </w:tc>
        <w:tc>
          <w:tcPr>
            <w:tcW w:w="1702" w:type="dxa"/>
            <w:noWrap w:val="0"/>
            <w:vAlign w:val="top"/>
          </w:tcPr>
          <w:p w14:paraId="23789F78">
            <w:pPr>
              <w:rPr>
                <w:rFonts w:hint="eastAsia" w:ascii="仿宋_GB2312" w:hAnsi="仿宋_GB2312" w:eastAsia="仿宋_GB2312" w:cs="仿宋_GB2312"/>
                <w:highlight w:val="none"/>
                <w:vertAlign w:val="baseline"/>
              </w:rPr>
            </w:pPr>
          </w:p>
        </w:tc>
      </w:tr>
      <w:tr w14:paraId="0D75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80FEC63">
            <w:pPr>
              <w:rPr>
                <w:rFonts w:hint="eastAsia" w:ascii="仿宋_GB2312" w:hAnsi="仿宋_GB2312" w:eastAsia="仿宋_GB2312" w:cs="仿宋_GB2312"/>
                <w:highlight w:val="none"/>
                <w:vertAlign w:val="baseline"/>
              </w:rPr>
            </w:pPr>
          </w:p>
        </w:tc>
        <w:tc>
          <w:tcPr>
            <w:tcW w:w="815" w:type="dxa"/>
            <w:noWrap w:val="0"/>
            <w:vAlign w:val="top"/>
          </w:tcPr>
          <w:p w14:paraId="63EBAE0E">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39</w:t>
            </w:r>
          </w:p>
        </w:tc>
        <w:tc>
          <w:tcPr>
            <w:tcW w:w="4443" w:type="dxa"/>
            <w:noWrap w:val="0"/>
            <w:vAlign w:val="top"/>
          </w:tcPr>
          <w:p w14:paraId="1BDBEC58">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背部伸展(Back Stretch)</w:t>
            </w:r>
          </w:p>
        </w:tc>
        <w:tc>
          <w:tcPr>
            <w:tcW w:w="1702" w:type="dxa"/>
            <w:noWrap w:val="0"/>
            <w:vAlign w:val="top"/>
          </w:tcPr>
          <w:p w14:paraId="58C828A7">
            <w:pPr>
              <w:rPr>
                <w:rFonts w:hint="eastAsia" w:ascii="仿宋_GB2312" w:hAnsi="仿宋_GB2312" w:eastAsia="仿宋_GB2312" w:cs="仿宋_GB2312"/>
                <w:highlight w:val="none"/>
                <w:vertAlign w:val="baseline"/>
              </w:rPr>
            </w:pPr>
          </w:p>
        </w:tc>
      </w:tr>
      <w:tr w14:paraId="2CC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27C524AF">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梯桶/Ladder Barrel</w:t>
            </w:r>
          </w:p>
        </w:tc>
        <w:tc>
          <w:tcPr>
            <w:tcW w:w="815" w:type="dxa"/>
            <w:noWrap w:val="0"/>
            <w:vAlign w:val="top"/>
          </w:tcPr>
          <w:p w14:paraId="1B8E11FA">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40</w:t>
            </w:r>
          </w:p>
        </w:tc>
        <w:tc>
          <w:tcPr>
            <w:tcW w:w="4443" w:type="dxa"/>
            <w:noWrap w:val="0"/>
            <w:vAlign w:val="top"/>
          </w:tcPr>
          <w:p w14:paraId="61C00CA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腿部伸展系列(Legs Stretch Series)</w:t>
            </w:r>
          </w:p>
        </w:tc>
        <w:tc>
          <w:tcPr>
            <w:tcW w:w="1702" w:type="dxa"/>
            <w:noWrap w:val="0"/>
            <w:vAlign w:val="top"/>
          </w:tcPr>
          <w:p w14:paraId="6954D59F">
            <w:pPr>
              <w:rPr>
                <w:rFonts w:hint="eastAsia" w:ascii="仿宋_GB2312" w:hAnsi="仿宋_GB2312" w:eastAsia="仿宋_GB2312" w:cs="仿宋_GB2312"/>
                <w:highlight w:val="none"/>
                <w:vertAlign w:val="baseline"/>
              </w:rPr>
            </w:pPr>
          </w:p>
        </w:tc>
      </w:tr>
      <w:tr w14:paraId="1B05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3CD252C9">
            <w:pPr>
              <w:rPr>
                <w:rFonts w:hint="eastAsia" w:ascii="仿宋_GB2312" w:hAnsi="仿宋_GB2312" w:eastAsia="仿宋_GB2312" w:cs="仿宋_GB2312"/>
                <w:highlight w:val="none"/>
                <w:vertAlign w:val="baseline"/>
              </w:rPr>
            </w:pPr>
          </w:p>
        </w:tc>
        <w:tc>
          <w:tcPr>
            <w:tcW w:w="815" w:type="dxa"/>
            <w:noWrap w:val="0"/>
            <w:vAlign w:val="top"/>
          </w:tcPr>
          <w:p w14:paraId="568EBFD1">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41</w:t>
            </w:r>
          </w:p>
        </w:tc>
        <w:tc>
          <w:tcPr>
            <w:tcW w:w="4443" w:type="dxa"/>
            <w:noWrap w:val="0"/>
            <w:vAlign w:val="top"/>
          </w:tcPr>
          <w:p w14:paraId="63F88CF0">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背部伸展(Back Stretch)</w:t>
            </w:r>
          </w:p>
        </w:tc>
        <w:tc>
          <w:tcPr>
            <w:tcW w:w="1702" w:type="dxa"/>
            <w:noWrap w:val="0"/>
            <w:vAlign w:val="top"/>
          </w:tcPr>
          <w:p w14:paraId="61CB1403">
            <w:pPr>
              <w:rPr>
                <w:rFonts w:hint="eastAsia" w:ascii="仿宋_GB2312" w:hAnsi="仿宋_GB2312" w:eastAsia="仿宋_GB2312" w:cs="仿宋_GB2312"/>
                <w:highlight w:val="none"/>
                <w:vertAlign w:val="baseline"/>
              </w:rPr>
            </w:pPr>
          </w:p>
        </w:tc>
      </w:tr>
      <w:tr w14:paraId="3F2C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4B8F5CFF">
            <w:pPr>
              <w:rPr>
                <w:rFonts w:hint="eastAsia" w:ascii="仿宋_GB2312" w:hAnsi="仿宋_GB2312" w:eastAsia="仿宋_GB2312" w:cs="仿宋_GB2312"/>
                <w:highlight w:val="none"/>
                <w:vertAlign w:val="baseline"/>
              </w:rPr>
            </w:pPr>
          </w:p>
        </w:tc>
        <w:tc>
          <w:tcPr>
            <w:tcW w:w="815" w:type="dxa"/>
            <w:noWrap w:val="0"/>
            <w:vAlign w:val="top"/>
          </w:tcPr>
          <w:p w14:paraId="04591C64">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42</w:t>
            </w:r>
          </w:p>
        </w:tc>
        <w:tc>
          <w:tcPr>
            <w:tcW w:w="4443" w:type="dxa"/>
            <w:noWrap w:val="0"/>
            <w:vAlign w:val="top"/>
          </w:tcPr>
          <w:p w14:paraId="42629145">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侧抬腿(Side Leg Lift)</w:t>
            </w:r>
          </w:p>
        </w:tc>
        <w:tc>
          <w:tcPr>
            <w:tcW w:w="1702" w:type="dxa"/>
            <w:noWrap w:val="0"/>
            <w:vAlign w:val="top"/>
          </w:tcPr>
          <w:p w14:paraId="2E088645">
            <w:pPr>
              <w:rPr>
                <w:rFonts w:hint="eastAsia" w:ascii="仿宋_GB2312" w:hAnsi="仿宋_GB2312" w:eastAsia="仿宋_GB2312" w:cs="仿宋_GB2312"/>
                <w:highlight w:val="none"/>
                <w:vertAlign w:val="baseline"/>
              </w:rPr>
            </w:pPr>
          </w:p>
        </w:tc>
      </w:tr>
      <w:tr w14:paraId="1F42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7C12821C">
            <w:pPr>
              <w:rPr>
                <w:rFonts w:hint="eastAsia" w:ascii="仿宋_GB2312" w:hAnsi="仿宋_GB2312" w:eastAsia="仿宋_GB2312" w:cs="仿宋_GB2312"/>
                <w:highlight w:val="none"/>
                <w:vertAlign w:val="baseline"/>
              </w:rPr>
            </w:pPr>
          </w:p>
        </w:tc>
        <w:tc>
          <w:tcPr>
            <w:tcW w:w="815" w:type="dxa"/>
            <w:noWrap w:val="0"/>
            <w:vAlign w:val="top"/>
          </w:tcPr>
          <w:p w14:paraId="4CA9535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43</w:t>
            </w:r>
          </w:p>
        </w:tc>
        <w:tc>
          <w:tcPr>
            <w:tcW w:w="4443" w:type="dxa"/>
            <w:noWrap w:val="0"/>
            <w:vAlign w:val="top"/>
          </w:tcPr>
          <w:p w14:paraId="19F1ABDA">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仰卧伸展(Supine Stretch)</w:t>
            </w:r>
          </w:p>
        </w:tc>
        <w:tc>
          <w:tcPr>
            <w:tcW w:w="1702" w:type="dxa"/>
            <w:noWrap w:val="0"/>
            <w:vAlign w:val="top"/>
          </w:tcPr>
          <w:p w14:paraId="355AB132">
            <w:pPr>
              <w:rPr>
                <w:rFonts w:hint="eastAsia" w:ascii="仿宋_GB2312" w:hAnsi="仿宋_GB2312" w:eastAsia="仿宋_GB2312" w:cs="仿宋_GB2312"/>
                <w:highlight w:val="none"/>
                <w:vertAlign w:val="baseline"/>
              </w:rPr>
            </w:pPr>
          </w:p>
        </w:tc>
      </w:tr>
      <w:tr w14:paraId="1CF3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top"/>
          </w:tcPr>
          <w:p w14:paraId="67956D7D">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脊柱矫正器/Spine Corrector</w:t>
            </w:r>
          </w:p>
        </w:tc>
        <w:tc>
          <w:tcPr>
            <w:tcW w:w="815" w:type="dxa"/>
            <w:noWrap w:val="0"/>
            <w:vAlign w:val="top"/>
          </w:tcPr>
          <w:p w14:paraId="15DEA919">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44</w:t>
            </w:r>
          </w:p>
        </w:tc>
        <w:tc>
          <w:tcPr>
            <w:tcW w:w="4443" w:type="dxa"/>
            <w:noWrap w:val="0"/>
            <w:vAlign w:val="top"/>
          </w:tcPr>
          <w:p w14:paraId="07B8FCE9">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猫背伸展(Cat Stretch)</w:t>
            </w:r>
          </w:p>
        </w:tc>
        <w:tc>
          <w:tcPr>
            <w:tcW w:w="1702" w:type="dxa"/>
            <w:noWrap w:val="0"/>
            <w:vAlign w:val="top"/>
          </w:tcPr>
          <w:p w14:paraId="45E44840">
            <w:pPr>
              <w:rPr>
                <w:rFonts w:hint="eastAsia" w:ascii="仿宋_GB2312" w:hAnsi="仿宋_GB2312" w:eastAsia="仿宋_GB2312" w:cs="仿宋_GB2312"/>
                <w:highlight w:val="none"/>
                <w:vertAlign w:val="baseline"/>
              </w:rPr>
            </w:pPr>
          </w:p>
        </w:tc>
      </w:tr>
      <w:tr w14:paraId="5701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6FBF8C99">
            <w:pPr>
              <w:rPr>
                <w:rFonts w:hint="eastAsia" w:ascii="仿宋_GB2312" w:hAnsi="仿宋_GB2312" w:eastAsia="仿宋_GB2312" w:cs="仿宋_GB2312"/>
                <w:highlight w:val="none"/>
                <w:vertAlign w:val="baseline"/>
              </w:rPr>
            </w:pPr>
          </w:p>
        </w:tc>
        <w:tc>
          <w:tcPr>
            <w:tcW w:w="815" w:type="dxa"/>
            <w:noWrap w:val="0"/>
            <w:vAlign w:val="top"/>
          </w:tcPr>
          <w:p w14:paraId="631EB75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45</w:t>
            </w:r>
          </w:p>
        </w:tc>
        <w:tc>
          <w:tcPr>
            <w:tcW w:w="4443" w:type="dxa"/>
            <w:noWrap w:val="0"/>
            <w:vAlign w:val="top"/>
          </w:tcPr>
          <w:p w14:paraId="5489DAC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足部动作(Foot Works)</w:t>
            </w:r>
          </w:p>
        </w:tc>
        <w:tc>
          <w:tcPr>
            <w:tcW w:w="1702" w:type="dxa"/>
            <w:noWrap w:val="0"/>
            <w:vAlign w:val="top"/>
          </w:tcPr>
          <w:p w14:paraId="4D80CBFF">
            <w:pPr>
              <w:rPr>
                <w:rFonts w:hint="eastAsia" w:ascii="仿宋_GB2312" w:hAnsi="仿宋_GB2312" w:eastAsia="仿宋_GB2312" w:cs="仿宋_GB2312"/>
                <w:highlight w:val="none"/>
                <w:vertAlign w:val="baseline"/>
              </w:rPr>
            </w:pPr>
          </w:p>
        </w:tc>
      </w:tr>
      <w:tr w14:paraId="5430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1A57FC9D">
            <w:pPr>
              <w:rPr>
                <w:rFonts w:hint="eastAsia" w:ascii="仿宋_GB2312" w:hAnsi="仿宋_GB2312" w:eastAsia="仿宋_GB2312" w:cs="仿宋_GB2312"/>
                <w:highlight w:val="none"/>
                <w:vertAlign w:val="baseline"/>
              </w:rPr>
            </w:pPr>
          </w:p>
        </w:tc>
        <w:tc>
          <w:tcPr>
            <w:tcW w:w="815" w:type="dxa"/>
            <w:noWrap w:val="0"/>
            <w:vAlign w:val="top"/>
          </w:tcPr>
          <w:p w14:paraId="37465E07">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46</w:t>
            </w:r>
          </w:p>
        </w:tc>
        <w:tc>
          <w:tcPr>
            <w:tcW w:w="4443" w:type="dxa"/>
            <w:noWrap w:val="0"/>
            <w:vAlign w:val="top"/>
          </w:tcPr>
          <w:p w14:paraId="3CF21A63">
            <w:pPr>
              <w:rPr>
                <w:rFonts w:hint="eastAsia" w:ascii="仿宋_GB2312" w:hAnsi="仿宋_GB2312" w:eastAsia="仿宋_GB2312" w:cs="仿宋_GB2312"/>
                <w:kern w:val="2"/>
                <w:sz w:val="21"/>
                <w:szCs w:val="22"/>
                <w:highlight w:val="none"/>
                <w:vertAlign w:val="baseline"/>
                <w:lang w:val="en-US" w:eastAsia="zh-CN" w:bidi="ar-SA"/>
              </w:rPr>
            </w:pPr>
            <w:r>
              <w:rPr>
                <w:rFonts w:hint="eastAsia" w:ascii="仿宋_GB2312" w:hAnsi="仿宋_GB2312" w:eastAsia="仿宋_GB2312" w:cs="仿宋_GB2312"/>
                <w:highlight w:val="none"/>
                <w:vertAlign w:val="baseline"/>
                <w:lang w:val="en-US" w:eastAsia="zh-CN"/>
              </w:rPr>
              <w:t>向前弓步(Lunge forward)</w:t>
            </w:r>
          </w:p>
        </w:tc>
        <w:tc>
          <w:tcPr>
            <w:tcW w:w="1702" w:type="dxa"/>
            <w:noWrap w:val="0"/>
            <w:vAlign w:val="top"/>
          </w:tcPr>
          <w:p w14:paraId="572084B9">
            <w:pPr>
              <w:rPr>
                <w:rFonts w:hint="eastAsia" w:ascii="仿宋_GB2312" w:hAnsi="仿宋_GB2312" w:eastAsia="仿宋_GB2312" w:cs="仿宋_GB2312"/>
                <w:highlight w:val="none"/>
                <w:vertAlign w:val="baseline"/>
              </w:rPr>
            </w:pPr>
          </w:p>
        </w:tc>
      </w:tr>
      <w:tr w14:paraId="0694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top"/>
          </w:tcPr>
          <w:p w14:paraId="0BF723D0">
            <w:pPr>
              <w:rPr>
                <w:rFonts w:hint="eastAsia" w:ascii="仿宋_GB2312" w:hAnsi="仿宋_GB2312" w:eastAsia="仿宋_GB2312" w:cs="仿宋_GB2312"/>
                <w:highlight w:val="none"/>
                <w:vertAlign w:val="baseline"/>
              </w:rPr>
            </w:pPr>
          </w:p>
        </w:tc>
        <w:tc>
          <w:tcPr>
            <w:tcW w:w="815" w:type="dxa"/>
            <w:noWrap w:val="0"/>
            <w:vAlign w:val="top"/>
          </w:tcPr>
          <w:p w14:paraId="36119B1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47</w:t>
            </w:r>
          </w:p>
        </w:tc>
        <w:tc>
          <w:tcPr>
            <w:tcW w:w="4443" w:type="dxa"/>
            <w:noWrap w:val="0"/>
            <w:vAlign w:val="top"/>
          </w:tcPr>
          <w:p w14:paraId="18701CE6">
            <w:pP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天鹅潜水(Swan Dive)</w:t>
            </w:r>
          </w:p>
        </w:tc>
        <w:tc>
          <w:tcPr>
            <w:tcW w:w="1702" w:type="dxa"/>
            <w:noWrap w:val="0"/>
            <w:vAlign w:val="top"/>
          </w:tcPr>
          <w:p w14:paraId="515FB7E1">
            <w:pPr>
              <w:rPr>
                <w:rFonts w:hint="eastAsia" w:ascii="仿宋_GB2312" w:hAnsi="仿宋_GB2312" w:eastAsia="仿宋_GB2312" w:cs="仿宋_GB2312"/>
                <w:highlight w:val="none"/>
                <w:vertAlign w:val="baseline"/>
              </w:rPr>
            </w:pPr>
          </w:p>
        </w:tc>
      </w:tr>
    </w:tbl>
    <w:p w14:paraId="2D49CEFF">
      <w:pPr>
        <w:rPr>
          <w:rFonts w:hint="eastAsia" w:ascii="仿宋_GB2312" w:hAnsi="仿宋_GB2312" w:eastAsia="仿宋_GB2312" w:cs="仿宋_GB2312"/>
          <w:sz w:val="24"/>
          <w:szCs w:val="24"/>
          <w:lang w:val="en-US" w:eastAsia="zh-CN"/>
        </w:rPr>
      </w:pPr>
    </w:p>
    <w:p w14:paraId="5BA99BAA">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2FA9001C">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p w14:paraId="5DFE8782">
      <w:pPr>
        <w:jc w:val="center"/>
        <w:rPr>
          <w:rFonts w:hint="eastAsia" w:ascii="仿宋_GB2312" w:hAnsi="仿宋_GB2312" w:eastAsia="仿宋_GB2312" w:cs="仿宋_GB2312"/>
          <w:b/>
          <w:bCs/>
          <w:sz w:val="32"/>
          <w:szCs w:val="32"/>
        </w:rPr>
      </w:pPr>
    </w:p>
    <w:p w14:paraId="752C977C">
      <w:pPr>
        <w:jc w:val="center"/>
        <w:rPr>
          <w:rFonts w:hint="eastAsia" w:ascii="仿宋_GB2312" w:hAnsi="仿宋_GB2312" w:eastAsia="仿宋_GB2312" w:cs="仿宋_GB2312"/>
          <w:b/>
          <w:bCs/>
          <w:sz w:val="28"/>
          <w:szCs w:val="28"/>
        </w:rPr>
      </w:pPr>
    </w:p>
    <w:p w14:paraId="11450BC1">
      <w:pPr>
        <w:jc w:val="center"/>
        <w:rPr>
          <w:rFonts w:hint="eastAsia" w:ascii="仿宋_GB2312" w:hAnsi="仿宋_GB2312" w:eastAsia="仿宋_GB2312" w:cs="仿宋_GB2312"/>
          <w:b/>
          <w:bCs/>
          <w:sz w:val="28"/>
          <w:szCs w:val="28"/>
        </w:rPr>
      </w:pPr>
    </w:p>
    <w:p w14:paraId="0596A31E">
      <w:pPr>
        <w:jc w:val="center"/>
        <w:rPr>
          <w:rFonts w:hint="eastAsia" w:ascii="仿宋_GB2312" w:hAnsi="仿宋_GB2312" w:eastAsia="仿宋_GB2312" w:cs="仿宋_GB2312"/>
          <w:b/>
          <w:bCs/>
          <w:sz w:val="28"/>
          <w:szCs w:val="28"/>
        </w:rPr>
      </w:pPr>
    </w:p>
    <w:p w14:paraId="28E5B624">
      <w:pPr>
        <w:jc w:val="center"/>
        <w:rPr>
          <w:rFonts w:hint="eastAsia" w:ascii="仿宋_GB2312" w:hAnsi="仿宋_GB2312" w:eastAsia="仿宋_GB2312" w:cs="仿宋_GB2312"/>
          <w:b/>
          <w:bCs/>
          <w:sz w:val="28"/>
          <w:szCs w:val="28"/>
        </w:rPr>
      </w:pPr>
    </w:p>
    <w:p w14:paraId="17C23D44">
      <w:pPr>
        <w:jc w:val="center"/>
        <w:rPr>
          <w:rFonts w:hint="eastAsia" w:ascii="仿宋_GB2312" w:hAnsi="仿宋_GB2312" w:eastAsia="仿宋_GB2312" w:cs="仿宋_GB2312"/>
          <w:b/>
          <w:bCs/>
          <w:sz w:val="28"/>
          <w:szCs w:val="28"/>
        </w:rPr>
      </w:pPr>
    </w:p>
    <w:p w14:paraId="0CFC6F5C">
      <w:pPr>
        <w:jc w:val="center"/>
        <w:rPr>
          <w:rFonts w:hint="eastAsia" w:ascii="仿宋_GB2312" w:hAnsi="仿宋_GB2312" w:eastAsia="仿宋_GB2312" w:cs="仿宋_GB2312"/>
          <w:b/>
          <w:bCs/>
          <w:sz w:val="28"/>
          <w:szCs w:val="28"/>
        </w:rPr>
      </w:pPr>
    </w:p>
    <w:p w14:paraId="5E22EAA8">
      <w:pPr>
        <w:jc w:val="center"/>
        <w:rPr>
          <w:rFonts w:hint="eastAsia" w:ascii="仿宋_GB2312" w:hAnsi="仿宋_GB2312" w:eastAsia="仿宋_GB2312" w:cs="仿宋_GB2312"/>
          <w:b/>
          <w:bCs/>
          <w:sz w:val="28"/>
          <w:szCs w:val="28"/>
        </w:rPr>
      </w:pPr>
    </w:p>
    <w:p w14:paraId="677DE48E">
      <w:pPr>
        <w:jc w:val="center"/>
        <w:rPr>
          <w:rFonts w:hint="eastAsia" w:ascii="仿宋_GB2312" w:hAnsi="仿宋_GB2312" w:eastAsia="仿宋_GB2312" w:cs="仿宋_GB2312"/>
          <w:b/>
          <w:bCs/>
          <w:sz w:val="28"/>
          <w:szCs w:val="28"/>
        </w:rPr>
      </w:pPr>
    </w:p>
    <w:p w14:paraId="5C9F4E05">
      <w:pPr>
        <w:jc w:val="center"/>
        <w:rPr>
          <w:rFonts w:hint="eastAsia" w:ascii="仿宋_GB2312" w:hAnsi="仿宋_GB2312" w:eastAsia="仿宋_GB2312" w:cs="仿宋_GB2312"/>
          <w:b/>
          <w:bCs/>
          <w:sz w:val="28"/>
          <w:szCs w:val="28"/>
        </w:rPr>
      </w:pPr>
    </w:p>
    <w:p w14:paraId="56D4D369">
      <w:pPr>
        <w:jc w:val="center"/>
        <w:rPr>
          <w:rFonts w:hint="eastAsia" w:ascii="仿宋_GB2312" w:hAnsi="仿宋_GB2312" w:eastAsia="仿宋_GB2312" w:cs="仿宋_GB2312"/>
          <w:b/>
          <w:bCs/>
          <w:sz w:val="28"/>
          <w:szCs w:val="28"/>
        </w:rPr>
      </w:pPr>
    </w:p>
    <w:p w14:paraId="6F7BF9C6">
      <w:pPr>
        <w:jc w:val="center"/>
        <w:rPr>
          <w:rFonts w:hint="eastAsia" w:ascii="仿宋_GB2312" w:hAnsi="仿宋_GB2312" w:eastAsia="仿宋_GB2312" w:cs="仿宋_GB2312"/>
          <w:b/>
          <w:bCs/>
          <w:sz w:val="28"/>
          <w:szCs w:val="28"/>
        </w:rPr>
      </w:pPr>
    </w:p>
    <w:p w14:paraId="0BC26591">
      <w:pPr>
        <w:jc w:val="center"/>
        <w:rPr>
          <w:rFonts w:hint="eastAsia" w:ascii="仿宋_GB2312" w:hAnsi="仿宋_GB2312" w:eastAsia="仿宋_GB2312" w:cs="仿宋_GB2312"/>
          <w:b/>
          <w:bCs/>
          <w:sz w:val="28"/>
          <w:szCs w:val="28"/>
        </w:rPr>
      </w:pPr>
    </w:p>
    <w:p w14:paraId="0EAA9358">
      <w:pPr>
        <w:jc w:val="center"/>
        <w:rPr>
          <w:rFonts w:hint="eastAsia" w:ascii="仿宋_GB2312" w:hAnsi="仿宋_GB2312" w:eastAsia="仿宋_GB2312" w:cs="仿宋_GB2312"/>
          <w:b/>
          <w:bCs/>
          <w:sz w:val="28"/>
          <w:szCs w:val="28"/>
        </w:rPr>
      </w:pPr>
    </w:p>
    <w:p w14:paraId="713C3921">
      <w:pPr>
        <w:pStyle w:val="2"/>
        <w:spacing w:after="0"/>
        <w:ind w:left="0" w:leftChars="0" w:firstLine="0" w:firstLineChars="0"/>
        <w:rPr>
          <w:rFonts w:hint="eastAsia" w:ascii="仿宋" w:hAnsi="仿宋" w:eastAsia="仿宋" w:cs="宋体"/>
          <w:b/>
          <w:bCs/>
          <w:sz w:val="28"/>
          <w:szCs w:val="24"/>
          <w:lang w:val="en-US" w:eastAsia="zh-CN"/>
        </w:rPr>
      </w:pPr>
      <w:r>
        <w:rPr>
          <w:rFonts w:hint="eastAsia" w:ascii="仿宋" w:hAnsi="仿宋" w:eastAsia="仿宋" w:cs="宋体"/>
          <w:b/>
          <w:bCs/>
          <w:sz w:val="28"/>
          <w:szCs w:val="24"/>
          <w:lang w:val="en-US" w:eastAsia="zh-CN"/>
        </w:rPr>
        <w:t>附件15：</w:t>
      </w:r>
    </w:p>
    <w:p w14:paraId="4D88C405">
      <w:pPr>
        <w:jc w:val="center"/>
        <w:rPr>
          <w:rFonts w:hint="eastAsia" w:ascii="仿宋_GB2312" w:hAnsi="仿宋_GB2312" w:eastAsia="仿宋_GB2312" w:cs="仿宋_GB2312"/>
          <w:b/>
          <w:bCs/>
          <w:sz w:val="28"/>
          <w:szCs w:val="36"/>
          <w:highlight w:val="none"/>
          <w:lang w:val="en-US" w:eastAsia="zh-CN"/>
        </w:rPr>
      </w:pPr>
      <w:r>
        <w:rPr>
          <w:rFonts w:hint="eastAsia" w:ascii="仿宋_GB2312" w:hAnsi="仿宋_GB2312" w:eastAsia="仿宋_GB2312" w:cs="仿宋_GB2312"/>
          <w:b/>
          <w:bCs/>
          <w:sz w:val="28"/>
          <w:szCs w:val="36"/>
          <w:highlight w:val="none"/>
          <w:lang w:val="en-US" w:eastAsia="zh-CN"/>
        </w:rPr>
        <w:t>高级题签</w:t>
      </w:r>
    </w:p>
    <w:p w14:paraId="4C522521">
      <w:pPr>
        <w:jc w:val="center"/>
        <w:rPr>
          <w:rFonts w:hint="eastAsia" w:ascii="仿宋_GB2312" w:hAnsi="仿宋_GB2312" w:eastAsia="仿宋_GB2312" w:cs="仿宋_GB2312"/>
          <w:b/>
          <w:bCs/>
          <w:sz w:val="32"/>
          <w:szCs w:val="40"/>
          <w:highlight w:val="yellow"/>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317"/>
        <w:gridCol w:w="1600"/>
        <w:gridCol w:w="1449"/>
        <w:gridCol w:w="1867"/>
      </w:tblGrid>
      <w:tr w14:paraId="1E6D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6BDB6EA5">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序号</w:t>
            </w:r>
          </w:p>
        </w:tc>
        <w:tc>
          <w:tcPr>
            <w:tcW w:w="2317" w:type="dxa"/>
            <w:noWrap w:val="0"/>
            <w:vAlign w:val="center"/>
          </w:tcPr>
          <w:p w14:paraId="5A4325C9">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类型</w:t>
            </w:r>
          </w:p>
        </w:tc>
        <w:tc>
          <w:tcPr>
            <w:tcW w:w="1600" w:type="dxa"/>
            <w:noWrap w:val="0"/>
            <w:vAlign w:val="center"/>
          </w:tcPr>
          <w:p w14:paraId="78F340C5">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评估方法</w:t>
            </w:r>
          </w:p>
        </w:tc>
        <w:tc>
          <w:tcPr>
            <w:tcW w:w="1449" w:type="dxa"/>
            <w:noWrap w:val="0"/>
            <w:vAlign w:val="center"/>
          </w:tcPr>
          <w:p w14:paraId="660CEF07">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危害分析</w:t>
            </w:r>
          </w:p>
        </w:tc>
        <w:tc>
          <w:tcPr>
            <w:tcW w:w="1867" w:type="dxa"/>
            <w:noWrap w:val="0"/>
            <w:vAlign w:val="center"/>
          </w:tcPr>
          <w:p w14:paraId="1A5FB242">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阶段计划</w:t>
            </w:r>
          </w:p>
        </w:tc>
      </w:tr>
      <w:tr w14:paraId="50A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838A5B7">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1</w:t>
            </w:r>
          </w:p>
        </w:tc>
        <w:tc>
          <w:tcPr>
            <w:tcW w:w="2317" w:type="dxa"/>
            <w:noWrap w:val="0"/>
            <w:vAlign w:val="center"/>
          </w:tcPr>
          <w:p w14:paraId="0F911FBA">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圆肩驼背</w:t>
            </w:r>
          </w:p>
        </w:tc>
        <w:tc>
          <w:tcPr>
            <w:tcW w:w="1600" w:type="dxa"/>
            <w:noWrap w:val="0"/>
            <w:vAlign w:val="center"/>
          </w:tcPr>
          <w:p w14:paraId="53B2F27D">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6D348A80">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44E41783">
            <w:pPr>
              <w:pStyle w:val="2"/>
              <w:jc w:val="center"/>
              <w:rPr>
                <w:rFonts w:hint="eastAsia" w:ascii="仿宋_GB2312" w:hAnsi="仿宋_GB2312" w:eastAsia="仿宋_GB2312" w:cs="仿宋_GB2312"/>
                <w:vertAlign w:val="baseline"/>
                <w:lang w:val="en-US" w:eastAsia="zh-CN"/>
              </w:rPr>
            </w:pPr>
          </w:p>
        </w:tc>
      </w:tr>
      <w:tr w14:paraId="21DB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4AD1A3D0">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2</w:t>
            </w:r>
          </w:p>
        </w:tc>
        <w:tc>
          <w:tcPr>
            <w:tcW w:w="2317" w:type="dxa"/>
            <w:noWrap w:val="0"/>
            <w:vAlign w:val="center"/>
          </w:tcPr>
          <w:p w14:paraId="08A43CB2">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异状肩胛</w:t>
            </w:r>
          </w:p>
        </w:tc>
        <w:tc>
          <w:tcPr>
            <w:tcW w:w="1600" w:type="dxa"/>
            <w:noWrap w:val="0"/>
            <w:vAlign w:val="center"/>
          </w:tcPr>
          <w:p w14:paraId="473821DC">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7B4E4E51">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6B80D98C">
            <w:pPr>
              <w:pStyle w:val="2"/>
              <w:jc w:val="center"/>
              <w:rPr>
                <w:rFonts w:hint="eastAsia" w:ascii="仿宋_GB2312" w:hAnsi="仿宋_GB2312" w:eastAsia="仿宋_GB2312" w:cs="仿宋_GB2312"/>
                <w:vertAlign w:val="baseline"/>
                <w:lang w:val="en-US" w:eastAsia="zh-CN"/>
              </w:rPr>
            </w:pPr>
          </w:p>
        </w:tc>
      </w:tr>
      <w:tr w14:paraId="1889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53121230">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3</w:t>
            </w:r>
          </w:p>
        </w:tc>
        <w:tc>
          <w:tcPr>
            <w:tcW w:w="2317" w:type="dxa"/>
            <w:noWrap w:val="0"/>
            <w:vAlign w:val="center"/>
          </w:tcPr>
          <w:p w14:paraId="7664A2AB">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双臂内扣</w:t>
            </w:r>
          </w:p>
        </w:tc>
        <w:tc>
          <w:tcPr>
            <w:tcW w:w="1600" w:type="dxa"/>
            <w:noWrap w:val="0"/>
            <w:vAlign w:val="center"/>
          </w:tcPr>
          <w:p w14:paraId="149AD6DA">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4F34FDA1">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74F5AEA3">
            <w:pPr>
              <w:pStyle w:val="2"/>
              <w:jc w:val="center"/>
              <w:rPr>
                <w:rFonts w:hint="eastAsia" w:ascii="仿宋_GB2312" w:hAnsi="仿宋_GB2312" w:eastAsia="仿宋_GB2312" w:cs="仿宋_GB2312"/>
                <w:vertAlign w:val="baseline"/>
                <w:lang w:val="en-US" w:eastAsia="zh-CN"/>
              </w:rPr>
            </w:pPr>
          </w:p>
        </w:tc>
      </w:tr>
      <w:tr w14:paraId="1FAA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537FA2F5">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4</w:t>
            </w:r>
          </w:p>
        </w:tc>
        <w:tc>
          <w:tcPr>
            <w:tcW w:w="2317" w:type="dxa"/>
            <w:noWrap w:val="0"/>
            <w:vAlign w:val="center"/>
          </w:tcPr>
          <w:p w14:paraId="500E6F82">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肋骨外翻</w:t>
            </w:r>
          </w:p>
        </w:tc>
        <w:tc>
          <w:tcPr>
            <w:tcW w:w="1600" w:type="dxa"/>
            <w:noWrap w:val="0"/>
            <w:vAlign w:val="center"/>
          </w:tcPr>
          <w:p w14:paraId="7423F5EA">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21167807">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7379CCD2">
            <w:pPr>
              <w:pStyle w:val="2"/>
              <w:jc w:val="center"/>
              <w:rPr>
                <w:rFonts w:hint="eastAsia" w:ascii="仿宋_GB2312" w:hAnsi="仿宋_GB2312" w:eastAsia="仿宋_GB2312" w:cs="仿宋_GB2312"/>
                <w:vertAlign w:val="baseline"/>
                <w:lang w:val="en-US" w:eastAsia="zh-CN"/>
              </w:rPr>
            </w:pPr>
          </w:p>
        </w:tc>
      </w:tr>
      <w:tr w14:paraId="55B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0A0FBF35">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5</w:t>
            </w:r>
          </w:p>
        </w:tc>
        <w:tc>
          <w:tcPr>
            <w:tcW w:w="2317" w:type="dxa"/>
            <w:noWrap w:val="0"/>
            <w:vAlign w:val="center"/>
          </w:tcPr>
          <w:p w14:paraId="68A1EFE0">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下腹突出</w:t>
            </w:r>
          </w:p>
        </w:tc>
        <w:tc>
          <w:tcPr>
            <w:tcW w:w="1600" w:type="dxa"/>
            <w:noWrap w:val="0"/>
            <w:vAlign w:val="center"/>
          </w:tcPr>
          <w:p w14:paraId="7B3264E0">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25F0C627">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224A378A">
            <w:pPr>
              <w:pStyle w:val="2"/>
              <w:jc w:val="center"/>
              <w:rPr>
                <w:rFonts w:hint="eastAsia" w:ascii="仿宋_GB2312" w:hAnsi="仿宋_GB2312" w:eastAsia="仿宋_GB2312" w:cs="仿宋_GB2312"/>
                <w:vertAlign w:val="baseline"/>
                <w:lang w:val="en-US" w:eastAsia="zh-CN"/>
              </w:rPr>
            </w:pPr>
          </w:p>
        </w:tc>
      </w:tr>
      <w:tr w14:paraId="3686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F8D482D">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6</w:t>
            </w:r>
          </w:p>
        </w:tc>
        <w:tc>
          <w:tcPr>
            <w:tcW w:w="2317" w:type="dxa"/>
            <w:noWrap w:val="0"/>
            <w:vAlign w:val="center"/>
          </w:tcPr>
          <w:p w14:paraId="582068C9">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骨盆前倾</w:t>
            </w:r>
          </w:p>
        </w:tc>
        <w:tc>
          <w:tcPr>
            <w:tcW w:w="1600" w:type="dxa"/>
            <w:noWrap w:val="0"/>
            <w:vAlign w:val="center"/>
          </w:tcPr>
          <w:p w14:paraId="422CDAD2">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6153CA06">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0C709557">
            <w:pPr>
              <w:pStyle w:val="2"/>
              <w:jc w:val="center"/>
              <w:rPr>
                <w:rFonts w:hint="eastAsia" w:ascii="仿宋_GB2312" w:hAnsi="仿宋_GB2312" w:eastAsia="仿宋_GB2312" w:cs="仿宋_GB2312"/>
                <w:vertAlign w:val="baseline"/>
                <w:lang w:val="en-US" w:eastAsia="zh-CN"/>
              </w:rPr>
            </w:pPr>
          </w:p>
        </w:tc>
      </w:tr>
      <w:tr w14:paraId="6C3A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486C204">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7</w:t>
            </w:r>
          </w:p>
        </w:tc>
        <w:tc>
          <w:tcPr>
            <w:tcW w:w="2317" w:type="dxa"/>
            <w:noWrap w:val="0"/>
            <w:vAlign w:val="center"/>
          </w:tcPr>
          <w:p w14:paraId="6426FAFE">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骨盆侧倾</w:t>
            </w:r>
          </w:p>
        </w:tc>
        <w:tc>
          <w:tcPr>
            <w:tcW w:w="1600" w:type="dxa"/>
            <w:noWrap w:val="0"/>
            <w:vAlign w:val="center"/>
          </w:tcPr>
          <w:p w14:paraId="3F7C0DB6">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39A3E80F">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126C1584">
            <w:pPr>
              <w:pStyle w:val="2"/>
              <w:jc w:val="center"/>
              <w:rPr>
                <w:rFonts w:hint="eastAsia" w:ascii="仿宋_GB2312" w:hAnsi="仿宋_GB2312" w:eastAsia="仿宋_GB2312" w:cs="仿宋_GB2312"/>
                <w:vertAlign w:val="baseline"/>
                <w:lang w:val="en-US" w:eastAsia="zh-CN"/>
              </w:rPr>
            </w:pPr>
          </w:p>
        </w:tc>
      </w:tr>
      <w:tr w14:paraId="2C3C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7562B765">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8</w:t>
            </w:r>
          </w:p>
        </w:tc>
        <w:tc>
          <w:tcPr>
            <w:tcW w:w="2317" w:type="dxa"/>
            <w:noWrap w:val="0"/>
            <w:vAlign w:val="center"/>
          </w:tcPr>
          <w:p w14:paraId="57E5A782">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臀部塌陷</w:t>
            </w:r>
          </w:p>
        </w:tc>
        <w:tc>
          <w:tcPr>
            <w:tcW w:w="1600" w:type="dxa"/>
            <w:noWrap w:val="0"/>
            <w:vAlign w:val="center"/>
          </w:tcPr>
          <w:p w14:paraId="07D40C8C">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0BC368ED">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26B56C65">
            <w:pPr>
              <w:pStyle w:val="2"/>
              <w:jc w:val="center"/>
              <w:rPr>
                <w:rFonts w:hint="eastAsia" w:ascii="仿宋_GB2312" w:hAnsi="仿宋_GB2312" w:eastAsia="仿宋_GB2312" w:cs="仿宋_GB2312"/>
                <w:vertAlign w:val="baseline"/>
                <w:lang w:val="en-US" w:eastAsia="zh-CN"/>
              </w:rPr>
            </w:pPr>
          </w:p>
        </w:tc>
      </w:tr>
      <w:tr w14:paraId="06E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026558ED">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9</w:t>
            </w:r>
          </w:p>
        </w:tc>
        <w:tc>
          <w:tcPr>
            <w:tcW w:w="2317" w:type="dxa"/>
            <w:noWrap w:val="0"/>
            <w:vAlign w:val="center"/>
          </w:tcPr>
          <w:p w14:paraId="15D9C250">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假胯髋</w:t>
            </w:r>
          </w:p>
        </w:tc>
        <w:tc>
          <w:tcPr>
            <w:tcW w:w="1600" w:type="dxa"/>
            <w:noWrap w:val="0"/>
            <w:vAlign w:val="center"/>
          </w:tcPr>
          <w:p w14:paraId="30EF3C69">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6FA7B539">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77EAE36B">
            <w:pPr>
              <w:pStyle w:val="2"/>
              <w:jc w:val="center"/>
              <w:rPr>
                <w:rFonts w:hint="eastAsia" w:ascii="仿宋_GB2312" w:hAnsi="仿宋_GB2312" w:eastAsia="仿宋_GB2312" w:cs="仿宋_GB2312"/>
                <w:vertAlign w:val="baseline"/>
                <w:lang w:val="en-US" w:eastAsia="zh-CN"/>
              </w:rPr>
            </w:pPr>
          </w:p>
        </w:tc>
      </w:tr>
      <w:tr w14:paraId="02DD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19A57563">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10</w:t>
            </w:r>
          </w:p>
        </w:tc>
        <w:tc>
          <w:tcPr>
            <w:tcW w:w="2317" w:type="dxa"/>
            <w:noWrap w:val="0"/>
            <w:vAlign w:val="center"/>
          </w:tcPr>
          <w:p w14:paraId="1A711605">
            <w:pPr>
              <w:numPr>
                <w:ilvl w:val="0"/>
                <w:numId w:val="0"/>
              </w:num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sz w:val="28"/>
                <w:szCs w:val="32"/>
                <w:highlight w:val="none"/>
                <w:lang w:val="en-US" w:eastAsia="zh-CN"/>
              </w:rPr>
              <w:t>X型腿</w:t>
            </w:r>
          </w:p>
        </w:tc>
        <w:tc>
          <w:tcPr>
            <w:tcW w:w="1600" w:type="dxa"/>
            <w:noWrap w:val="0"/>
            <w:vAlign w:val="center"/>
          </w:tcPr>
          <w:p w14:paraId="40C1ABC4">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2BE21196">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5DC1FE11">
            <w:pPr>
              <w:pStyle w:val="2"/>
              <w:jc w:val="center"/>
              <w:rPr>
                <w:rFonts w:hint="eastAsia" w:ascii="仿宋_GB2312" w:hAnsi="仿宋_GB2312" w:eastAsia="仿宋_GB2312" w:cs="仿宋_GB2312"/>
                <w:vertAlign w:val="baseline"/>
                <w:lang w:val="en-US" w:eastAsia="zh-CN"/>
              </w:rPr>
            </w:pPr>
          </w:p>
        </w:tc>
      </w:tr>
      <w:tr w14:paraId="616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4D502091">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11</w:t>
            </w:r>
          </w:p>
        </w:tc>
        <w:tc>
          <w:tcPr>
            <w:tcW w:w="2317" w:type="dxa"/>
            <w:noWrap w:val="0"/>
            <w:vAlign w:val="center"/>
          </w:tcPr>
          <w:p w14:paraId="0A68C248">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O型腿</w:t>
            </w:r>
          </w:p>
        </w:tc>
        <w:tc>
          <w:tcPr>
            <w:tcW w:w="1600" w:type="dxa"/>
            <w:noWrap w:val="0"/>
            <w:vAlign w:val="center"/>
          </w:tcPr>
          <w:p w14:paraId="2AC74183">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41A2E8F6">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1256C5E1">
            <w:pPr>
              <w:pStyle w:val="2"/>
              <w:jc w:val="center"/>
              <w:rPr>
                <w:rFonts w:hint="eastAsia" w:ascii="仿宋_GB2312" w:hAnsi="仿宋_GB2312" w:eastAsia="仿宋_GB2312" w:cs="仿宋_GB2312"/>
                <w:vertAlign w:val="baseline"/>
                <w:lang w:val="en-US" w:eastAsia="zh-CN"/>
              </w:rPr>
            </w:pPr>
          </w:p>
        </w:tc>
      </w:tr>
      <w:tr w14:paraId="111F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3E0409BE">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12</w:t>
            </w:r>
          </w:p>
        </w:tc>
        <w:tc>
          <w:tcPr>
            <w:tcW w:w="2317" w:type="dxa"/>
            <w:noWrap w:val="0"/>
            <w:vAlign w:val="center"/>
          </w:tcPr>
          <w:p w14:paraId="67F8CF74">
            <w:pPr>
              <w:numPr>
                <w:ilvl w:val="0"/>
                <w:numId w:val="0"/>
              </w:numPr>
              <w:jc w:val="center"/>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踝关节稳定</w:t>
            </w:r>
          </w:p>
        </w:tc>
        <w:tc>
          <w:tcPr>
            <w:tcW w:w="1600" w:type="dxa"/>
            <w:noWrap w:val="0"/>
            <w:vAlign w:val="center"/>
          </w:tcPr>
          <w:p w14:paraId="63C29B7D">
            <w:pPr>
              <w:pStyle w:val="2"/>
              <w:jc w:val="center"/>
              <w:rPr>
                <w:rFonts w:hint="eastAsia" w:ascii="仿宋_GB2312" w:hAnsi="仿宋_GB2312" w:eastAsia="仿宋_GB2312" w:cs="仿宋_GB2312"/>
                <w:vertAlign w:val="baseline"/>
                <w:lang w:val="en-US" w:eastAsia="zh-CN"/>
              </w:rPr>
            </w:pPr>
          </w:p>
        </w:tc>
        <w:tc>
          <w:tcPr>
            <w:tcW w:w="1449" w:type="dxa"/>
            <w:noWrap w:val="0"/>
            <w:vAlign w:val="center"/>
          </w:tcPr>
          <w:p w14:paraId="0A5C7595">
            <w:pPr>
              <w:pStyle w:val="2"/>
              <w:jc w:val="center"/>
              <w:rPr>
                <w:rFonts w:hint="eastAsia" w:ascii="仿宋_GB2312" w:hAnsi="仿宋_GB2312" w:eastAsia="仿宋_GB2312" w:cs="仿宋_GB2312"/>
                <w:vertAlign w:val="baseline"/>
                <w:lang w:val="en-US" w:eastAsia="zh-CN"/>
              </w:rPr>
            </w:pPr>
          </w:p>
        </w:tc>
        <w:tc>
          <w:tcPr>
            <w:tcW w:w="1867" w:type="dxa"/>
            <w:noWrap w:val="0"/>
            <w:vAlign w:val="center"/>
          </w:tcPr>
          <w:p w14:paraId="22437FD4">
            <w:pPr>
              <w:pStyle w:val="2"/>
              <w:jc w:val="center"/>
              <w:rPr>
                <w:rFonts w:hint="eastAsia" w:ascii="仿宋_GB2312" w:hAnsi="仿宋_GB2312" w:eastAsia="仿宋_GB2312" w:cs="仿宋_GB2312"/>
                <w:vertAlign w:val="baseline"/>
                <w:lang w:val="en-US" w:eastAsia="zh-CN"/>
              </w:rPr>
            </w:pPr>
          </w:p>
        </w:tc>
      </w:tr>
    </w:tbl>
    <w:p w14:paraId="3097835F">
      <w:pPr>
        <w:pStyle w:val="2"/>
        <w:rPr>
          <w:rFonts w:hint="eastAsia" w:ascii="仿宋_GB2312" w:hAnsi="仿宋_GB2312" w:eastAsia="仿宋_GB2312" w:cs="仿宋_GB2312"/>
          <w:lang w:val="en-US" w:eastAsia="zh-CN"/>
        </w:rPr>
      </w:pPr>
    </w:p>
    <w:p w14:paraId="4054E92C">
      <w:pPr>
        <w:rPr>
          <w:rFonts w:hint="eastAsia" w:ascii="仿宋_GB2312" w:hAnsi="仿宋_GB2312" w:eastAsia="仿宋_GB2312" w:cs="仿宋_GB2312"/>
        </w:rPr>
      </w:pPr>
    </w:p>
    <w:p w14:paraId="5EB677EF">
      <w:pPr>
        <w:pStyle w:val="12"/>
        <w:ind w:left="0" w:leftChars="0" w:firstLine="0" w:firstLineChars="0"/>
        <w:jc w:val="both"/>
        <w:rPr>
          <w:rFonts w:hint="eastAsia" w:ascii="仿宋_GB2312" w:hAnsi="仿宋_GB2312" w:eastAsia="仿宋_GB2312" w:cs="仿宋_GB2312"/>
          <w:b w:val="0"/>
          <w:bCs w:val="0"/>
          <w:sz w:val="32"/>
          <w:szCs w:val="32"/>
          <w:highlight w:val="yellow"/>
          <w:lang w:eastAsia="zh-CN"/>
        </w:rPr>
      </w:pPr>
    </w:p>
    <w:sectPr>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C918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B29E">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B29E">
                    <w:pPr>
                      <w:pStyle w:val="9"/>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44A7">
    <w:pPr>
      <w:pStyle w:val="9"/>
      <w:jc w:val="center"/>
      <w:rPr>
        <w:rFonts w:hint="default" w:eastAsiaTheme="minorEastAsia"/>
        <w:lang w:val="en-US" w:eastAsia="zh-CN"/>
      </w:rPr>
    </w:pPr>
    <w:r>
      <w:rPr>
        <w:rFonts w:hint="eastAsia"/>
        <w:lang w:val="en-US" w:eastAsia="zh-CN"/>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B50B">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132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91327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B1929">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AB1929">
                    <w:pPr>
                      <w:pStyle w:val="9"/>
                      <w:rPr>
                        <w:rFonts w:hint="eastAsia" w:eastAsiaTheme="minor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1C3B">
    <w:pPr>
      <w:pStyle w:val="8"/>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7294D6E">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A4xEdO4AQAAcQMAAA4AAAAAAAAAAQAgAAAAIgEAAGRycy9lMm9Eb2MueG1sUEsFBgAAAAAG&#10;AAYAWQEAAEwFAAAAAA==&#10;">
              <v:fill on="f" focussize="0,0"/>
              <v:stroke on="f"/>
              <v:imagedata o:title=""/>
              <o:lock v:ext="edit" aspectratio="f"/>
              <v:textbox inset="0mm,0mm,0mm,0mm">
                <w:txbxContent>
                  <w:p w14:paraId="77294D6E">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D1DF5"/>
    <w:multiLevelType w:val="singleLevel"/>
    <w:tmpl w:val="BB2D1DF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OGYyMDBiMGNiYmIyYmEwZTRmYmVlODhmNDY1OGMifQ=="/>
    <w:docVar w:name="KSO_WPS_MARK_KEY" w:val="c66d7f25-6c07-4a91-a560-9bb9f5b59f36"/>
  </w:docVars>
  <w:rsids>
    <w:rsidRoot w:val="24AF0A2E"/>
    <w:rsid w:val="0012211A"/>
    <w:rsid w:val="004D753D"/>
    <w:rsid w:val="00CD79DA"/>
    <w:rsid w:val="01172A03"/>
    <w:rsid w:val="027D0F8C"/>
    <w:rsid w:val="03AB4839"/>
    <w:rsid w:val="03EA43FF"/>
    <w:rsid w:val="045A3333"/>
    <w:rsid w:val="04CA642A"/>
    <w:rsid w:val="087739FA"/>
    <w:rsid w:val="0891753F"/>
    <w:rsid w:val="08E142E5"/>
    <w:rsid w:val="08FF7859"/>
    <w:rsid w:val="09E33DCA"/>
    <w:rsid w:val="0A4800D1"/>
    <w:rsid w:val="0AAC68B2"/>
    <w:rsid w:val="0AF10769"/>
    <w:rsid w:val="0B6C7DF0"/>
    <w:rsid w:val="0BEA7692"/>
    <w:rsid w:val="0C737878"/>
    <w:rsid w:val="0CCA3020"/>
    <w:rsid w:val="0E1529C0"/>
    <w:rsid w:val="102F7D69"/>
    <w:rsid w:val="119200E9"/>
    <w:rsid w:val="11B60016"/>
    <w:rsid w:val="12A06CFD"/>
    <w:rsid w:val="138F0B1F"/>
    <w:rsid w:val="13AE369B"/>
    <w:rsid w:val="13AF2F6F"/>
    <w:rsid w:val="148A393D"/>
    <w:rsid w:val="149208C7"/>
    <w:rsid w:val="14BC3B96"/>
    <w:rsid w:val="15842905"/>
    <w:rsid w:val="16734728"/>
    <w:rsid w:val="16AA7075"/>
    <w:rsid w:val="17DA4A5F"/>
    <w:rsid w:val="18EE0096"/>
    <w:rsid w:val="192C753C"/>
    <w:rsid w:val="194D2A56"/>
    <w:rsid w:val="19516B1D"/>
    <w:rsid w:val="19C332D1"/>
    <w:rsid w:val="1AD02149"/>
    <w:rsid w:val="1AF776D6"/>
    <w:rsid w:val="1BF200FC"/>
    <w:rsid w:val="1C752FA8"/>
    <w:rsid w:val="1CBF4223"/>
    <w:rsid w:val="1D880AB9"/>
    <w:rsid w:val="1EA07515"/>
    <w:rsid w:val="1F815EB6"/>
    <w:rsid w:val="1F923E71"/>
    <w:rsid w:val="1FC13721"/>
    <w:rsid w:val="20CA3197"/>
    <w:rsid w:val="21751354"/>
    <w:rsid w:val="21C422DC"/>
    <w:rsid w:val="229B58DF"/>
    <w:rsid w:val="24AF0A2E"/>
    <w:rsid w:val="25815710"/>
    <w:rsid w:val="268A5994"/>
    <w:rsid w:val="27547C5E"/>
    <w:rsid w:val="27F569F9"/>
    <w:rsid w:val="293E5ED7"/>
    <w:rsid w:val="295F5BAE"/>
    <w:rsid w:val="29EB48A9"/>
    <w:rsid w:val="2A915D2B"/>
    <w:rsid w:val="2B724B56"/>
    <w:rsid w:val="2B8416AC"/>
    <w:rsid w:val="2B9B40AD"/>
    <w:rsid w:val="2BE94E19"/>
    <w:rsid w:val="2BEA0B91"/>
    <w:rsid w:val="2C7212B2"/>
    <w:rsid w:val="2DF31F7F"/>
    <w:rsid w:val="2E644C2A"/>
    <w:rsid w:val="2E9F2F97"/>
    <w:rsid w:val="2F266384"/>
    <w:rsid w:val="2F4862FA"/>
    <w:rsid w:val="2F4C1EBE"/>
    <w:rsid w:val="2F57653D"/>
    <w:rsid w:val="2FC751AB"/>
    <w:rsid w:val="2FD951A4"/>
    <w:rsid w:val="2FFB15BE"/>
    <w:rsid w:val="301472B6"/>
    <w:rsid w:val="306B04F2"/>
    <w:rsid w:val="30AC3B98"/>
    <w:rsid w:val="31083F93"/>
    <w:rsid w:val="3163566D"/>
    <w:rsid w:val="31E3055C"/>
    <w:rsid w:val="32340DB8"/>
    <w:rsid w:val="32455753"/>
    <w:rsid w:val="33BA709B"/>
    <w:rsid w:val="347656B7"/>
    <w:rsid w:val="347831DE"/>
    <w:rsid w:val="349079A6"/>
    <w:rsid w:val="35066A3B"/>
    <w:rsid w:val="3536135D"/>
    <w:rsid w:val="365A3471"/>
    <w:rsid w:val="377A726D"/>
    <w:rsid w:val="378C0D4E"/>
    <w:rsid w:val="37D72911"/>
    <w:rsid w:val="37EB5BD0"/>
    <w:rsid w:val="37FE7E9E"/>
    <w:rsid w:val="39A5620E"/>
    <w:rsid w:val="3A996810"/>
    <w:rsid w:val="3B170421"/>
    <w:rsid w:val="3B703708"/>
    <w:rsid w:val="3BD74C8E"/>
    <w:rsid w:val="3C3D6ABB"/>
    <w:rsid w:val="3CEF6007"/>
    <w:rsid w:val="3ED2798E"/>
    <w:rsid w:val="4084115C"/>
    <w:rsid w:val="42C4224A"/>
    <w:rsid w:val="42E44134"/>
    <w:rsid w:val="434B0D7B"/>
    <w:rsid w:val="43503578"/>
    <w:rsid w:val="43947908"/>
    <w:rsid w:val="43F3462F"/>
    <w:rsid w:val="43FF1225"/>
    <w:rsid w:val="44867251"/>
    <w:rsid w:val="449F6565"/>
    <w:rsid w:val="44CF470C"/>
    <w:rsid w:val="45905EAD"/>
    <w:rsid w:val="462211FB"/>
    <w:rsid w:val="46222FA9"/>
    <w:rsid w:val="46BD0F24"/>
    <w:rsid w:val="46C07543"/>
    <w:rsid w:val="47095F17"/>
    <w:rsid w:val="474B292C"/>
    <w:rsid w:val="47590C4D"/>
    <w:rsid w:val="482760A2"/>
    <w:rsid w:val="488C6E00"/>
    <w:rsid w:val="491C4628"/>
    <w:rsid w:val="498E4617"/>
    <w:rsid w:val="49957F36"/>
    <w:rsid w:val="4A7144AC"/>
    <w:rsid w:val="4B24548D"/>
    <w:rsid w:val="4B773D97"/>
    <w:rsid w:val="4BAE0CD4"/>
    <w:rsid w:val="4BDF193C"/>
    <w:rsid w:val="4D667547"/>
    <w:rsid w:val="4E930190"/>
    <w:rsid w:val="51FF4AE6"/>
    <w:rsid w:val="51FF6894"/>
    <w:rsid w:val="523A78CD"/>
    <w:rsid w:val="53AC47FA"/>
    <w:rsid w:val="54100745"/>
    <w:rsid w:val="54224ABC"/>
    <w:rsid w:val="5474356A"/>
    <w:rsid w:val="55AC0AE1"/>
    <w:rsid w:val="55D63DB0"/>
    <w:rsid w:val="57456E91"/>
    <w:rsid w:val="57A852D8"/>
    <w:rsid w:val="57F347A6"/>
    <w:rsid w:val="58727DC0"/>
    <w:rsid w:val="58B959EF"/>
    <w:rsid w:val="597B0EF6"/>
    <w:rsid w:val="59F36CDF"/>
    <w:rsid w:val="5A0A3085"/>
    <w:rsid w:val="5A1B6236"/>
    <w:rsid w:val="5A2E6DC3"/>
    <w:rsid w:val="5A623E64"/>
    <w:rsid w:val="5ACE5056"/>
    <w:rsid w:val="5C643EC4"/>
    <w:rsid w:val="5C6A5252"/>
    <w:rsid w:val="5CE934CC"/>
    <w:rsid w:val="5D543F38"/>
    <w:rsid w:val="5EE237C6"/>
    <w:rsid w:val="5FC133DB"/>
    <w:rsid w:val="602816AC"/>
    <w:rsid w:val="60455DBA"/>
    <w:rsid w:val="60650253"/>
    <w:rsid w:val="61BC02FE"/>
    <w:rsid w:val="62A3501A"/>
    <w:rsid w:val="63556314"/>
    <w:rsid w:val="63912426"/>
    <w:rsid w:val="64D709C5"/>
    <w:rsid w:val="64E076E5"/>
    <w:rsid w:val="6511270F"/>
    <w:rsid w:val="65183A9D"/>
    <w:rsid w:val="655D3BA6"/>
    <w:rsid w:val="65680844"/>
    <w:rsid w:val="657F0712"/>
    <w:rsid w:val="66576847"/>
    <w:rsid w:val="6694158C"/>
    <w:rsid w:val="67353137"/>
    <w:rsid w:val="67FB48BC"/>
    <w:rsid w:val="6839778E"/>
    <w:rsid w:val="6861326D"/>
    <w:rsid w:val="68A11FFC"/>
    <w:rsid w:val="68B3598C"/>
    <w:rsid w:val="6951791F"/>
    <w:rsid w:val="6A9929F4"/>
    <w:rsid w:val="6B767770"/>
    <w:rsid w:val="6C3118E9"/>
    <w:rsid w:val="6D286848"/>
    <w:rsid w:val="6D836A51"/>
    <w:rsid w:val="6D9D7236"/>
    <w:rsid w:val="6DFD7CD4"/>
    <w:rsid w:val="6E5D310B"/>
    <w:rsid w:val="6E8126B3"/>
    <w:rsid w:val="6ED529FF"/>
    <w:rsid w:val="6EF975AD"/>
    <w:rsid w:val="6F174DC6"/>
    <w:rsid w:val="6F1C7226"/>
    <w:rsid w:val="6F3C65DA"/>
    <w:rsid w:val="6F4F27B2"/>
    <w:rsid w:val="70457711"/>
    <w:rsid w:val="71801E85"/>
    <w:rsid w:val="71D36E31"/>
    <w:rsid w:val="72B654DE"/>
    <w:rsid w:val="73EF4563"/>
    <w:rsid w:val="73FF48B5"/>
    <w:rsid w:val="74275AAB"/>
    <w:rsid w:val="74324450"/>
    <w:rsid w:val="744877CF"/>
    <w:rsid w:val="75E1612D"/>
    <w:rsid w:val="76AF5985"/>
    <w:rsid w:val="76B4739E"/>
    <w:rsid w:val="76EE46B0"/>
    <w:rsid w:val="77381D7D"/>
    <w:rsid w:val="781A016C"/>
    <w:rsid w:val="78A8569E"/>
    <w:rsid w:val="792C5912"/>
    <w:rsid w:val="7B471464"/>
    <w:rsid w:val="7BC63DFB"/>
    <w:rsid w:val="7CEE4BCE"/>
    <w:rsid w:val="7D6B76FE"/>
    <w:rsid w:val="7E527BC8"/>
    <w:rsid w:val="7EEF3669"/>
    <w:rsid w:val="7F1430D0"/>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1"/>
    <w:pPr>
      <w:spacing w:before="11"/>
      <w:ind w:left="2281" w:right="2141"/>
      <w:jc w:val="center"/>
      <w:outlineLvl w:val="1"/>
    </w:pPr>
    <w:rPr>
      <w:rFonts w:ascii="宋体" w:hAnsi="宋体" w:eastAsia="宋体" w:cs="宋体"/>
      <w:b/>
      <w:bCs/>
      <w:sz w:val="44"/>
      <w:szCs w:val="44"/>
      <w:lang w:val="zh-CN" w:eastAsia="zh-CN" w:bidi="zh-CN"/>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1"/>
    <w:pPr>
      <w:ind w:left="473"/>
      <w:outlineLvl w:val="3"/>
    </w:pPr>
    <w:rPr>
      <w:rFonts w:ascii="黑体" w:hAnsi="黑体" w:eastAsia="黑体" w:cs="黑体"/>
      <w:sz w:val="32"/>
      <w:szCs w:val="32"/>
      <w:lang w:val="zh-CN" w:eastAsia="zh-CN" w:bidi="zh-CN"/>
    </w:rPr>
  </w:style>
  <w:style w:type="paragraph" w:styleId="7">
    <w:name w:val="heading 5"/>
    <w:basedOn w:val="1"/>
    <w:next w:val="1"/>
    <w:qFormat/>
    <w:uiPriority w:val="1"/>
    <w:pPr>
      <w:ind w:left="473"/>
      <w:outlineLvl w:val="5"/>
    </w:pPr>
    <w:rPr>
      <w:rFonts w:ascii="楷体" w:hAnsi="楷体" w:eastAsia="楷体" w:cs="楷体"/>
      <w:sz w:val="28"/>
      <w:szCs w:val="28"/>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8">
    <w:name w:val="Body Text"/>
    <w:basedOn w:val="1"/>
    <w:unhideWhenUsed/>
    <w:qFormat/>
    <w:uiPriority w:val="99"/>
    <w:pPr>
      <w:widowControl/>
      <w:jc w:val="center"/>
    </w:pPr>
    <w:rPr>
      <w:rFonts w:ascii="Impact" w:hAnsi="Impact" w:eastAsia="方正姚体" w:cs="Times New Roman"/>
      <w:kern w:val="0"/>
      <w:sz w:val="52"/>
      <w:szCs w:val="5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First Indent"/>
    <w:basedOn w:val="8"/>
    <w:unhideWhenUsed/>
    <w:qFormat/>
    <w:uiPriority w:val="99"/>
    <w:pPr>
      <w:spacing w:line="560" w:lineRule="exact"/>
      <w:ind w:firstLine="721" w:firstLineChars="200"/>
    </w:pPr>
    <w:rPr>
      <w:rFonts w:ascii="Calibri"/>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Table Paragraph"/>
    <w:basedOn w:val="1"/>
    <w:qFormat/>
    <w:uiPriority w:val="1"/>
    <w:rPr>
      <w:rFonts w:ascii="宋体" w:hAnsi="宋体" w:eastAsia="宋体" w:cs="宋体"/>
      <w:lang w:val="zh-CN" w:eastAsia="zh-CN" w:bidi="zh-CN"/>
    </w:rPr>
  </w:style>
  <w:style w:type="paragraph" w:styleId="19">
    <w:name w:val="List Paragraph"/>
    <w:basedOn w:val="1"/>
    <w:qFormat/>
    <w:uiPriority w:val="1"/>
    <w:pPr>
      <w:ind w:left="1244" w:hanging="21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6817bf-dd9a-4937-bd9e-5f2865d19bce}"/>
        <w:style w:val=""/>
        <w:category>
          <w:name w:val="常规"/>
          <w:gallery w:val="placeholder"/>
        </w:category>
        <w:types>
          <w:type w:val="bbPlcHdr"/>
        </w:types>
        <w:behaviors>
          <w:behavior w:val="content"/>
        </w:behaviors>
        <w:description w:val=""/>
        <w:guid w:val="{f26817bf-dd9a-4937-bd9e-5f2865d19bce}"/>
      </w:docPartPr>
      <w:docPartBody>
        <w:p w14:paraId="0A4B9795">
          <w:r>
            <w:rPr>
              <w:color w:val="808080"/>
            </w:rPr>
            <w:t>单击此处输入文字。</w:t>
          </w:r>
        </w:p>
      </w:docPartBody>
    </w:docPart>
    <w:docPart>
      <w:docPartPr>
        <w:name w:val="{da6becc7-e5fe-4427-9bf6-3a4290aa9270}"/>
        <w:style w:val=""/>
        <w:category>
          <w:name w:val="常规"/>
          <w:gallery w:val="placeholder"/>
        </w:category>
        <w:types>
          <w:type w:val="bbPlcHdr"/>
        </w:types>
        <w:behaviors>
          <w:behavior w:val="content"/>
        </w:behaviors>
        <w:description w:val=""/>
        <w:guid w:val="{da6becc7-e5fe-4427-9bf6-3a4290aa9270}"/>
      </w:docPartPr>
      <w:docPartBody>
        <w:p w14:paraId="70F27D62">
          <w:r>
            <w:rPr>
              <w:color w:val="808080"/>
            </w:rPr>
            <w:t>单击此处输入文字。</w:t>
          </w:r>
        </w:p>
      </w:docPartBody>
    </w:docPart>
    <w:docPart>
      <w:docPartPr>
        <w:name w:val="{11a1b1e8-79cc-42f0-b9fe-55383f3e5365}"/>
        <w:style w:val=""/>
        <w:category>
          <w:name w:val="常规"/>
          <w:gallery w:val="placeholder"/>
        </w:category>
        <w:types>
          <w:type w:val="bbPlcHdr"/>
        </w:types>
        <w:behaviors>
          <w:behavior w:val="content"/>
        </w:behaviors>
        <w:description w:val=""/>
        <w:guid w:val="{11a1b1e8-79cc-42f0-b9fe-55383f3e5365}"/>
      </w:docPartPr>
      <w:docPartBody>
        <w:p w14:paraId="40B10BEA">
          <w:r>
            <w:rPr>
              <w:color w:val="808080"/>
            </w:rPr>
            <w:t>单击此处输入文字。</w:t>
          </w:r>
        </w:p>
      </w:docPartBody>
    </w:docPart>
    <w:docPart>
      <w:docPartPr>
        <w:name w:val="{9812401b-f522-4a01-bfd8-0000b2c978d0}"/>
        <w:style w:val=""/>
        <w:category>
          <w:name w:val="常规"/>
          <w:gallery w:val="placeholder"/>
        </w:category>
        <w:types>
          <w:type w:val="bbPlcHdr"/>
        </w:types>
        <w:behaviors>
          <w:behavior w:val="content"/>
        </w:behaviors>
        <w:description w:val=""/>
        <w:guid w:val="{9812401b-f522-4a01-bfd8-0000b2c978d0}"/>
      </w:docPartPr>
      <w:docPartBody>
        <w:p w14:paraId="5E6A057B">
          <w:r>
            <w:rPr>
              <w:color w:val="808080"/>
            </w:rPr>
            <w:t>单击此处输入文字。</w:t>
          </w:r>
        </w:p>
      </w:docPartBody>
    </w:docPart>
    <w:docPart>
      <w:docPartPr>
        <w:name w:val="{d40f3e14-4a5f-4636-9918-86ad706fc0ef}"/>
        <w:style w:val=""/>
        <w:category>
          <w:name w:val="常规"/>
          <w:gallery w:val="placeholder"/>
        </w:category>
        <w:types>
          <w:type w:val="bbPlcHdr"/>
        </w:types>
        <w:behaviors>
          <w:behavior w:val="content"/>
        </w:behaviors>
        <w:description w:val=""/>
        <w:guid w:val="{d40f3e14-4a5f-4636-9918-86ad706fc0ef}"/>
      </w:docPartPr>
      <w:docPartBody>
        <w:p w14:paraId="32E51EA2">
          <w:r>
            <w:rPr>
              <w:color w:val="808080"/>
            </w:rPr>
            <w:t>单击此处输入文字。</w:t>
          </w:r>
        </w:p>
      </w:docPartBody>
    </w:docPart>
    <w:docPart>
      <w:docPartPr>
        <w:name w:val="{d932040c-85af-4dfd-b2db-9ce70e7cf14b}"/>
        <w:style w:val=""/>
        <w:category>
          <w:name w:val="常规"/>
          <w:gallery w:val="placeholder"/>
        </w:category>
        <w:types>
          <w:type w:val="bbPlcHdr"/>
        </w:types>
        <w:behaviors>
          <w:behavior w:val="content"/>
        </w:behaviors>
        <w:description w:val=""/>
        <w:guid w:val="{d932040c-85af-4dfd-b2db-9ce70e7cf14b}"/>
      </w:docPartPr>
      <w:docPartBody>
        <w:p w14:paraId="0D1F5971">
          <w:r>
            <w:rPr>
              <w:color w:val="808080"/>
            </w:rPr>
            <w:t>单击此处输入文字。</w:t>
          </w:r>
        </w:p>
      </w:docPartBody>
    </w:docPart>
    <w:docPart>
      <w:docPartPr>
        <w:name w:val="{819e2feb-778e-4d87-872d-368d524792b6}"/>
        <w:style w:val=""/>
        <w:category>
          <w:name w:val="常规"/>
          <w:gallery w:val="placeholder"/>
        </w:category>
        <w:types>
          <w:type w:val="bbPlcHdr"/>
        </w:types>
        <w:behaviors>
          <w:behavior w:val="content"/>
        </w:behaviors>
        <w:description w:val=""/>
        <w:guid w:val="{819e2feb-778e-4d87-872d-368d524792b6}"/>
      </w:docPartPr>
      <w:docPartBody>
        <w:p w14:paraId="3E43E645">
          <w:r>
            <w:rPr>
              <w:color w:val="808080"/>
            </w:rPr>
            <w:t>单击此处输入文字。</w:t>
          </w:r>
        </w:p>
      </w:docPartBody>
    </w:docPart>
    <w:docPart>
      <w:docPartPr>
        <w:name w:val="{89ccb78f-b0bd-4fb4-822d-c61b74fd995c}"/>
        <w:style w:val=""/>
        <w:category>
          <w:name w:val="常规"/>
          <w:gallery w:val="placeholder"/>
        </w:category>
        <w:types>
          <w:type w:val="bbPlcHdr"/>
        </w:types>
        <w:behaviors>
          <w:behavior w:val="content"/>
        </w:behaviors>
        <w:description w:val=""/>
        <w:guid w:val="{89ccb78f-b0bd-4fb4-822d-c61b74fd995c}"/>
      </w:docPartPr>
      <w:docPartBody>
        <w:p w14:paraId="54D5233A">
          <w:r>
            <w:rPr>
              <w:color w:val="808080"/>
            </w:rPr>
            <w:t>单击此处输入文字。</w:t>
          </w:r>
        </w:p>
      </w:docPartBody>
    </w:docPart>
    <w:docPart>
      <w:docPartPr>
        <w:name w:val="{9c6b80d1-3a65-44eb-a740-870ceac5f859}"/>
        <w:style w:val=""/>
        <w:category>
          <w:name w:val="常规"/>
          <w:gallery w:val="placeholder"/>
        </w:category>
        <w:types>
          <w:type w:val="bbPlcHdr"/>
        </w:types>
        <w:behaviors>
          <w:behavior w:val="content"/>
        </w:behaviors>
        <w:description w:val=""/>
        <w:guid w:val="{9c6b80d1-3a65-44eb-a740-870ceac5f859}"/>
      </w:docPartPr>
      <w:docPartBody>
        <w:p w14:paraId="0FEC9E57">
          <w:r>
            <w:rPr>
              <w:color w:val="808080"/>
            </w:rPr>
            <w:t>单击此处输入文字。</w:t>
          </w:r>
        </w:p>
      </w:docPartBody>
    </w:docPart>
    <w:docPart>
      <w:docPartPr>
        <w:name w:val="{f2ca905b-7d9f-4c01-aa95-d07ab9c1e1f2}"/>
        <w:style w:val=""/>
        <w:category>
          <w:name w:val="常规"/>
          <w:gallery w:val="placeholder"/>
        </w:category>
        <w:types>
          <w:type w:val="bbPlcHdr"/>
        </w:types>
        <w:behaviors>
          <w:behavior w:val="content"/>
        </w:behaviors>
        <w:description w:val=""/>
        <w:guid w:val="{f2ca905b-7d9f-4c01-aa95-d07ab9c1e1f2}"/>
      </w:docPartPr>
      <w:docPartBody>
        <w:p w14:paraId="3762545B">
          <w:r>
            <w:rPr>
              <w:color w:val="808080"/>
            </w:rPr>
            <w:t>单击此处输入文字。</w:t>
          </w:r>
        </w:p>
      </w:docPartBody>
    </w:docPart>
    <w:docPart>
      <w:docPartPr>
        <w:name w:val="{d3008361-cc3a-4824-9f7c-7dc8e1ca9ae1}"/>
        <w:style w:val=""/>
        <w:category>
          <w:name w:val="常规"/>
          <w:gallery w:val="placeholder"/>
        </w:category>
        <w:types>
          <w:type w:val="bbPlcHdr"/>
        </w:types>
        <w:behaviors>
          <w:behavior w:val="content"/>
        </w:behaviors>
        <w:description w:val=""/>
        <w:guid w:val="{d3008361-cc3a-4824-9f7c-7dc8e1ca9ae1}"/>
      </w:docPartPr>
      <w:docPartBody>
        <w:p w14:paraId="4308CB60">
          <w:r>
            <w:rPr>
              <w:color w:val="808080"/>
            </w:rPr>
            <w:t>单击此处输入文字。</w:t>
          </w:r>
        </w:p>
      </w:docPartBody>
    </w:docPart>
    <w:docPart>
      <w:docPartPr>
        <w:name w:val="{c9313dbd-fc0a-446e-a2c9-6b90da907dce}"/>
        <w:style w:val=""/>
        <w:category>
          <w:name w:val="常规"/>
          <w:gallery w:val="placeholder"/>
        </w:category>
        <w:types>
          <w:type w:val="bbPlcHdr"/>
        </w:types>
        <w:behaviors>
          <w:behavior w:val="content"/>
        </w:behaviors>
        <w:description w:val=""/>
        <w:guid w:val="{c9313dbd-fc0a-446e-a2c9-6b90da907dce}"/>
      </w:docPartPr>
      <w:docPartBody>
        <w:p w14:paraId="6FD9887E">
          <w:r>
            <w:rPr>
              <w:color w:val="808080"/>
            </w:rPr>
            <w:t>单击此处输入文字。</w:t>
          </w:r>
        </w:p>
      </w:docPartBody>
    </w:docPart>
    <w:docPart>
      <w:docPartPr>
        <w:name w:val="{7b801153-2603-4178-9437-e9eba1829377}"/>
        <w:style w:val=""/>
        <w:category>
          <w:name w:val="常规"/>
          <w:gallery w:val="placeholder"/>
        </w:category>
        <w:types>
          <w:type w:val="bbPlcHdr"/>
        </w:types>
        <w:behaviors>
          <w:behavior w:val="content"/>
        </w:behaviors>
        <w:description w:val=""/>
        <w:guid w:val="{7b801153-2603-4178-9437-e9eba1829377}"/>
      </w:docPartPr>
      <w:docPartBody>
        <w:p w14:paraId="2662828C">
          <w:r>
            <w:rPr>
              <w:color w:val="808080"/>
            </w:rPr>
            <w:t>单击此处输入文字。</w:t>
          </w:r>
        </w:p>
      </w:docPartBody>
    </w:docPart>
    <w:docPart>
      <w:docPartPr>
        <w:name w:val="{603b2832-6295-4d94-8ef8-e380c4c57f7b}"/>
        <w:style w:val=""/>
        <w:category>
          <w:name w:val="常规"/>
          <w:gallery w:val="placeholder"/>
        </w:category>
        <w:types>
          <w:type w:val="bbPlcHdr"/>
        </w:types>
        <w:behaviors>
          <w:behavior w:val="content"/>
        </w:behaviors>
        <w:description w:val=""/>
        <w:guid w:val="{603b2832-6295-4d94-8ef8-e380c4c57f7b}"/>
      </w:docPartPr>
      <w:docPartBody>
        <w:p w14:paraId="14C7A4D8">
          <w:r>
            <w:rPr>
              <w:color w:val="808080"/>
            </w:rPr>
            <w:t>单击此处输入文字。</w:t>
          </w:r>
        </w:p>
      </w:docPartBody>
    </w:docPart>
    <w:docPart>
      <w:docPartPr>
        <w:name w:val="{727a423f-7ad7-4fd5-a621-2cfd1253ee53}"/>
        <w:style w:val=""/>
        <w:category>
          <w:name w:val="常规"/>
          <w:gallery w:val="placeholder"/>
        </w:category>
        <w:types>
          <w:type w:val="bbPlcHdr"/>
        </w:types>
        <w:behaviors>
          <w:behavior w:val="content"/>
        </w:behaviors>
        <w:description w:val=""/>
        <w:guid w:val="{727a423f-7ad7-4fd5-a621-2cfd1253ee53}"/>
      </w:docPartPr>
      <w:docPartBody>
        <w:p w14:paraId="7C0A91EF">
          <w:r>
            <w:rPr>
              <w:color w:val="808080"/>
            </w:rPr>
            <w:t>单击此处输入文字。</w:t>
          </w:r>
        </w:p>
      </w:docPartBody>
    </w:docPart>
    <w:docPart>
      <w:docPartPr>
        <w:name w:val="{75e7dde4-2afb-4773-88fa-ae23227bf528}"/>
        <w:style w:val=""/>
        <w:category>
          <w:name w:val="常规"/>
          <w:gallery w:val="placeholder"/>
        </w:category>
        <w:types>
          <w:type w:val="bbPlcHdr"/>
        </w:types>
        <w:behaviors>
          <w:behavior w:val="content"/>
        </w:behaviors>
        <w:description w:val=""/>
        <w:guid w:val="{75e7dde4-2afb-4773-88fa-ae23227bf528}"/>
      </w:docPartPr>
      <w:docPartBody>
        <w:p w14:paraId="5DD69122">
          <w:r>
            <w:rPr>
              <w:color w:val="808080"/>
            </w:rPr>
            <w:t>单击此处输入文字。</w:t>
          </w:r>
        </w:p>
      </w:docPartBody>
    </w:docPart>
    <w:docPart>
      <w:docPartPr>
        <w:name w:val="{745bc3ef-a63b-4e22-9d85-1e4b6e93d5f1}"/>
        <w:style w:val=""/>
        <w:category>
          <w:name w:val="常规"/>
          <w:gallery w:val="placeholder"/>
        </w:category>
        <w:types>
          <w:type w:val="bbPlcHdr"/>
        </w:types>
        <w:behaviors>
          <w:behavior w:val="content"/>
        </w:behaviors>
        <w:description w:val=""/>
        <w:guid w:val="{745bc3ef-a63b-4e22-9d85-1e4b6e93d5f1}"/>
      </w:docPartPr>
      <w:docPartBody>
        <w:p w14:paraId="7DFD636E">
          <w:r>
            <w:rPr>
              <w:color w:val="808080"/>
            </w:rPr>
            <w:t>单击此处输入文字。</w:t>
          </w:r>
        </w:p>
      </w:docPartBody>
    </w:docPart>
    <w:docPart>
      <w:docPartPr>
        <w:name w:val="{d5fe0706-913d-4aee-99a8-4d80e07a4c38}"/>
        <w:style w:val=""/>
        <w:category>
          <w:name w:val="常规"/>
          <w:gallery w:val="placeholder"/>
        </w:category>
        <w:types>
          <w:type w:val="bbPlcHdr"/>
        </w:types>
        <w:behaviors>
          <w:behavior w:val="content"/>
        </w:behaviors>
        <w:description w:val=""/>
        <w:guid w:val="{d5fe0706-913d-4aee-99a8-4d80e07a4c38}"/>
      </w:docPartPr>
      <w:docPartBody>
        <w:p w14:paraId="67E2BBC2">
          <w:r>
            <w:rPr>
              <w:color w:val="808080"/>
            </w:rPr>
            <w:t>单击此处输入文字。</w:t>
          </w:r>
        </w:p>
      </w:docPartBody>
    </w:docPart>
    <w:docPart>
      <w:docPartPr>
        <w:name w:val="{8464b107-d948-41e2-806f-b27edd50c718}"/>
        <w:style w:val=""/>
        <w:category>
          <w:name w:val="常规"/>
          <w:gallery w:val="placeholder"/>
        </w:category>
        <w:types>
          <w:type w:val="bbPlcHdr"/>
        </w:types>
        <w:behaviors>
          <w:behavior w:val="content"/>
        </w:behaviors>
        <w:description w:val=""/>
        <w:guid w:val="{8464b107-d948-41e2-806f-b27edd50c718}"/>
      </w:docPartPr>
      <w:docPartBody>
        <w:p w14:paraId="4F1BE9F7">
          <w:r>
            <w:rPr>
              <w:color w:val="808080"/>
            </w:rPr>
            <w:t>单击此处输入文字。</w:t>
          </w:r>
        </w:p>
      </w:docPartBody>
    </w:docPart>
    <w:docPart>
      <w:docPartPr>
        <w:name w:val="{5dfdfe7f-5619-4579-8ebb-ef59da5fad82}"/>
        <w:style w:val=""/>
        <w:category>
          <w:name w:val="常规"/>
          <w:gallery w:val="placeholder"/>
        </w:category>
        <w:types>
          <w:type w:val="bbPlcHdr"/>
        </w:types>
        <w:behaviors>
          <w:behavior w:val="content"/>
        </w:behaviors>
        <w:description w:val=""/>
        <w:guid w:val="{5dfdfe7f-5619-4579-8ebb-ef59da5fad82}"/>
      </w:docPartPr>
      <w:docPartBody>
        <w:p w14:paraId="2A605EFD">
          <w:r>
            <w:rPr>
              <w:color w:val="808080"/>
            </w:rPr>
            <w:t>单击此处输入文字。</w:t>
          </w:r>
        </w:p>
      </w:docPartBody>
    </w:docPart>
    <w:docPart>
      <w:docPartPr>
        <w:name w:val="{66943d2d-f60a-4934-aceb-d84a3dbb244f}"/>
        <w:style w:val=""/>
        <w:category>
          <w:name w:val="常规"/>
          <w:gallery w:val="placeholder"/>
        </w:category>
        <w:types>
          <w:type w:val="bbPlcHdr"/>
        </w:types>
        <w:behaviors>
          <w:behavior w:val="content"/>
        </w:behaviors>
        <w:description w:val=""/>
        <w:guid w:val="{66943d2d-f60a-4934-aceb-d84a3dbb244f}"/>
      </w:docPartPr>
      <w:docPartBody>
        <w:p w14:paraId="2671B0BA">
          <w:r>
            <w:rPr>
              <w:color w:val="808080"/>
            </w:rPr>
            <w:t>单击此处输入文字。</w:t>
          </w:r>
        </w:p>
      </w:docPartBody>
    </w:docPart>
    <w:docPart>
      <w:docPartPr>
        <w:name w:val="{9b938a55-00de-4d5c-bf41-47c7eaf2b7be}"/>
        <w:style w:val=""/>
        <w:category>
          <w:name w:val="常规"/>
          <w:gallery w:val="placeholder"/>
        </w:category>
        <w:types>
          <w:type w:val="bbPlcHdr"/>
        </w:types>
        <w:behaviors>
          <w:behavior w:val="content"/>
        </w:behaviors>
        <w:description w:val=""/>
        <w:guid w:val="{9b938a55-00de-4d5c-bf41-47c7eaf2b7be}"/>
      </w:docPartPr>
      <w:docPartBody>
        <w:p w14:paraId="752B230C">
          <w:r>
            <w:rPr>
              <w:color w:val="808080"/>
            </w:rPr>
            <w:t>单击此处输入文字。</w:t>
          </w:r>
        </w:p>
      </w:docPartBody>
    </w:docPart>
    <w:docPart>
      <w:docPartPr>
        <w:name w:val="{c3cce9f9-1363-4754-a86c-c7cc16fcd956}"/>
        <w:style w:val=""/>
        <w:category>
          <w:name w:val="常规"/>
          <w:gallery w:val="placeholder"/>
        </w:category>
        <w:types>
          <w:type w:val="bbPlcHdr"/>
        </w:types>
        <w:behaviors>
          <w:behavior w:val="content"/>
        </w:behaviors>
        <w:description w:val=""/>
        <w:guid w:val="{c3cce9f9-1363-4754-a86c-c7cc16fcd956}"/>
      </w:docPartPr>
      <w:docPartBody>
        <w:p w14:paraId="28C2988E">
          <w:r>
            <w:rPr>
              <w:color w:val="808080"/>
            </w:rPr>
            <w:t>单击此处输入文字。</w:t>
          </w:r>
        </w:p>
      </w:docPartBody>
    </w:docPart>
    <w:docPart>
      <w:docPartPr>
        <w:name w:val="{d37060e6-45ac-4423-b78d-efbceb21aad3}"/>
        <w:style w:val=""/>
        <w:category>
          <w:name w:val="常规"/>
          <w:gallery w:val="placeholder"/>
        </w:category>
        <w:types>
          <w:type w:val="bbPlcHdr"/>
        </w:types>
        <w:behaviors>
          <w:behavior w:val="content"/>
        </w:behaviors>
        <w:description w:val=""/>
        <w:guid w:val="{d37060e6-45ac-4423-b78d-efbceb21aad3}"/>
      </w:docPartPr>
      <w:docPartBody>
        <w:p w14:paraId="6B4635FB">
          <w:r>
            <w:rPr>
              <w:color w:val="808080"/>
            </w:rPr>
            <w:t>单击此处输入文字。</w:t>
          </w:r>
        </w:p>
      </w:docPartBody>
    </w:docPart>
    <w:docPart>
      <w:docPartPr>
        <w:name w:val="{86e69b4f-e1ab-4aca-96ae-25689092859c}"/>
        <w:style w:val=""/>
        <w:category>
          <w:name w:val="常规"/>
          <w:gallery w:val="placeholder"/>
        </w:category>
        <w:types>
          <w:type w:val="bbPlcHdr"/>
        </w:types>
        <w:behaviors>
          <w:behavior w:val="content"/>
        </w:behaviors>
        <w:description w:val=""/>
        <w:guid w:val="{86e69b4f-e1ab-4aca-96ae-25689092859c}"/>
      </w:docPartPr>
      <w:docPartBody>
        <w:p w14:paraId="3767E7C2">
          <w:r>
            <w:rPr>
              <w:color w:val="808080"/>
            </w:rPr>
            <w:t>单击此处输入文字。</w:t>
          </w:r>
        </w:p>
      </w:docPartBody>
    </w:docPart>
    <w:docPart>
      <w:docPartPr>
        <w:name w:val="{50463bd4-d99a-4069-93e0-dd31671a7915}"/>
        <w:style w:val=""/>
        <w:category>
          <w:name w:val="常规"/>
          <w:gallery w:val="placeholder"/>
        </w:category>
        <w:types>
          <w:type w:val="bbPlcHdr"/>
        </w:types>
        <w:behaviors>
          <w:behavior w:val="content"/>
        </w:behaviors>
        <w:description w:val=""/>
        <w:guid w:val="{50463bd4-d99a-4069-93e0-dd31671a7915}"/>
      </w:docPartPr>
      <w:docPartBody>
        <w:p w14:paraId="174A3642">
          <w:r>
            <w:rPr>
              <w:color w:val="808080"/>
            </w:rPr>
            <w:t>单击此处输入文字。</w:t>
          </w:r>
        </w:p>
      </w:docPartBody>
    </w:docPart>
    <w:docPart>
      <w:docPartPr>
        <w:name w:val="{18a3c4a4-657b-45b8-a45e-56a4b8e3deb2}"/>
        <w:style w:val=""/>
        <w:category>
          <w:name w:val="常规"/>
          <w:gallery w:val="placeholder"/>
        </w:category>
        <w:types>
          <w:type w:val="bbPlcHdr"/>
        </w:types>
        <w:behaviors>
          <w:behavior w:val="content"/>
        </w:behaviors>
        <w:description w:val=""/>
        <w:guid w:val="{18a3c4a4-657b-45b8-a45e-56a4b8e3deb2}"/>
      </w:docPartPr>
      <w:docPartBody>
        <w:p w14:paraId="6B1C3365">
          <w:r>
            <w:rPr>
              <w:color w:val="808080"/>
            </w:rPr>
            <w:t>单击此处输入文字。</w:t>
          </w:r>
        </w:p>
      </w:docPartBody>
    </w:docPart>
    <w:docPart>
      <w:docPartPr>
        <w:name w:val="{21a05ab2-8e1f-4057-be75-b3b190c6fd67}"/>
        <w:style w:val=""/>
        <w:category>
          <w:name w:val="常规"/>
          <w:gallery w:val="placeholder"/>
        </w:category>
        <w:types>
          <w:type w:val="bbPlcHdr"/>
        </w:types>
        <w:behaviors>
          <w:behavior w:val="content"/>
        </w:behaviors>
        <w:description w:val=""/>
        <w:guid w:val="{21a05ab2-8e1f-4057-be75-b3b190c6fd67}"/>
      </w:docPartPr>
      <w:docPartBody>
        <w:p w14:paraId="273B4164">
          <w:r>
            <w:rPr>
              <w:color w:val="808080"/>
            </w:rPr>
            <w:t>单击此处输入文字。</w:t>
          </w:r>
        </w:p>
      </w:docPartBody>
    </w:docPart>
    <w:docPart>
      <w:docPartPr>
        <w:name w:val="{b299203c-61bf-4d85-84c7-03b3e0a9d2b3}"/>
        <w:style w:val=""/>
        <w:category>
          <w:name w:val="常规"/>
          <w:gallery w:val="placeholder"/>
        </w:category>
        <w:types>
          <w:type w:val="bbPlcHdr"/>
        </w:types>
        <w:behaviors>
          <w:behavior w:val="content"/>
        </w:behaviors>
        <w:description w:val=""/>
        <w:guid w:val="{b299203c-61bf-4d85-84c7-03b3e0a9d2b3}"/>
      </w:docPartPr>
      <w:docPartBody>
        <w:p w14:paraId="57A02EFF">
          <w:r>
            <w:rPr>
              <w:color w:val="808080"/>
            </w:rPr>
            <w:t>单击此处输入文字。</w:t>
          </w:r>
        </w:p>
      </w:docPartBody>
    </w:docPart>
    <w:docPart>
      <w:docPartPr>
        <w:name w:val="{d76bc60d-b2a6-4c62-b1cb-e2384bb4b4cf}"/>
        <w:style w:val=""/>
        <w:category>
          <w:name w:val="常规"/>
          <w:gallery w:val="placeholder"/>
        </w:category>
        <w:types>
          <w:type w:val="bbPlcHdr"/>
        </w:types>
        <w:behaviors>
          <w:behavior w:val="content"/>
        </w:behaviors>
        <w:description w:val=""/>
        <w:guid w:val="{d76bc60d-b2a6-4c62-b1cb-e2384bb4b4cf}"/>
      </w:docPartPr>
      <w:docPartBody>
        <w:p w14:paraId="11487DA0">
          <w:r>
            <w:rPr>
              <w:color w:val="808080"/>
            </w:rPr>
            <w:t>单击此处输入文字。</w:t>
          </w:r>
        </w:p>
      </w:docPartBody>
    </w:docPart>
    <w:docPart>
      <w:docPartPr>
        <w:name w:val="{d3a903bb-f66d-4558-8996-021a7409bc90}"/>
        <w:style w:val=""/>
        <w:category>
          <w:name w:val="常规"/>
          <w:gallery w:val="placeholder"/>
        </w:category>
        <w:types>
          <w:type w:val="bbPlcHdr"/>
        </w:types>
        <w:behaviors>
          <w:behavior w:val="content"/>
        </w:behaviors>
        <w:description w:val=""/>
        <w:guid w:val="{d3a903bb-f66d-4558-8996-021a7409bc90}"/>
      </w:docPartPr>
      <w:docPartBody>
        <w:p w14:paraId="027AA8A3">
          <w:r>
            <w:rPr>
              <w:color w:val="808080"/>
            </w:rPr>
            <w:t>单击此处输入文字。</w:t>
          </w:r>
        </w:p>
      </w:docPartBody>
    </w:docPart>
    <w:docPart>
      <w:docPartPr>
        <w:name w:val="{c0d55ca4-f157-4981-b269-e51937f578ca}"/>
        <w:style w:val=""/>
        <w:category>
          <w:name w:val="常规"/>
          <w:gallery w:val="placeholder"/>
        </w:category>
        <w:types>
          <w:type w:val="bbPlcHdr"/>
        </w:types>
        <w:behaviors>
          <w:behavior w:val="content"/>
        </w:behaviors>
        <w:description w:val=""/>
        <w:guid w:val="{c0d55ca4-f157-4981-b269-e51937f578ca}"/>
      </w:docPartPr>
      <w:docPartBody>
        <w:p w14:paraId="4CEBB837">
          <w:r>
            <w:rPr>
              <w:color w:val="808080"/>
            </w:rPr>
            <w:t>单击此处输入文字。</w:t>
          </w:r>
        </w:p>
      </w:docPartBody>
    </w:docPart>
    <w:docPart>
      <w:docPartPr>
        <w:name w:val="{14fce33b-7e75-4615-bab4-b5e3518cf9a9}"/>
        <w:style w:val=""/>
        <w:category>
          <w:name w:val="常规"/>
          <w:gallery w:val="placeholder"/>
        </w:category>
        <w:types>
          <w:type w:val="bbPlcHdr"/>
        </w:types>
        <w:behaviors>
          <w:behavior w:val="content"/>
        </w:behaviors>
        <w:description w:val=""/>
        <w:guid w:val="{14fce33b-7e75-4615-bab4-b5e3518cf9a9}"/>
      </w:docPartPr>
      <w:docPartBody>
        <w:p w14:paraId="5944AE46">
          <w:r>
            <w:rPr>
              <w:color w:val="808080"/>
            </w:rPr>
            <w:t>单击此处输入文字。</w:t>
          </w:r>
        </w:p>
      </w:docPartBody>
    </w:docPart>
    <w:docPart>
      <w:docPartPr>
        <w:name w:val="{11a0d8d3-0dd7-445b-b474-7ce99d1dae89}"/>
        <w:style w:val=""/>
        <w:category>
          <w:name w:val="常规"/>
          <w:gallery w:val="placeholder"/>
        </w:category>
        <w:types>
          <w:type w:val="bbPlcHdr"/>
        </w:types>
        <w:behaviors>
          <w:behavior w:val="content"/>
        </w:behaviors>
        <w:description w:val=""/>
        <w:guid w:val="{11a0d8d3-0dd7-445b-b474-7ce99d1dae89}"/>
      </w:docPartPr>
      <w:docPartBody>
        <w:p w14:paraId="1CF4CAA6">
          <w:r>
            <w:rPr>
              <w:color w:val="808080"/>
            </w:rPr>
            <w:t>单击此处输入文字。</w:t>
          </w:r>
        </w:p>
      </w:docPartBody>
    </w:docPart>
    <w:docPart>
      <w:docPartPr>
        <w:name w:val="{6d7e32ee-dd3e-4c64-9c52-ab638e3b8744}"/>
        <w:style w:val=""/>
        <w:category>
          <w:name w:val="常规"/>
          <w:gallery w:val="placeholder"/>
        </w:category>
        <w:types>
          <w:type w:val="bbPlcHdr"/>
        </w:types>
        <w:behaviors>
          <w:behavior w:val="content"/>
        </w:behaviors>
        <w:description w:val=""/>
        <w:guid w:val="{6d7e32ee-dd3e-4c64-9c52-ab638e3b8744}"/>
      </w:docPartPr>
      <w:docPartBody>
        <w:p w14:paraId="3B5DAACF">
          <w:r>
            <w:rPr>
              <w:color w:val="808080"/>
            </w:rPr>
            <w:t>单击此处输入文字。</w:t>
          </w:r>
        </w:p>
      </w:docPartBody>
    </w:docPart>
    <w:docPart>
      <w:docPartPr>
        <w:name w:val="{4996e4b5-41c8-46d6-84c0-acaf36fe82d2}"/>
        <w:style w:val=""/>
        <w:category>
          <w:name w:val="常规"/>
          <w:gallery w:val="placeholder"/>
        </w:category>
        <w:types>
          <w:type w:val="bbPlcHdr"/>
        </w:types>
        <w:behaviors>
          <w:behavior w:val="content"/>
        </w:behaviors>
        <w:description w:val=""/>
        <w:guid w:val="{4996e4b5-41c8-46d6-84c0-acaf36fe82d2}"/>
      </w:docPartPr>
      <w:docPartBody>
        <w:p w14:paraId="6585DFE3">
          <w:r>
            <w:rPr>
              <w:color w:val="808080"/>
            </w:rPr>
            <w:t>单击此处输入文字。</w:t>
          </w:r>
        </w:p>
      </w:docPartBody>
    </w:docPart>
    <w:docPart>
      <w:docPartPr>
        <w:name w:val="{4a604cbb-6044-49df-ba99-3aae1d7805f1}"/>
        <w:style w:val=""/>
        <w:category>
          <w:name w:val="常规"/>
          <w:gallery w:val="placeholder"/>
        </w:category>
        <w:types>
          <w:type w:val="bbPlcHdr"/>
        </w:types>
        <w:behaviors>
          <w:behavior w:val="content"/>
        </w:behaviors>
        <w:description w:val=""/>
        <w:guid w:val="{4a604cbb-6044-49df-ba99-3aae1d7805f1}"/>
      </w:docPartPr>
      <w:docPartBody>
        <w:p w14:paraId="441FED8B">
          <w:r>
            <w:rPr>
              <w:color w:val="808080"/>
            </w:rPr>
            <w:t>单击此处输入文字。</w:t>
          </w:r>
        </w:p>
      </w:docPartBody>
    </w:docPart>
    <w:docPart>
      <w:docPartPr>
        <w:name w:val="{f63b30da-638d-4b4c-8fb4-c0d1cc5b8e59}"/>
        <w:style w:val=""/>
        <w:category>
          <w:name w:val="常规"/>
          <w:gallery w:val="placeholder"/>
        </w:category>
        <w:types>
          <w:type w:val="bbPlcHdr"/>
        </w:types>
        <w:behaviors>
          <w:behavior w:val="content"/>
        </w:behaviors>
        <w:description w:val=""/>
        <w:guid w:val="{f63b30da-638d-4b4c-8fb4-c0d1cc5b8e59}"/>
      </w:docPartPr>
      <w:docPartBody>
        <w:p w14:paraId="0CC8917B">
          <w:r>
            <w:rPr>
              <w:color w:val="808080"/>
            </w:rPr>
            <w:t>单击此处输入文字。</w:t>
          </w:r>
        </w:p>
      </w:docPartBody>
    </w:docPart>
    <w:docPart>
      <w:docPartPr>
        <w:name w:val="{c6b79de1-8af2-45dd-9db4-09b7bc63a2db}"/>
        <w:style w:val=""/>
        <w:category>
          <w:name w:val="常规"/>
          <w:gallery w:val="placeholder"/>
        </w:category>
        <w:types>
          <w:type w:val="bbPlcHdr"/>
        </w:types>
        <w:behaviors>
          <w:behavior w:val="content"/>
        </w:behaviors>
        <w:description w:val=""/>
        <w:guid w:val="{c6b79de1-8af2-45dd-9db4-09b7bc63a2db}"/>
      </w:docPartPr>
      <w:docPartBody>
        <w:p w14:paraId="7F41F6BF">
          <w:r>
            <w:rPr>
              <w:color w:val="808080"/>
            </w:rPr>
            <w:t>单击此处输入文字。</w:t>
          </w:r>
        </w:p>
      </w:docPartBody>
    </w:docPart>
    <w:docPart>
      <w:docPartPr>
        <w:name w:val="{f852c6d3-fd75-4536-81ab-6227091f9024}"/>
        <w:style w:val=""/>
        <w:category>
          <w:name w:val="常规"/>
          <w:gallery w:val="placeholder"/>
        </w:category>
        <w:types>
          <w:type w:val="bbPlcHdr"/>
        </w:types>
        <w:behaviors>
          <w:behavior w:val="content"/>
        </w:behaviors>
        <w:description w:val=""/>
        <w:guid w:val="{f852c6d3-fd75-4536-81ab-6227091f9024}"/>
      </w:docPartPr>
      <w:docPartBody>
        <w:p w14:paraId="1B4F586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C9F754DE-2CAD-44b6-B708-469DEB6407EB-1">
      <extobjdata type="C9F754DE-2CAD-44b6-B708-469DEB6407EB" data="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2833</Words>
  <Characters>2885</Characters>
  <Lines>0</Lines>
  <Paragraphs>0</Paragraphs>
  <TotalTime>0</TotalTime>
  <ScaleCrop>false</ScaleCrop>
  <LinksUpToDate>false</LinksUpToDate>
  <CharactersWithSpaces>3056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2024-11-19T08:21:00Z</dcterms:created>
  <dc:creator>qwzd</dc:creator>
  <cp:lastModifiedBy>小猴子HYY</cp:lastModifiedBy>
  <dcterms:modified xsi:type="dcterms:W3CDTF">2026-01-13T07:02:56Z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854667D26DC544D1A7045A0D9B3A41F2_13</vt:lpwstr>
  </property>
  <property fmtid="{D5CDD505-2E9C-101B-9397-08002B2CF9AE}" pid="4" name="KSOTemplateDocerSaveRecord">
    <vt:lpwstr>eyJoZGlkIjoiMTY1ODc2NjIwN2QwNjBhN2RiZTI5NmIwNDRhOGFiY2UiLCJ1c2VySWQiOiIyNTMyNDc5ODYifQ==</vt:lpwstr>
  </property>
</Properties>
</file>