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bCs w:val="0"/>
          <w:sz w:val="32"/>
          <w:szCs w:val="32"/>
          <w:lang w:val="en-US" w:eastAsia="zh-CN"/>
        </w:rPr>
        <w:t>2018年游泳指导员考评员培训班</w:t>
      </w:r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培训日程</w:t>
      </w:r>
    </w:p>
    <w:tbl>
      <w:tblPr>
        <w:tblStyle w:val="5"/>
        <w:tblW w:w="8836" w:type="dxa"/>
        <w:jc w:val="center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79"/>
        <w:gridCol w:w="1580"/>
        <w:gridCol w:w="44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091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时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  <w:t>7日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全天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报到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lang w:eastAsia="zh-CN"/>
              </w:rPr>
              <w:t>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  <w:t>8</w:t>
            </w:r>
          </w:p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日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上午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08:30-08:45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开班仪式及培训班日程安排介绍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08:45-09:45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国家职业技能鉴定工作概况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09:55-10:40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各级别游泳社会体育指导员考评内容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11:00-12:30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游泳基本技术测试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下午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13:30-14:15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蛙泳技术考评标准及考评方法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14:25-15:10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自由泳（爬泳）技术考评标准及考评方法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15:20-16:40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仰泳技术及出发考评标准及考评方法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17:00-18:30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各泳式及出发技术实践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  <w:lang w:val="en-US" w:eastAsia="zh-CN"/>
              </w:rPr>
              <w:t>9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日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上午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08:30-09:30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蝶泳技术考评标准及考评方法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09:40-12:00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游泳教学指导能力理论与方法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下午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13:30-14:30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熟悉水性与蛙泳技术教学主要练习手段、方法及常见错误动作纠正方法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14:40-15:25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熟悉水性与蛙泳教学指导能力（录像演示与分析）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15:35-16:35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自由泳与仰泳技术教学主要练习手段、方法及常见错误动作纠正方法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16:45-17:30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自由泳与仰泳教学指导能力（录像演示与分析）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晚上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19:00-21:00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职业技能鉴定理论考试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日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上午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08:30-11:30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教学指导能力实践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下午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13:00-15:00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各泳姿技术考评实践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15:30-16:</w:t>
            </w:r>
            <w:r>
              <w:rPr>
                <w:rFonts w:ascii="仿宋_GB2312" w:hAnsi="仿宋" w:eastAsia="仿宋_GB2312" w:cs="宋体"/>
                <w:sz w:val="24"/>
              </w:rPr>
              <w:t>0</w:t>
            </w:r>
            <w:r>
              <w:rPr>
                <w:rFonts w:hint="eastAsia" w:ascii="仿宋_GB2312" w:hAnsi="仿宋" w:eastAsia="仿宋_GB2312" w:cs="宋体"/>
                <w:sz w:val="24"/>
              </w:rPr>
              <w:t>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培训总结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4"/>
                <w:lang w:val="en-US" w:eastAsia="zh-CN"/>
              </w:rPr>
              <w:t>11日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上午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12:00前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离会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</w:tbl>
    <w:p/>
    <w:p/>
    <w:sectPr>
      <w:pgSz w:w="11906" w:h="16838"/>
      <w:pgMar w:top="1270" w:right="1519" w:bottom="127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1FD"/>
    <w:rsid w:val="06E93643"/>
    <w:rsid w:val="1A027FD7"/>
    <w:rsid w:val="2DC26F4C"/>
    <w:rsid w:val="407B31A0"/>
    <w:rsid w:val="45ED5815"/>
    <w:rsid w:val="4AAE1219"/>
    <w:rsid w:val="6EC73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ScaleCrop>false</ScaleCrop>
  <LinksUpToDate>false</LinksUpToDate>
  <CharactersWithSpaces>719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2018-04-13T23:47:00Z</dcterms:created>
  <dc:creator>think</dc:creator>
  <cp:lastModifiedBy>ZHANGXUEJIE</cp:lastModifiedBy>
  <dcterms:modified xsi:type="dcterms:W3CDTF">2018-04-16T08:30:38Z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