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ind w:firstLine="0" w:firstLineChars="0"/>
        <w:rPr>
          <w:rFonts w:ascii="仿宋" w:hAnsi="仿宋" w:eastAsia="仿宋" w:cs="仿宋"/>
          <w:color w:val="000000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Cs w:val="32"/>
          <w:shd w:val="clear" w:color="auto" w:fill="FFFFFF"/>
        </w:rPr>
        <w:t>附件1</w:t>
      </w:r>
    </w:p>
    <w:p>
      <w:pPr>
        <w:pStyle w:val="3"/>
        <w:wordWrap w:val="0"/>
        <w:spacing w:after="156" w:afterLines="50" w:line="240" w:lineRule="auto"/>
        <w:ind w:firstLine="0" w:firstLineChars="0"/>
        <w:jc w:val="center"/>
        <w:rPr>
          <w:rFonts w:ascii="方正公文小标宋" w:hAnsi="方正公文小标宋" w:eastAsia="方正公文小标宋" w:cs="方正公文小标宋"/>
          <w:color w:val="000000"/>
          <w:sz w:val="36"/>
          <w:szCs w:val="36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shd w:val="clear" w:color="auto" w:fill="FFFFFF"/>
        </w:rPr>
        <w:t>大 会 日 程</w:t>
      </w:r>
    </w:p>
    <w:tbl>
      <w:tblPr>
        <w:tblStyle w:val="4"/>
        <w:tblW w:w="9276" w:type="dxa"/>
        <w:tblInd w:w="1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4092"/>
        <w:gridCol w:w="3612"/>
      </w:tblGrid>
      <w:tr>
        <w:trPr>
          <w:trHeight w:val="503" w:hRule="atLeast"/>
        </w:trPr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4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36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11月13日（星期三）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17:00前</w:t>
            </w:r>
          </w:p>
        </w:tc>
        <w:tc>
          <w:tcPr>
            <w:tcW w:w="4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参会人员报到</w:t>
            </w:r>
          </w:p>
        </w:tc>
        <w:tc>
          <w:tcPr>
            <w:tcW w:w="36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滨河体育中心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北门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B馆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接待大厅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19:00-20:00</w:t>
            </w:r>
          </w:p>
        </w:tc>
        <w:tc>
          <w:tcPr>
            <w:tcW w:w="4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竞赛技术会议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滨河体育中心（新闻发布厅）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11月14日（星期四）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09:00-09:30</w:t>
            </w:r>
          </w:p>
        </w:tc>
        <w:tc>
          <w:tcPr>
            <w:tcW w:w="409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开幕式</w:t>
            </w:r>
          </w:p>
        </w:tc>
        <w:tc>
          <w:tcPr>
            <w:tcW w:w="3612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滨河体育中心二层B馆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09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:40-11:40</w:t>
            </w:r>
          </w:p>
        </w:tc>
        <w:tc>
          <w:tcPr>
            <w:tcW w:w="409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健身沙龙</w:t>
            </w:r>
          </w:p>
        </w:tc>
        <w:tc>
          <w:tcPr>
            <w:tcW w:w="361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13:00-17:00</w:t>
            </w:r>
          </w:p>
        </w:tc>
        <w:tc>
          <w:tcPr>
            <w:tcW w:w="409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健身挑战赛（个人健身案例）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滨河体育中心二层B馆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9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健身嘉年华</w:t>
            </w:r>
          </w:p>
        </w:tc>
        <w:tc>
          <w:tcPr>
            <w:tcW w:w="3612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滨河体育中心一层A馆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9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健身操舞（普拉提）考评技能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专题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培训（一）</w:t>
            </w:r>
          </w:p>
        </w:tc>
        <w:tc>
          <w:tcPr>
            <w:tcW w:w="361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9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健身教练职业能力考评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培训（二）</w:t>
            </w:r>
          </w:p>
        </w:tc>
        <w:tc>
          <w:tcPr>
            <w:tcW w:w="3612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滨河体育中心（新闻发布厅）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11月15日（星期五）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08:00-12:00</w:t>
            </w:r>
          </w:p>
        </w:tc>
        <w:tc>
          <w:tcPr>
            <w:tcW w:w="4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健身挑战赛（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个人健身训练课程与展示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612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滨河体育中心二层B馆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13:00-17:00</w:t>
            </w:r>
          </w:p>
        </w:tc>
        <w:tc>
          <w:tcPr>
            <w:tcW w:w="4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健身挑战赛（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团体体能挑战赛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61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09:00-17:00</w:t>
            </w:r>
          </w:p>
        </w:tc>
        <w:tc>
          <w:tcPr>
            <w:tcW w:w="4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健身操舞（普拉提）考评技能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专题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培训（一）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滨河体育中心一层A馆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健身教练职业能力考评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培训（二）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滨河体育中心（新闻发布厅）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2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健身嘉年华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滨河体育中心一层A馆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11月16日（星期六）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08:00-12:00</w:t>
            </w:r>
          </w:p>
        </w:tc>
        <w:tc>
          <w:tcPr>
            <w:tcW w:w="4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健身操舞（普拉提）大赛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滨河体育中心一层A馆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健身教练职业能力考评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专题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培训（二）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滨河体育中心二层B馆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7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14:00-16:00</w:t>
            </w:r>
          </w:p>
        </w:tc>
        <w:tc>
          <w:tcPr>
            <w:tcW w:w="4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颁奖仪式暨闭幕式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滨河体育中心二层B馆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11月17日（星期日）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离会</w:t>
            </w:r>
          </w:p>
        </w:tc>
      </w:tr>
    </w:tbl>
    <w:p>
      <w:pPr>
        <w:pStyle w:val="3"/>
        <w:wordWrap w:val="0"/>
        <w:ind w:firstLine="0" w:firstLineChars="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注：如有调整，另行通知。</w:t>
      </w:r>
    </w:p>
    <w:p>
      <w:pP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OWRkYjU3OGI2YTdhZGE4ODc3ZWYwMTE3OTE1NGIifQ=="/>
  </w:docVars>
  <w:rsids>
    <w:rsidRoot w:val="544608BA"/>
    <w:rsid w:val="5446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3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asci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2024-09-30T08:28:00Z</dcterms:created>
  <dc:creator>小猴子HYY</dc:creator>
  <cp:lastModifiedBy>小猴子HYY</cp:lastModifiedBy>
  <dcterms:modified xsi:type="dcterms:W3CDTF">2024-09-30T08:29:54Z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7C860A71763F4CB9A1B094743B1C40EE_11</vt:lpwstr>
  </property>
</Properties>
</file>