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-181" w:firstLine="181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</w:p>
    <w:bookmarkEnd w:id="0"/>
    <w:p>
      <w:pPr>
        <w:snapToGrid w:val="0"/>
        <w:ind w:left="-181" w:firstLine="181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健身教练职业信息采集点和实习实训点</w:t>
      </w:r>
    </w:p>
    <w:p>
      <w:pPr>
        <w:snapToGrid w:val="0"/>
        <w:ind w:left="-181" w:firstLine="181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登记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524"/>
        <w:gridCol w:w="157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2067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245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联系地址</w:t>
            </w:r>
          </w:p>
        </w:tc>
        <w:tc>
          <w:tcPr>
            <w:tcW w:w="2067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电子邮件</w:t>
            </w:r>
          </w:p>
        </w:tc>
        <w:tc>
          <w:tcPr>
            <w:tcW w:w="1245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职业（工种）领域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both"/>
              <w:textAlignment w:val="bottom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健身教练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拟承担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both"/>
              <w:textAlignment w:val="bottom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（可选择一项或者两项都选）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基本</w:t>
            </w:r>
          </w:p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店面情况、</w:t>
            </w:r>
            <w:r>
              <w:rPr>
                <w:rFonts w:ascii="宋体" w:hAnsi="宋体" w:eastAsia="宋体"/>
                <w:sz w:val="24"/>
                <w:szCs w:val="24"/>
              </w:rPr>
              <w:t>从业人员数量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  <w:r>
              <w:rPr>
                <w:rFonts w:ascii="宋体" w:hAnsi="宋体" w:eastAsia="宋体"/>
                <w:sz w:val="24"/>
                <w:szCs w:val="24"/>
              </w:rPr>
              <w:t>；在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申报</w:t>
            </w:r>
            <w:r>
              <w:rPr>
                <w:rFonts w:ascii="宋体" w:hAnsi="宋体" w:eastAsia="宋体"/>
                <w:sz w:val="24"/>
                <w:szCs w:val="24"/>
              </w:rPr>
              <w:t>职业领域业务开展、知名度及影响力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等。）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法人证书（营业执照）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图片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“信用中国”网站信用记录查询结果截图</w:t>
            </w:r>
          </w:p>
        </w:tc>
        <w:tc>
          <w:tcPr>
            <w:tcW w:w="4237" w:type="pct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实习实训点工作计划</w:t>
            </w:r>
          </w:p>
        </w:tc>
        <w:tc>
          <w:tcPr>
            <w:tcW w:w="4237" w:type="pct"/>
            <w:gridSpan w:val="3"/>
            <w:vAlign w:val="top"/>
          </w:tcPr>
          <w:p>
            <w:pPr>
              <w:autoSpaceDE w:val="0"/>
              <w:autoSpaceDN w:val="0"/>
              <w:snapToGrid w:val="0"/>
              <w:jc w:val="both"/>
              <w:textAlignment w:val="bottom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（能提供的实习实训岗位数量情况，实习实训内容安排，实习实训管理计划等。）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本单位</w:t>
            </w:r>
          </w:p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　</w:t>
            </w:r>
            <w:r>
              <w:rPr>
                <w:rFonts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4237" w:type="pct"/>
            <w:gridSpan w:val="3"/>
          </w:tcPr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3840" w:firstLineChars="160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 章）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2040" w:firstLineChars="85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单位负责人（签字）：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440" w:firstLineChars="185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月     日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2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职业能力培训测评合作机构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4237" w:type="pct"/>
            <w:gridSpan w:val="3"/>
          </w:tcPr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3840" w:firstLineChars="160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 章）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2040" w:firstLineChars="85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单位负责人（签字）：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440" w:firstLineChars="185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月     日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注</w:t>
      </w:r>
      <w:r>
        <w:rPr>
          <w:rFonts w:ascii="宋体" w:hAnsi="宋体" w:eastAsia="宋体" w:cs="Times New Roman"/>
          <w:kern w:val="0"/>
          <w:sz w:val="32"/>
          <w:szCs w:val="32"/>
        </w:rPr>
        <w:t>：可另附页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2C5A10A0"/>
    <w:rsid w:val="2C5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2023-10-25T07:12:00Z</dcterms:created>
  <dc:creator>小猴子HYY</dc:creator>
  <cp:lastModifiedBy>小猴子HYY</cp:lastModifiedBy>
  <dcterms:modified xsi:type="dcterms:W3CDTF">2023-10-25T07:13:05Z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F7D63B20C4984E78A00BCB4F5F033D55_11</vt:lpwstr>
  </property>
</Properties>
</file>