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560" w:lineRule="exact"/>
        <w:jc w:val="left"/>
        <w:rPr>
          <w:rFonts w:hint="eastAsia" w:ascii="仿宋" w:hAnsi="仿宋" w:eastAsia="仿宋" w:cs="仿宋"/>
          <w:b w:val="0"/>
          <w:bCs w:val="0"/>
          <w:sz w:val="32"/>
          <w:szCs w:val="32"/>
          <w:rtl w:val="0"/>
          <w:lang w:val="en-US" w:eastAsia="zh-CN"/>
        </w:rPr>
      </w:pPr>
      <w:r>
        <w:rPr>
          <w:rFonts w:hint="eastAsia" w:ascii="仿宋" w:hAnsi="仿宋" w:eastAsia="仿宋" w:cs="仿宋"/>
          <w:b w:val="0"/>
          <w:bCs w:val="0"/>
          <w:sz w:val="32"/>
          <w:szCs w:val="32"/>
          <w:rtl w:val="0"/>
          <w:lang w:val="en-US" w:eastAsia="zh-CN"/>
        </w:rPr>
        <w:t>附件：</w:t>
      </w:r>
    </w:p>
    <w:p>
      <w:pPr>
        <w:pStyle w:val="3"/>
        <w:keepNext w:val="0"/>
        <w:keepLines w:val="0"/>
        <w:pageBreakBefore w:val="0"/>
        <w:widowControl w:val="0"/>
        <w:kinsoku/>
        <w:wordWrap/>
        <w:overflowPunct/>
        <w:topLinePunct w:val="0"/>
        <w:autoSpaceDE/>
        <w:autoSpaceDN/>
        <w:bidi w:val="0"/>
        <w:adjustRightInd/>
        <w:snapToGrid/>
        <w:spacing w:after="0" w:line="580" w:lineRule="exact"/>
        <w:ind w:left="0" w:leftChars="0" w:firstLine="0" w:firstLineChars="0"/>
        <w:textAlignment w:val="auto"/>
        <w:rPr>
          <w:rFonts w:hint="eastAsia" w:ascii="仿宋" w:hAnsi="仿宋" w:eastAsia="仿宋" w:cs="仿宋"/>
          <w:color w:val="auto"/>
          <w:sz w:val="32"/>
          <w:szCs w:val="32"/>
          <w:highlight w:val="none"/>
          <w:lang w:val="en-US" w:eastAsia="zh-CN"/>
        </w:rPr>
      </w:pPr>
    </w:p>
    <w:p>
      <w:pPr>
        <w:numPr>
          <w:ilvl w:val="0"/>
          <w:numId w:val="0"/>
        </w:numPr>
        <w:spacing w:line="560" w:lineRule="exact"/>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2026年“全民健身万里行”志愿服务系列活动</w:t>
      </w:r>
    </w:p>
    <w:p>
      <w:pPr>
        <w:numPr>
          <w:ilvl w:val="0"/>
          <w:numId w:val="0"/>
        </w:numPr>
        <w:spacing w:line="560" w:lineRule="exact"/>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（广东湛江站）自愿参加责任告知书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 w:hAnsi="仿宋" w:eastAsia="仿宋" w:cs="仿宋"/>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尊敬的活动参与者：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感谢您报名参加</w:t>
      </w:r>
      <w:r>
        <w:rPr>
          <w:rFonts w:hint="eastAsia" w:ascii="仿宋" w:hAnsi="仿宋" w:eastAsia="仿宋" w:cs="仿宋"/>
          <w:b w:val="0"/>
          <w:bCs w:val="0"/>
          <w:color w:val="auto"/>
          <w:sz w:val="32"/>
          <w:szCs w:val="32"/>
          <w:lang w:val="en-US" w:eastAsia="zh-CN"/>
        </w:rPr>
        <w:t>2026年“全民健身万里行”志愿服务系列活动（广东湛江站）</w:t>
      </w:r>
      <w:r>
        <w:rPr>
          <w:rFonts w:hint="eastAsia" w:ascii="仿宋" w:hAnsi="仿宋" w:eastAsia="仿宋" w:cs="仿宋"/>
          <w:sz w:val="32"/>
          <w:szCs w:val="32"/>
          <w:lang w:val="en-US" w:eastAsia="zh-CN"/>
        </w:rPr>
        <w:t>。为了保障您的权益，并明确各方责任，在您参与活动前，请仔细阅读本责任书。</w:t>
      </w:r>
      <w:r>
        <w:rPr>
          <w:rFonts w:hint="eastAsia" w:ascii="仿宋" w:hAnsi="仿宋" w:eastAsia="仿宋" w:cs="仿宋"/>
          <w:b/>
          <w:bCs/>
          <w:sz w:val="32"/>
          <w:szCs w:val="32"/>
          <w:lang w:val="en-US" w:eastAsia="zh-CN"/>
        </w:rPr>
        <w:t>一旦您参与本次活动，即视为您已阅读、理解并同意</w:t>
      </w:r>
      <w:bookmarkStart w:id="0" w:name="_GoBack"/>
      <w:bookmarkEnd w:id="0"/>
      <w:r>
        <w:rPr>
          <w:rFonts w:hint="eastAsia" w:ascii="仿宋" w:hAnsi="仿宋" w:eastAsia="仿宋" w:cs="仿宋"/>
          <w:b/>
          <w:bCs/>
          <w:sz w:val="32"/>
          <w:szCs w:val="32"/>
          <w:lang w:val="en-US" w:eastAsia="zh-CN"/>
        </w:rPr>
        <w:t>本责任书的所有条款</w:t>
      </w:r>
      <w:r>
        <w:rPr>
          <w:rFonts w:hint="eastAsia" w:ascii="仿宋" w:hAnsi="仿宋" w:eastAsia="仿宋" w:cs="仿宋"/>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一、风险告知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本次全民健身万里行活动包含潜水、蹼泳、自由泳、路跑、足球等多项体育运动项目教学与互动、科学健身服务</w:t>
      </w:r>
      <w:r>
        <w:rPr>
          <w:rFonts w:hint="eastAsia" w:ascii="仿宋" w:hAnsi="仿宋" w:eastAsia="仿宋" w:cs="仿宋"/>
          <w:sz w:val="32"/>
          <w:szCs w:val="32"/>
          <w:highlight w:val="none"/>
          <w:lang w:val="en-US" w:eastAsia="zh-CN"/>
        </w:rPr>
        <w:t>等内容。这些活动可能因个人身体状</w:t>
      </w:r>
      <w:r>
        <w:rPr>
          <w:rFonts w:hint="eastAsia" w:ascii="仿宋" w:hAnsi="仿宋" w:eastAsia="仿宋" w:cs="仿宋"/>
          <w:sz w:val="32"/>
          <w:szCs w:val="32"/>
          <w:lang w:val="en-US" w:eastAsia="zh-CN"/>
        </w:rPr>
        <w:t>况、运动强度等原因，导致参与者受伤、突发疾病甚至危及生命安全，同时可能造成个人财产损失。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二、责任豁免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活动主办方、承办方、协办方、支持方、志愿者及相关工作人员（以下简称“活动相关方”）已采取合理的安全措施并尽到安全提示义务。对于活动中可能发生的意外，活动相关方不承担任何直接、间接、附带、特殊、衍生性或惩罚性的赔偿责任。无论是因不可抗力因素，还是因活动相关方无法预见、无法避免且无法克服的客观情况导致的损害，活动相关方均不承担责任。</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参与者责任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请您确认自身具备参与活动的身体条件和能力，在活动报名前已充分了解自身健康状况，无任何不适合参与本次活动的身体状况或疾病（包括但不限于先天性心脏病、风湿性心脏病、高血压、脑血管疾病、心肌炎、其他心脏病、冠状动脉病、严重心律不齐、高血糖或低血糖、关节、韧带或肌肉损伤以及其他不适合参加本次活动或可能导致意外发生的疾病）。若因您自身原因，忽视疾病或违反活动规则等原因导致任何损失或伤害，均由您自行承担全部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tl w:val="0"/>
          <w:lang w:val="en-US" w:eastAsia="zh-CN"/>
        </w:rPr>
        <w:t>参与活动期间，请您确保报名信息真实准确，服从活动组委会和相关部门管理，自觉维护活动秩序，对出现的问题，顾全大局、友好协商，按规定程序进行申诉和处理。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四、放弃追责声明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您本人以及您的继承人、代理人、个人代表或亲属，在此明确表示放弃追究活动相关方因活动导致伤残、损失或死亡的一切权利。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五、医疗费用承担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您同意接受主办方在活动期间提供的现场急救性质的医务治疗，但在医院救治等发生的相关费用由您本人负担。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本人已仔细阅读以上声明，完全理解其含义，自愿接受并遵守相关条款。</w:t>
      </w:r>
    </w:p>
    <w:p>
      <w:pPr>
        <w:pStyle w:val="3"/>
        <w:rPr>
          <w:rFonts w:hint="eastAsia" w:ascii="仿宋" w:hAnsi="仿宋" w:eastAsia="仿宋" w:cs="仿宋"/>
          <w:sz w:val="32"/>
          <w:szCs w:val="32"/>
          <w:lang w:val="en-US" w:eastAsia="zh-CN"/>
        </w:rPr>
      </w:pPr>
    </w:p>
    <w:p>
      <w:pPr>
        <w:pStyle w:val="3"/>
        <w:rPr>
          <w:rFonts w:hint="eastAsia" w:ascii="仿宋" w:hAnsi="仿宋" w:eastAsia="仿宋" w:cs="仿宋"/>
          <w:sz w:val="32"/>
          <w:szCs w:val="32"/>
          <w:lang w:val="en-US" w:eastAsia="zh-CN"/>
        </w:rPr>
      </w:pPr>
    </w:p>
    <w:p>
      <w:pPr>
        <w:pStyle w:val="3"/>
        <w:wordWrap w:val="0"/>
        <w:ind w:left="0" w:leftChars="0" w:firstLine="0" w:firstLineChars="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活动参与者签名：          日期：        </w:t>
      </w:r>
    </w:p>
    <w:p/>
    <w:sectPr>
      <w:pgSz w:w="11906" w:h="16838"/>
      <w:pgMar w:top="1417" w:right="1361" w:bottom="1361"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altName w:val="仿宋"/>
    <w:panose1 w:val="02000000000000000000"/>
    <w:charset w:val="86"/>
    <w:family w:val="auto"/>
    <w:pitch w:val="default"/>
    <w:sig w:usb0="00000000" w:usb1="00000000" w:usb2="00000012" w:usb3="00000000" w:csb0="00040001" w:csb1="00000000"/>
  </w:font>
  <w:font w:name="Impact">
    <w:panose1 w:val="020B0806030902050204"/>
    <w:charset w:val="00"/>
    <w:family w:val="swiss"/>
    <w:pitch w:val="default"/>
    <w:sig w:usb0="00000287" w:usb1="00000000" w:usb2="00000000" w:usb3="00000000" w:csb0="2000009F" w:csb1="DFD70000"/>
  </w:font>
  <w:font w:name="方正姚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B32118"/>
    <w:multiLevelType w:val="singleLevel"/>
    <w:tmpl w:val="8BB3211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5F3B1A"/>
    <w:rsid w:val="15C0704A"/>
    <w:rsid w:val="15FC750C"/>
    <w:rsid w:val="21AF081A"/>
    <w:rsid w:val="265F73AC"/>
    <w:rsid w:val="5E3A5E78"/>
    <w:rsid w:val="61E56183"/>
    <w:rsid w:val="6D4A3DEF"/>
    <w:rsid w:val="6E7776C5"/>
    <w:rsid w:val="7D772A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方正仿宋_GB2312" w:asciiTheme="minorHAnsi" w:hAnsiTheme="minorHAnsi" w:cstheme="minorBidi"/>
      <w:color w:val="auto"/>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unhideWhenUsed/>
    <w:qFormat/>
    <w:uiPriority w:val="99"/>
    <w:pPr>
      <w:widowControl/>
      <w:jc w:val="center"/>
    </w:pPr>
    <w:rPr>
      <w:rFonts w:ascii="Impact" w:hAnsi="Impact" w:eastAsia="方正姚体" w:cs="Times New Roman"/>
      <w:kern w:val="0"/>
      <w:sz w:val="52"/>
      <w:szCs w:val="52"/>
    </w:rPr>
  </w:style>
  <w:style w:type="paragraph" w:styleId="3">
    <w:name w:val="Body Text First Indent"/>
    <w:basedOn w:val="2"/>
    <w:unhideWhenUsed/>
    <w:qFormat/>
    <w:uiPriority w:val="99"/>
    <w:pPr>
      <w:spacing w:line="560" w:lineRule="exact"/>
      <w:ind w:firstLine="721" w:firstLineChars="200"/>
    </w:pPr>
    <w:rPr>
      <w:rFonts w:ascii="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881</Words>
  <Characters>943</Characters>
  <Lines>0</Lines>
  <Paragraphs>0</Paragraphs>
  <TotalTime>0</TotalTime>
  <ScaleCrop>false</ScaleCrop>
  <LinksUpToDate>false</LinksUpToDate>
  <CharactersWithSpaces>976</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2026-09-30T02:25:00Z</dcterms:created>
  <dc:creator>jxf</dc:creator>
  <cp:lastModifiedBy>小草~总局~光涛</cp:lastModifiedBy>
  <cp:lastPrinted>2026-10-21T04:48:00Z</cp:lastPrinted>
  <dcterms:modified xsi:type="dcterms:W3CDTF">2026-10-22T02:50:25Z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KSOTemplateDocerSaveRecord">
    <vt:lpwstr>eyJoZGlkIjoiMTY1ODc2NjIwN2QwNjBhN2RiZTI5NmIwNDRhOGFiY2UiLCJ1c2VySWQiOiIyNTMyNDc5ODYifQ==</vt:lpwstr>
  </property>
  <property fmtid="{D5CDD505-2E9C-101B-9397-08002B2CF9AE}" pid="4" name="ICV">
    <vt:lpwstr>1E9028AB50CB4094AC86F5A0D259D7DE_13</vt:lpwstr>
  </property>
</Properties>
</file>