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各省（区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、市）、行业体协群众冰雪运动责任单位信息表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省</w:t>
      </w:r>
      <w:r>
        <w:rPr>
          <w:rFonts w:hint="default" w:ascii="楷体" w:hAnsi="楷体" w:eastAsia="楷体"/>
          <w:sz w:val="32"/>
          <w:szCs w:val="32"/>
        </w:rPr>
        <w:t>（区、市）、行业体协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                                 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填表人：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35"/>
        <w:gridCol w:w="993"/>
        <w:gridCol w:w="2693"/>
        <w:gridCol w:w="241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8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单位（部门）名称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传真电话</w:t>
            </w:r>
          </w:p>
        </w:tc>
        <w:tc>
          <w:tcPr>
            <w:tcW w:w="2187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</w:trPr>
        <w:tc>
          <w:tcPr>
            <w:tcW w:w="28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单位负责人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办公电话/手机</w:t>
            </w:r>
          </w:p>
        </w:tc>
        <w:tc>
          <w:tcPr>
            <w:tcW w:w="2187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30" w:type="dxa"/>
          </w:tcPr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工作人员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办公电话/手机</w:t>
            </w:r>
          </w:p>
        </w:tc>
        <w:tc>
          <w:tcPr>
            <w:tcW w:w="2187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</w:trPr>
        <w:tc>
          <w:tcPr>
            <w:tcW w:w="283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工作人员</w:t>
            </w: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办公电话/手机</w:t>
            </w:r>
          </w:p>
        </w:tc>
        <w:tc>
          <w:tcPr>
            <w:tcW w:w="2187" w:type="dxa"/>
          </w:tcPr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填表说明：表内信息填写完整，“工作人员”一行可增加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DF5D9E"/>
    <w:rsid w:val="00B83B89"/>
    <w:rsid w:val="291A7F9F"/>
    <w:rsid w:val="BF7F73C4"/>
    <w:rsid w:val="EFDF5D9E"/>
    <w:rsid w:val="FDD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2021-12-11T02:47:00Z</dcterms:created>
  <dc:creator>songyunshu</dc:creator>
  <cp:lastModifiedBy>王晓阳</cp:lastModifiedBy>
  <dcterms:modified xsi:type="dcterms:W3CDTF">2023-11-07T09:59:43Z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86A2B6CBE6D0471993F766D3C01F9C32</vt:lpwstr>
  </property>
</Properties>
</file>