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EB5" w:rsidRPr="00E0100D" w:rsidRDefault="00686EB5" w:rsidP="00686EB5">
      <w:pPr>
        <w:pStyle w:val="1"/>
        <w:jc w:val="center"/>
        <w:rPr>
          <w:rFonts w:ascii="华文中宋" w:eastAsia="华文中宋" w:hAnsi="华文中宋"/>
        </w:rPr>
      </w:pPr>
      <w:r w:rsidRPr="00E0100D">
        <w:rPr>
          <w:rFonts w:ascii="华文中宋" w:eastAsia="华文中宋" w:hAnsi="华文中宋" w:hint="eastAsia"/>
        </w:rPr>
        <w:t>沙滩排球项目后备人才培养中长期规划</w:t>
      </w:r>
      <w:r w:rsidRPr="00E0100D">
        <w:rPr>
          <w:rFonts w:ascii="华文中宋" w:eastAsia="华文中宋" w:hAnsi="华文中宋"/>
        </w:rPr>
        <w:br/>
      </w:r>
      <w:r w:rsidRPr="00E0100D">
        <w:rPr>
          <w:rFonts w:ascii="华文中宋" w:eastAsia="华文中宋" w:hAnsi="华文中宋" w:hint="eastAsia"/>
        </w:rPr>
        <w:t>2014-2016年</w:t>
      </w:r>
      <w:r w:rsidR="00487B9C" w:rsidRPr="00E0100D">
        <w:rPr>
          <w:rFonts w:ascii="华文中宋" w:eastAsia="华文中宋" w:hAnsi="华文中宋" w:hint="eastAsia"/>
        </w:rPr>
        <w:t>经费预算</w:t>
      </w:r>
    </w:p>
    <w:p w:rsidR="003809E6" w:rsidRPr="00E0100D" w:rsidRDefault="006A0ACB" w:rsidP="006A0ACB">
      <w:pPr>
        <w:pStyle w:val="2"/>
      </w:pPr>
      <w:r w:rsidRPr="00E0100D">
        <w:rPr>
          <w:rFonts w:hint="eastAsia"/>
        </w:rPr>
        <w:t>一、</w:t>
      </w:r>
      <w:r w:rsidR="003809E6" w:rsidRPr="00E0100D">
        <w:rPr>
          <w:rFonts w:hint="eastAsia"/>
        </w:rPr>
        <w:t>后备人才基地建设（</w:t>
      </w:r>
      <w:r w:rsidR="0010170C">
        <w:rPr>
          <w:rFonts w:hint="eastAsia"/>
        </w:rPr>
        <w:t>3</w:t>
      </w:r>
      <w:r w:rsidR="00E22305" w:rsidRPr="00E0100D">
        <w:rPr>
          <w:rFonts w:hint="eastAsia"/>
        </w:rPr>
        <w:t>年约</w:t>
      </w:r>
      <w:r w:rsidR="003809E6" w:rsidRPr="00E0100D">
        <w:rPr>
          <w:rFonts w:hint="eastAsia"/>
        </w:rPr>
        <w:t>90</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按照规划，以2014-2016年建设3所沙滩排球后备人才训练基地，每个基地每年投入30万元补贴经费计算，共需要30万元/基地/年×3所=90万元。</w:t>
      </w:r>
    </w:p>
    <w:p w:rsidR="003809E6" w:rsidRPr="00E0100D" w:rsidRDefault="006A0ACB" w:rsidP="006A0ACB">
      <w:pPr>
        <w:pStyle w:val="2"/>
      </w:pPr>
      <w:r w:rsidRPr="00E0100D">
        <w:rPr>
          <w:rFonts w:hint="eastAsia"/>
        </w:rPr>
        <w:t>二、</w:t>
      </w:r>
      <w:r w:rsidR="003809E6" w:rsidRPr="00E0100D">
        <w:rPr>
          <w:rFonts w:hint="eastAsia"/>
        </w:rPr>
        <w:t>训练（</w:t>
      </w:r>
      <w:r w:rsidR="0010170C">
        <w:rPr>
          <w:rFonts w:hint="eastAsia"/>
        </w:rPr>
        <w:t>3</w:t>
      </w:r>
      <w:r w:rsidR="00E22305" w:rsidRPr="00E0100D">
        <w:rPr>
          <w:rFonts w:hint="eastAsia"/>
        </w:rPr>
        <w:t>年</w:t>
      </w:r>
      <w:r w:rsidR="003809E6" w:rsidRPr="00E0100D">
        <w:rPr>
          <w:rFonts w:hint="eastAsia"/>
        </w:rPr>
        <w:t>约</w:t>
      </w:r>
      <w:r w:rsidR="0010170C">
        <w:rPr>
          <w:rFonts w:hint="eastAsia"/>
        </w:rPr>
        <w:t>584</w:t>
      </w:r>
      <w:r w:rsidR="003809E6" w:rsidRPr="00E0100D">
        <w:rPr>
          <w:rFonts w:hint="eastAsia"/>
        </w:rPr>
        <w:t>万元）</w:t>
      </w:r>
    </w:p>
    <w:p w:rsidR="003809E6" w:rsidRPr="00E0100D" w:rsidRDefault="003809E6" w:rsidP="003809E6">
      <w:pPr>
        <w:widowControl/>
        <w:spacing w:line="360" w:lineRule="auto"/>
        <w:ind w:firstLine="375"/>
        <w:jc w:val="left"/>
        <w:rPr>
          <w:rFonts w:ascii="仿宋" w:eastAsia="仿宋" w:hAnsi="仿宋"/>
          <w:b/>
          <w:color w:val="000000"/>
          <w:kern w:val="0"/>
          <w:sz w:val="24"/>
        </w:rPr>
      </w:pPr>
      <w:r w:rsidRPr="00E0100D">
        <w:rPr>
          <w:rFonts w:ascii="仿宋" w:eastAsia="仿宋" w:hAnsi="仿宋" w:hint="eastAsia"/>
          <w:b/>
          <w:color w:val="000000"/>
          <w:kern w:val="0"/>
          <w:sz w:val="24"/>
        </w:rPr>
        <w:t>A.国家青年沙滩排球队集训（</w:t>
      </w:r>
      <w:r w:rsidR="0010170C">
        <w:rPr>
          <w:rFonts w:ascii="仿宋" w:eastAsia="仿宋" w:hAnsi="仿宋" w:hint="eastAsia"/>
          <w:b/>
          <w:color w:val="000000"/>
          <w:kern w:val="0"/>
          <w:sz w:val="24"/>
        </w:rPr>
        <w:t>3年约</w:t>
      </w:r>
      <w:r w:rsidRPr="00E0100D">
        <w:rPr>
          <w:rFonts w:ascii="仿宋" w:eastAsia="仿宋" w:hAnsi="仿宋" w:hint="eastAsia"/>
          <w:b/>
          <w:color w:val="000000"/>
          <w:kern w:val="0"/>
          <w:sz w:val="24"/>
        </w:rPr>
        <w:t>217万元）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以2014年正式成立国家青年沙滩排球队并集中训练计算，男女各4对运动员、2名教练员、每年训练6个月计算。</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食宿费：170元/人/天×20人×180天 = 612000元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运动员训练结贴：2000元/人/月×16人×6月=192000元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教练员津贴：8000元/人/月×4人×6月=192000元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交通费：4000元/人/月×20人=80000元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办公费：10000元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合计：</w:t>
      </w:r>
      <w:r w:rsidRPr="00E0100D">
        <w:rPr>
          <w:rFonts w:ascii="仿宋" w:eastAsia="仿宋" w:hAnsi="仿宋" w:hint="eastAsia"/>
          <w:b/>
          <w:color w:val="000000"/>
          <w:kern w:val="0"/>
          <w:sz w:val="24"/>
        </w:rPr>
        <w:t xml:space="preserve">108.6万元/年，训练2年需要经费217.2万元。 </w:t>
      </w:r>
    </w:p>
    <w:p w:rsidR="003809E6" w:rsidRPr="00E0100D" w:rsidRDefault="003809E6" w:rsidP="003809E6">
      <w:pPr>
        <w:widowControl/>
        <w:spacing w:line="360" w:lineRule="auto"/>
        <w:jc w:val="left"/>
        <w:rPr>
          <w:rFonts w:ascii="仿宋" w:eastAsia="仿宋" w:hAnsi="仿宋"/>
          <w:b/>
          <w:color w:val="000000"/>
          <w:kern w:val="0"/>
          <w:sz w:val="24"/>
        </w:rPr>
      </w:pPr>
      <w:r w:rsidRPr="00E0100D">
        <w:rPr>
          <w:rFonts w:ascii="仿宋" w:eastAsia="仿宋" w:hAnsi="仿宋" w:hint="eastAsia"/>
          <w:b/>
          <w:color w:val="000000"/>
          <w:kern w:val="0"/>
          <w:sz w:val="24"/>
        </w:rPr>
        <w:t>B.沙滩排球青年后备人才训练营（</w:t>
      </w:r>
      <w:r w:rsidR="0010170C">
        <w:rPr>
          <w:rFonts w:ascii="仿宋" w:eastAsia="仿宋" w:hAnsi="仿宋" w:hint="eastAsia"/>
          <w:b/>
          <w:color w:val="000000"/>
          <w:kern w:val="0"/>
          <w:sz w:val="24"/>
        </w:rPr>
        <w:t>3</w:t>
      </w:r>
      <w:r w:rsidRPr="00E0100D">
        <w:rPr>
          <w:rFonts w:ascii="仿宋" w:eastAsia="仿宋" w:hAnsi="仿宋" w:hint="eastAsia"/>
          <w:b/>
          <w:color w:val="000000"/>
          <w:kern w:val="0"/>
          <w:sz w:val="24"/>
        </w:rPr>
        <w:t>年约</w:t>
      </w:r>
      <w:r w:rsidR="0010170C">
        <w:rPr>
          <w:rFonts w:ascii="仿宋" w:eastAsia="仿宋" w:hAnsi="仿宋" w:hint="eastAsia"/>
          <w:b/>
          <w:color w:val="000000"/>
          <w:kern w:val="0"/>
          <w:sz w:val="24"/>
        </w:rPr>
        <w:t>233</w:t>
      </w:r>
      <w:r w:rsidRPr="00E0100D">
        <w:rPr>
          <w:rFonts w:ascii="仿宋" w:eastAsia="仿宋" w:hAnsi="仿宋" w:hint="eastAsia"/>
          <w:b/>
          <w:color w:val="000000"/>
          <w:kern w:val="0"/>
          <w:sz w:val="24"/>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以参加运动员80人、教练员10人、专家和训练组10人、每年1次20天计算。</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场地、器材维护：5000元/块×4块 = 20000元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训练、比赛用球：250元/</w:t>
      </w:r>
      <w:proofErr w:type="gramStart"/>
      <w:r w:rsidRPr="00E0100D">
        <w:rPr>
          <w:rFonts w:ascii="仿宋" w:eastAsia="仿宋" w:hAnsi="仿宋" w:hint="eastAsia"/>
          <w:color w:val="000000"/>
          <w:kern w:val="0"/>
          <w:sz w:val="24"/>
        </w:rPr>
        <w:t>个</w:t>
      </w:r>
      <w:proofErr w:type="gramEnd"/>
      <w:r w:rsidRPr="00E0100D">
        <w:rPr>
          <w:rFonts w:ascii="仿宋" w:eastAsia="仿宋" w:hAnsi="仿宋" w:hint="eastAsia"/>
          <w:color w:val="000000"/>
          <w:kern w:val="0"/>
          <w:sz w:val="24"/>
        </w:rPr>
        <w:t>×100个 = 25000元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食宿费：200元/人/天×100人×30天 = 600000元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专家训练组劳务费：200元/人/天×10人×30天 = 60000元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专家训练组交通费：4000/人×10人 = 40000元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 xml:space="preserve">办公费及不可预见费：30000元 </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lastRenderedPageBreak/>
        <w:t>合计：</w:t>
      </w:r>
      <w:r w:rsidRPr="00E0100D">
        <w:rPr>
          <w:rFonts w:ascii="仿宋" w:eastAsia="仿宋" w:hAnsi="仿宋" w:hint="eastAsia"/>
          <w:b/>
          <w:color w:val="000000"/>
          <w:kern w:val="0"/>
          <w:sz w:val="24"/>
        </w:rPr>
        <w:t>77.5万元/年，3年共计232.5万元</w:t>
      </w:r>
    </w:p>
    <w:p w:rsidR="003809E6" w:rsidRPr="00E0100D" w:rsidRDefault="003809E6" w:rsidP="003809E6">
      <w:pPr>
        <w:widowControl/>
        <w:spacing w:line="360" w:lineRule="auto"/>
        <w:jc w:val="left"/>
        <w:rPr>
          <w:rFonts w:ascii="仿宋" w:eastAsia="仿宋" w:hAnsi="仿宋"/>
          <w:b/>
          <w:color w:val="000000"/>
          <w:kern w:val="0"/>
          <w:sz w:val="24"/>
        </w:rPr>
      </w:pPr>
      <w:r w:rsidRPr="00E0100D">
        <w:rPr>
          <w:rFonts w:ascii="仿宋" w:eastAsia="仿宋" w:hAnsi="仿宋" w:hint="eastAsia"/>
          <w:b/>
          <w:color w:val="000000"/>
          <w:kern w:val="0"/>
          <w:sz w:val="24"/>
        </w:rPr>
        <w:t>C.全国青少年沙滩</w:t>
      </w:r>
      <w:r w:rsidR="0010170C">
        <w:rPr>
          <w:rFonts w:ascii="仿宋" w:eastAsia="仿宋" w:hAnsi="仿宋" w:hint="eastAsia"/>
          <w:b/>
          <w:color w:val="000000"/>
          <w:kern w:val="0"/>
          <w:sz w:val="24"/>
        </w:rPr>
        <w:t>排球夏令营（3</w:t>
      </w:r>
      <w:r w:rsidRPr="00E0100D">
        <w:rPr>
          <w:rFonts w:ascii="仿宋" w:eastAsia="仿宋" w:hAnsi="仿宋" w:hint="eastAsia"/>
          <w:b/>
          <w:color w:val="000000"/>
          <w:kern w:val="0"/>
          <w:sz w:val="24"/>
        </w:rPr>
        <w:t>年约</w:t>
      </w:r>
      <w:r w:rsidR="0010170C">
        <w:rPr>
          <w:rFonts w:ascii="仿宋" w:eastAsia="仿宋" w:hAnsi="仿宋" w:hint="eastAsia"/>
          <w:b/>
          <w:color w:val="000000"/>
          <w:kern w:val="0"/>
          <w:sz w:val="24"/>
        </w:rPr>
        <w:t>135</w:t>
      </w:r>
      <w:r w:rsidRPr="00E0100D">
        <w:rPr>
          <w:rFonts w:ascii="仿宋" w:eastAsia="仿宋" w:hAnsi="仿宋" w:hint="eastAsia"/>
          <w:b/>
          <w:color w:val="000000"/>
          <w:kern w:val="0"/>
          <w:sz w:val="24"/>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以参加运动员60人、教练员10人、专家和训练组8人、每年1次20天计算。</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场地、器材维护：5000元/块×4块 = 20000元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训练、比赛用球：250元/</w:t>
      </w:r>
      <w:proofErr w:type="gramStart"/>
      <w:r w:rsidRPr="00E0100D">
        <w:rPr>
          <w:rFonts w:ascii="仿宋" w:eastAsia="仿宋" w:hAnsi="仿宋" w:hint="eastAsia"/>
          <w:color w:val="000000"/>
          <w:kern w:val="0"/>
          <w:sz w:val="24"/>
        </w:rPr>
        <w:t>个</w:t>
      </w:r>
      <w:proofErr w:type="gramEnd"/>
      <w:r w:rsidRPr="00E0100D">
        <w:rPr>
          <w:rFonts w:ascii="仿宋" w:eastAsia="仿宋" w:hAnsi="仿宋" w:hint="eastAsia"/>
          <w:color w:val="000000"/>
          <w:kern w:val="0"/>
          <w:sz w:val="24"/>
        </w:rPr>
        <w:t>×100个 = 25000元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食宿费：200元/人/天×80人×20天 = 320000元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专家训练组劳务费：200元/人/天×8人×20天 = 32000元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专家训练组交通费：4000/人×8人 = 32000元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 xml:space="preserve">办公费及不可预见费：20000元 </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合计：</w:t>
      </w:r>
      <w:r w:rsidRPr="00E0100D">
        <w:rPr>
          <w:rFonts w:ascii="仿宋" w:eastAsia="仿宋" w:hAnsi="仿宋" w:hint="eastAsia"/>
          <w:b/>
          <w:color w:val="000000"/>
          <w:kern w:val="0"/>
          <w:sz w:val="24"/>
        </w:rPr>
        <w:t>44.9万元/年，3年共计134.7万元</w:t>
      </w:r>
    </w:p>
    <w:p w:rsidR="003809E6" w:rsidRPr="00E0100D" w:rsidRDefault="006A0ACB" w:rsidP="006A0ACB">
      <w:pPr>
        <w:pStyle w:val="2"/>
      </w:pPr>
      <w:r w:rsidRPr="00E0100D">
        <w:rPr>
          <w:rFonts w:hint="eastAsia"/>
        </w:rPr>
        <w:t>三、</w:t>
      </w:r>
      <w:r w:rsidR="003809E6" w:rsidRPr="00E0100D">
        <w:rPr>
          <w:rFonts w:hint="eastAsia"/>
        </w:rPr>
        <w:t>竞赛（</w:t>
      </w:r>
      <w:r w:rsidR="0010170C">
        <w:rPr>
          <w:rFonts w:hint="eastAsia"/>
        </w:rPr>
        <w:t>3</w:t>
      </w:r>
      <w:r w:rsidR="00E22305" w:rsidRPr="00E0100D">
        <w:rPr>
          <w:rFonts w:hint="eastAsia"/>
        </w:rPr>
        <w:t>年约</w:t>
      </w:r>
      <w:r w:rsidR="00E22305" w:rsidRPr="00E0100D">
        <w:rPr>
          <w:rFonts w:hint="eastAsia"/>
        </w:rPr>
        <w:t>18</w:t>
      </w:r>
      <w:r w:rsidR="003809E6" w:rsidRPr="00E0100D">
        <w:rPr>
          <w:rFonts w:hint="eastAsia"/>
        </w:rPr>
        <w:t>0</w:t>
      </w:r>
      <w:r w:rsidR="003809E6" w:rsidRPr="00E0100D">
        <w:rPr>
          <w:rFonts w:hint="eastAsia"/>
        </w:rPr>
        <w:t>万元）</w:t>
      </w:r>
    </w:p>
    <w:p w:rsidR="003809E6" w:rsidRPr="00E0100D" w:rsidRDefault="003809E6" w:rsidP="003809E6">
      <w:pPr>
        <w:widowControl/>
        <w:spacing w:line="360" w:lineRule="auto"/>
        <w:ind w:leftChars="-50" w:left="-105" w:firstLineChars="200" w:firstLine="482"/>
        <w:jc w:val="left"/>
        <w:rPr>
          <w:rFonts w:ascii="仿宋" w:eastAsia="仿宋" w:hAnsi="仿宋"/>
          <w:b/>
          <w:color w:val="000000"/>
          <w:kern w:val="0"/>
          <w:sz w:val="24"/>
        </w:rPr>
      </w:pPr>
      <w:r w:rsidRPr="00E0100D">
        <w:rPr>
          <w:rFonts w:ascii="仿宋" w:eastAsia="仿宋" w:hAnsi="仿宋" w:hint="eastAsia"/>
          <w:b/>
          <w:color w:val="000000"/>
          <w:kern w:val="0"/>
          <w:sz w:val="24"/>
        </w:rPr>
        <w:t>A. U15、U-17、U-19、U-21系列青少年锦标赛</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以每年龄组每年举办一次比赛计算</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1000元/人×120人（男女）×4 次 = 480000元。</w:t>
      </w:r>
    </w:p>
    <w:p w:rsidR="003809E6" w:rsidRPr="00E0100D" w:rsidRDefault="003809E6" w:rsidP="003809E6">
      <w:pPr>
        <w:widowControl/>
        <w:spacing w:line="360" w:lineRule="auto"/>
        <w:ind w:leftChars="-50" w:left="-105" w:firstLineChars="200" w:firstLine="482"/>
        <w:jc w:val="left"/>
        <w:rPr>
          <w:rFonts w:ascii="仿宋" w:eastAsia="仿宋" w:hAnsi="仿宋"/>
          <w:b/>
          <w:color w:val="000000"/>
          <w:kern w:val="0"/>
          <w:sz w:val="24"/>
        </w:rPr>
      </w:pPr>
      <w:r w:rsidRPr="00E0100D">
        <w:rPr>
          <w:rFonts w:ascii="仿宋" w:eastAsia="仿宋" w:hAnsi="仿宋" w:hint="eastAsia"/>
          <w:b/>
          <w:color w:val="000000"/>
          <w:kern w:val="0"/>
          <w:sz w:val="24"/>
        </w:rPr>
        <w:t xml:space="preserve">B. 全国大学生沙滩排球锦标赛补贴 </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每次比赛补贴500元/人×120人（男女）= 60000元</w:t>
      </w:r>
    </w:p>
    <w:p w:rsidR="003809E6" w:rsidRPr="00E0100D" w:rsidRDefault="003809E6" w:rsidP="003809E6">
      <w:pPr>
        <w:widowControl/>
        <w:spacing w:line="360" w:lineRule="auto"/>
        <w:ind w:leftChars="-50" w:left="-105" w:firstLineChars="200" w:firstLine="482"/>
        <w:jc w:val="left"/>
        <w:rPr>
          <w:rFonts w:ascii="仿宋" w:eastAsia="仿宋" w:hAnsi="仿宋"/>
          <w:b/>
          <w:color w:val="000000"/>
          <w:kern w:val="0"/>
          <w:sz w:val="24"/>
        </w:rPr>
      </w:pPr>
      <w:r w:rsidRPr="00E0100D">
        <w:rPr>
          <w:rFonts w:ascii="仿宋" w:eastAsia="仿宋" w:hAnsi="仿宋" w:hint="eastAsia"/>
          <w:b/>
          <w:color w:val="000000"/>
          <w:kern w:val="0"/>
          <w:sz w:val="24"/>
        </w:rPr>
        <w:t>C. 全国中学生沙滩排球锦标赛补贴</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每次比赛补贴500元/人×120人（男女）= 60000元</w:t>
      </w:r>
    </w:p>
    <w:p w:rsidR="003809E6" w:rsidRPr="00E0100D" w:rsidRDefault="003809E6" w:rsidP="003809E6">
      <w:pPr>
        <w:widowControl/>
        <w:spacing w:line="360" w:lineRule="auto"/>
        <w:ind w:leftChars="-50" w:left="-105" w:firstLineChars="200" w:firstLine="482"/>
        <w:jc w:val="left"/>
        <w:rPr>
          <w:rFonts w:ascii="仿宋" w:eastAsia="仿宋" w:hAnsi="仿宋"/>
          <w:b/>
          <w:color w:val="000000"/>
          <w:kern w:val="0"/>
          <w:sz w:val="24"/>
        </w:rPr>
      </w:pPr>
      <w:r w:rsidRPr="00E0100D">
        <w:rPr>
          <w:rFonts w:ascii="仿宋" w:eastAsia="仿宋" w:hAnsi="仿宋" w:hint="eastAsia"/>
          <w:b/>
          <w:color w:val="000000"/>
          <w:kern w:val="0"/>
          <w:sz w:val="24"/>
        </w:rPr>
        <w:t>合计：60万元/年</w:t>
      </w:r>
      <w:r w:rsidR="00E22305" w:rsidRPr="00E0100D">
        <w:rPr>
          <w:rFonts w:ascii="仿宋" w:eastAsia="仿宋" w:hAnsi="仿宋" w:hint="eastAsia"/>
          <w:b/>
          <w:color w:val="000000"/>
          <w:kern w:val="0"/>
          <w:sz w:val="24"/>
        </w:rPr>
        <w:t>，3年约需180万元。</w:t>
      </w:r>
    </w:p>
    <w:p w:rsidR="003809E6" w:rsidRPr="00E0100D" w:rsidRDefault="006A0ACB" w:rsidP="006A0ACB">
      <w:pPr>
        <w:pStyle w:val="2"/>
      </w:pPr>
      <w:r w:rsidRPr="00E0100D">
        <w:rPr>
          <w:rFonts w:hint="eastAsia"/>
        </w:rPr>
        <w:t>四、</w:t>
      </w:r>
      <w:r w:rsidR="003809E6" w:rsidRPr="00E0100D">
        <w:rPr>
          <w:rFonts w:hint="eastAsia"/>
        </w:rPr>
        <w:t>教练员、裁判员培训（</w:t>
      </w:r>
      <w:r w:rsidR="0010170C">
        <w:rPr>
          <w:rFonts w:hint="eastAsia"/>
        </w:rPr>
        <w:t>3</w:t>
      </w:r>
      <w:r w:rsidR="00E22305" w:rsidRPr="00E0100D">
        <w:rPr>
          <w:rFonts w:hint="eastAsia"/>
        </w:rPr>
        <w:t>年约</w:t>
      </w:r>
      <w:r w:rsidR="00E22305" w:rsidRPr="00E0100D">
        <w:rPr>
          <w:rFonts w:hint="eastAsia"/>
        </w:rPr>
        <w:t>254</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每年全国分中西部、华南、华东、华北和东北等4个地区举办沙滩排球体校教练、体育教师、裁判员培训班，每次培训需费用约需211600元：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学员食宿费：300元/人/天×60人×7天 = 126000元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专家食宿费：300元/人/天×8人×7天 = 16800元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专家讲课费：800元/人/天×8人×7天 = 44800元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专家交通费：3000/人×8人 = 24000元</w:t>
      </w:r>
    </w:p>
    <w:p w:rsidR="003809E6" w:rsidRPr="00E0100D" w:rsidRDefault="003809E6" w:rsidP="003809E6">
      <w:pPr>
        <w:widowControl/>
        <w:spacing w:line="360" w:lineRule="auto"/>
        <w:ind w:leftChars="-50" w:left="-105" w:firstLineChars="200" w:firstLine="482"/>
        <w:jc w:val="left"/>
        <w:rPr>
          <w:rFonts w:ascii="仿宋" w:eastAsia="仿宋" w:hAnsi="仿宋"/>
          <w:b/>
          <w:color w:val="000000"/>
          <w:kern w:val="0"/>
          <w:sz w:val="24"/>
        </w:rPr>
      </w:pPr>
      <w:r w:rsidRPr="00E0100D">
        <w:rPr>
          <w:rFonts w:ascii="仿宋" w:eastAsia="仿宋" w:hAnsi="仿宋" w:hint="eastAsia"/>
          <w:b/>
          <w:color w:val="000000"/>
          <w:kern w:val="0"/>
          <w:sz w:val="24"/>
        </w:rPr>
        <w:t>4次合计：84.64万元/年</w:t>
      </w:r>
      <w:r w:rsidR="00E22305" w:rsidRPr="00E0100D">
        <w:rPr>
          <w:rFonts w:ascii="仿宋" w:eastAsia="仿宋" w:hAnsi="仿宋" w:hint="eastAsia"/>
          <w:b/>
          <w:color w:val="000000"/>
          <w:kern w:val="0"/>
          <w:sz w:val="24"/>
        </w:rPr>
        <w:t>，三年约254万。</w:t>
      </w:r>
    </w:p>
    <w:p w:rsidR="003809E6" w:rsidRPr="00E0100D" w:rsidRDefault="006A0ACB" w:rsidP="006A0ACB">
      <w:pPr>
        <w:pStyle w:val="2"/>
      </w:pPr>
      <w:r w:rsidRPr="00E0100D">
        <w:rPr>
          <w:rFonts w:hint="eastAsia"/>
        </w:rPr>
        <w:lastRenderedPageBreak/>
        <w:t>五、</w:t>
      </w:r>
      <w:r w:rsidR="003809E6" w:rsidRPr="00E0100D">
        <w:rPr>
          <w:rFonts w:hint="eastAsia"/>
        </w:rPr>
        <w:t>国际参赛（</w:t>
      </w:r>
      <w:r w:rsidR="0010170C">
        <w:rPr>
          <w:rFonts w:hint="eastAsia"/>
        </w:rPr>
        <w:t>3</w:t>
      </w:r>
      <w:r w:rsidR="00E22305" w:rsidRPr="00E0100D">
        <w:rPr>
          <w:rFonts w:hint="eastAsia"/>
        </w:rPr>
        <w:t>年约</w:t>
      </w:r>
      <w:r w:rsidR="00E22305" w:rsidRPr="00E0100D">
        <w:rPr>
          <w:rFonts w:hint="eastAsia"/>
        </w:rPr>
        <w:t>1</w:t>
      </w:r>
      <w:r w:rsidR="00F83369">
        <w:rPr>
          <w:rFonts w:hint="eastAsia"/>
        </w:rPr>
        <w:t>9</w:t>
      </w:r>
      <w:r w:rsidR="003809E6" w:rsidRPr="00E0100D">
        <w:rPr>
          <w:rFonts w:hint="eastAsia"/>
        </w:rPr>
        <w:t>2</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按照参加世界青年沙滩排球锦标赛的标准，一般连同教练员6-7人参加一站比赛需要费用约在1</w:t>
      </w:r>
      <w:r w:rsidR="00FE4DE5">
        <w:rPr>
          <w:rFonts w:ascii="仿宋" w:eastAsia="仿宋" w:hAnsi="仿宋" w:hint="eastAsia"/>
          <w:color w:val="000000"/>
          <w:kern w:val="0"/>
          <w:sz w:val="24"/>
        </w:rPr>
        <w:t>6</w:t>
      </w:r>
      <w:r w:rsidRPr="00E0100D">
        <w:rPr>
          <w:rFonts w:ascii="仿宋" w:eastAsia="仿宋" w:hAnsi="仿宋" w:hint="eastAsia"/>
          <w:color w:val="000000"/>
          <w:kern w:val="0"/>
          <w:sz w:val="24"/>
        </w:rPr>
        <w:t>万元左右，以每年每性别参加2站世界青年比赛计算，每年约需参赛费用</w:t>
      </w:r>
      <w:r w:rsidR="00FE4DE5">
        <w:rPr>
          <w:rFonts w:ascii="仿宋" w:eastAsia="仿宋" w:hAnsi="仿宋" w:hint="eastAsia"/>
          <w:color w:val="000000"/>
          <w:kern w:val="0"/>
          <w:sz w:val="24"/>
        </w:rPr>
        <w:t>64</w:t>
      </w:r>
      <w:r w:rsidRPr="00E0100D">
        <w:rPr>
          <w:rFonts w:ascii="仿宋" w:eastAsia="仿宋" w:hAnsi="仿宋" w:hint="eastAsia"/>
          <w:color w:val="000000"/>
          <w:kern w:val="0"/>
          <w:sz w:val="24"/>
        </w:rPr>
        <w:t>万元左右</w:t>
      </w:r>
      <w:r w:rsidR="00E22305" w:rsidRPr="00E0100D">
        <w:rPr>
          <w:rFonts w:ascii="仿宋" w:eastAsia="仿宋" w:hAnsi="仿宋" w:hint="eastAsia"/>
          <w:color w:val="000000"/>
          <w:kern w:val="0"/>
          <w:sz w:val="24"/>
        </w:rPr>
        <w:t>，三年约需1</w:t>
      </w:r>
      <w:r w:rsidR="00FE4DE5">
        <w:rPr>
          <w:rFonts w:ascii="仿宋" w:eastAsia="仿宋" w:hAnsi="仿宋" w:hint="eastAsia"/>
          <w:color w:val="000000"/>
          <w:kern w:val="0"/>
          <w:sz w:val="24"/>
        </w:rPr>
        <w:t>9</w:t>
      </w:r>
      <w:r w:rsidR="00E22305" w:rsidRPr="00E0100D">
        <w:rPr>
          <w:rFonts w:ascii="仿宋" w:eastAsia="仿宋" w:hAnsi="仿宋" w:hint="eastAsia"/>
          <w:color w:val="000000"/>
          <w:kern w:val="0"/>
          <w:sz w:val="24"/>
        </w:rPr>
        <w:t>2万元</w:t>
      </w:r>
      <w:r w:rsidRPr="00E0100D">
        <w:rPr>
          <w:rFonts w:ascii="仿宋" w:eastAsia="仿宋" w:hAnsi="仿宋" w:hint="eastAsia"/>
          <w:color w:val="000000"/>
          <w:kern w:val="0"/>
          <w:sz w:val="24"/>
        </w:rPr>
        <w:t>。</w:t>
      </w:r>
    </w:p>
    <w:p w:rsidR="003809E6" w:rsidRPr="00E0100D" w:rsidRDefault="006A0ACB" w:rsidP="006A0ACB">
      <w:pPr>
        <w:pStyle w:val="2"/>
      </w:pPr>
      <w:r w:rsidRPr="00E0100D">
        <w:rPr>
          <w:rFonts w:hint="eastAsia"/>
        </w:rPr>
        <w:t>六、</w:t>
      </w:r>
      <w:r w:rsidR="003809E6" w:rsidRPr="00E0100D">
        <w:rPr>
          <w:rFonts w:hint="eastAsia"/>
        </w:rPr>
        <w:t>场地器材（</w:t>
      </w:r>
      <w:r w:rsidR="0010170C">
        <w:rPr>
          <w:rFonts w:hint="eastAsia"/>
        </w:rPr>
        <w:t>3</w:t>
      </w:r>
      <w:r w:rsidR="00E22305" w:rsidRPr="00E0100D">
        <w:rPr>
          <w:rFonts w:hint="eastAsia"/>
        </w:rPr>
        <w:t>年约</w:t>
      </w:r>
      <w:r w:rsidR="00E22305" w:rsidRPr="00E0100D">
        <w:rPr>
          <w:rFonts w:hint="eastAsia"/>
        </w:rPr>
        <w:t>1</w:t>
      </w:r>
      <w:r w:rsidR="003809E6" w:rsidRPr="00E0100D">
        <w:rPr>
          <w:rFonts w:hint="eastAsia"/>
        </w:rPr>
        <w:t>50</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开展沙滩排球运动队场地、器材有一定要求，尤其在内陆省市，修建、维护沙滩排球场地需要一定费用，且根据各地实际情况有所不同。为帮助后备基地维护场地和在具备条件的大中学中修建沙滩排球场地，拟每年预算50万元，由于修建和维护沙滩排球场地、器材，以利于项目的开展和普及</w:t>
      </w:r>
      <w:r w:rsidR="00E22305" w:rsidRPr="00E0100D">
        <w:rPr>
          <w:rFonts w:ascii="仿宋" w:eastAsia="仿宋" w:hAnsi="仿宋" w:hint="eastAsia"/>
          <w:color w:val="000000"/>
          <w:kern w:val="0"/>
          <w:sz w:val="24"/>
        </w:rPr>
        <w:t>，三年约需150万元</w:t>
      </w:r>
      <w:r w:rsidRPr="00E0100D">
        <w:rPr>
          <w:rFonts w:ascii="仿宋" w:eastAsia="仿宋" w:hAnsi="仿宋" w:hint="eastAsia"/>
          <w:color w:val="000000"/>
          <w:kern w:val="0"/>
          <w:sz w:val="24"/>
        </w:rPr>
        <w:t xml:space="preserve">。 </w:t>
      </w:r>
    </w:p>
    <w:p w:rsidR="003809E6" w:rsidRPr="00E0100D" w:rsidRDefault="006A0ACB" w:rsidP="006A0ACB">
      <w:pPr>
        <w:pStyle w:val="2"/>
      </w:pPr>
      <w:r w:rsidRPr="00E0100D">
        <w:rPr>
          <w:rFonts w:hint="eastAsia"/>
        </w:rPr>
        <w:t>七、</w:t>
      </w:r>
      <w:r w:rsidR="003809E6" w:rsidRPr="00E0100D">
        <w:rPr>
          <w:rFonts w:hint="eastAsia"/>
        </w:rPr>
        <w:t>青少年沙滩排球科研、教育（</w:t>
      </w:r>
      <w:r w:rsidR="0010170C">
        <w:rPr>
          <w:rFonts w:hint="eastAsia"/>
        </w:rPr>
        <w:t>3</w:t>
      </w:r>
      <w:r w:rsidR="00356196" w:rsidRPr="00E0100D">
        <w:rPr>
          <w:rFonts w:hint="eastAsia"/>
        </w:rPr>
        <w:t>年约</w:t>
      </w:r>
      <w:r w:rsidR="003809E6" w:rsidRPr="00E0100D">
        <w:rPr>
          <w:rFonts w:hint="eastAsia"/>
        </w:rPr>
        <w:t>160</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A．青少年沙滩排球运动员选材方法及软件开发研究：30万元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B．青少年沙滩排球运动员体能训练研究：20万元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C. 国际青少年沙滩排球运动发展研究：10万元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D．青少年沙滩排球基本技术标准化研究：10万元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E．青少年沙滩排球竞赛编排系统研究开发：10万元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F．青少年沙滩排球多媒体视频教材制作：20万元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G.《青少年沙滩排球训练教学大纲》研究、编写15万元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H.《青少年沙滩排球训练手册》研究、编写10万元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I.《青少年沙滩排球教材》研究、编写10万元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 xml:space="preserve">J.《青少年沙滩排球竞赛管理手册》研究、编写5万元 </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K．在注册系统之上，研究、建立沙滩排球（排球）后备运动员库及信息跟踪系统，参加的比赛成绩，取得何成绩，以随时进行数据维护，供选拔人才时参考使用：20万元</w:t>
      </w:r>
    </w:p>
    <w:p w:rsidR="003809E6" w:rsidRPr="00E0100D" w:rsidRDefault="003809E6" w:rsidP="003809E6">
      <w:pPr>
        <w:widowControl/>
        <w:spacing w:line="360" w:lineRule="auto"/>
        <w:ind w:leftChars="-50" w:left="-105" w:firstLineChars="200" w:firstLine="482"/>
        <w:jc w:val="left"/>
        <w:rPr>
          <w:rFonts w:ascii="仿宋" w:eastAsia="仿宋" w:hAnsi="仿宋"/>
          <w:b/>
          <w:color w:val="000000"/>
          <w:kern w:val="0"/>
          <w:sz w:val="24"/>
        </w:rPr>
      </w:pPr>
      <w:r w:rsidRPr="00E0100D">
        <w:rPr>
          <w:rFonts w:ascii="仿宋" w:eastAsia="仿宋" w:hAnsi="仿宋" w:hint="eastAsia"/>
          <w:b/>
          <w:color w:val="000000"/>
          <w:kern w:val="0"/>
          <w:sz w:val="24"/>
        </w:rPr>
        <w:t xml:space="preserve">合计：160万元 </w:t>
      </w:r>
    </w:p>
    <w:p w:rsidR="003809E6" w:rsidRPr="00E0100D" w:rsidRDefault="006A0ACB" w:rsidP="006A0ACB">
      <w:pPr>
        <w:pStyle w:val="2"/>
      </w:pPr>
      <w:r w:rsidRPr="00E0100D">
        <w:rPr>
          <w:rFonts w:hint="eastAsia"/>
        </w:rPr>
        <w:lastRenderedPageBreak/>
        <w:t>八、</w:t>
      </w:r>
      <w:r w:rsidR="003809E6" w:rsidRPr="00E0100D">
        <w:rPr>
          <w:rFonts w:hint="eastAsia"/>
        </w:rPr>
        <w:t>宣传推广（</w:t>
      </w:r>
      <w:r w:rsidR="0010170C">
        <w:rPr>
          <w:rFonts w:hint="eastAsia"/>
        </w:rPr>
        <w:t>3</w:t>
      </w:r>
      <w:r w:rsidR="00356196" w:rsidRPr="00E0100D">
        <w:rPr>
          <w:rFonts w:hint="eastAsia"/>
        </w:rPr>
        <w:t>年约</w:t>
      </w:r>
      <w:r w:rsidR="00356196" w:rsidRPr="00E0100D">
        <w:rPr>
          <w:rFonts w:hint="eastAsia"/>
        </w:rPr>
        <w:t>16</w:t>
      </w:r>
      <w:r w:rsidR="003809E6" w:rsidRPr="00E0100D">
        <w:rPr>
          <w:rFonts w:hint="eastAsia"/>
        </w:rPr>
        <w:t>5</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A. 丰富中国排协网站、新媒体宣传内容采编等费用每年10万元；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B. 广播、电视、报纸等传统媒体宣传费用，每年约10万元；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C. 明星沙滩排球运动员进校园活动费用（交通、食宿等）每年5万元；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D．专家讲师团：10000元/人/年×20人=20万元/年；</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E. 比赛、活动推广：每年10万元；</w:t>
      </w:r>
    </w:p>
    <w:p w:rsidR="003809E6" w:rsidRPr="00E0100D" w:rsidRDefault="003809E6" w:rsidP="003809E6">
      <w:pPr>
        <w:widowControl/>
        <w:spacing w:line="360" w:lineRule="auto"/>
        <w:ind w:leftChars="-50" w:left="-105" w:firstLineChars="200" w:firstLine="482"/>
        <w:jc w:val="left"/>
        <w:rPr>
          <w:rFonts w:ascii="仿宋" w:eastAsia="仿宋" w:hAnsi="仿宋"/>
          <w:color w:val="000000"/>
          <w:kern w:val="0"/>
          <w:sz w:val="24"/>
        </w:rPr>
      </w:pPr>
      <w:r w:rsidRPr="00E0100D">
        <w:rPr>
          <w:rFonts w:ascii="仿宋" w:eastAsia="仿宋" w:hAnsi="仿宋" w:hint="eastAsia"/>
          <w:b/>
          <w:color w:val="000000"/>
          <w:kern w:val="0"/>
          <w:sz w:val="24"/>
        </w:rPr>
        <w:t>合计：55万元/年</w:t>
      </w:r>
      <w:r w:rsidR="00356196" w:rsidRPr="00E0100D">
        <w:rPr>
          <w:rFonts w:ascii="仿宋" w:eastAsia="仿宋" w:hAnsi="仿宋" w:hint="eastAsia"/>
          <w:b/>
          <w:color w:val="000000"/>
          <w:kern w:val="0"/>
          <w:sz w:val="24"/>
        </w:rPr>
        <w:t>，</w:t>
      </w:r>
      <w:r w:rsidR="0010170C">
        <w:rPr>
          <w:rFonts w:ascii="仿宋" w:eastAsia="仿宋" w:hAnsi="仿宋" w:hint="eastAsia"/>
          <w:b/>
          <w:color w:val="000000"/>
          <w:kern w:val="0"/>
          <w:sz w:val="24"/>
        </w:rPr>
        <w:t>3</w:t>
      </w:r>
      <w:r w:rsidR="00356196" w:rsidRPr="00E0100D">
        <w:rPr>
          <w:rFonts w:ascii="仿宋" w:eastAsia="仿宋" w:hAnsi="仿宋" w:hint="eastAsia"/>
          <w:b/>
          <w:color w:val="000000"/>
          <w:kern w:val="0"/>
          <w:sz w:val="24"/>
        </w:rPr>
        <w:t>年约165万元。</w:t>
      </w:r>
    </w:p>
    <w:p w:rsidR="003809E6" w:rsidRPr="00E0100D" w:rsidRDefault="006A0ACB" w:rsidP="006A0ACB">
      <w:pPr>
        <w:pStyle w:val="2"/>
      </w:pPr>
      <w:r w:rsidRPr="00E0100D">
        <w:rPr>
          <w:rFonts w:hint="eastAsia"/>
        </w:rPr>
        <w:t>九、</w:t>
      </w:r>
      <w:r w:rsidR="003809E6" w:rsidRPr="00E0100D">
        <w:rPr>
          <w:rFonts w:hint="eastAsia"/>
        </w:rPr>
        <w:t>沙滩排球传统校（</w:t>
      </w:r>
      <w:r w:rsidR="0010170C">
        <w:rPr>
          <w:rFonts w:hint="eastAsia"/>
        </w:rPr>
        <w:t>3</w:t>
      </w:r>
      <w:r w:rsidR="00356196" w:rsidRPr="00E0100D">
        <w:rPr>
          <w:rFonts w:hint="eastAsia"/>
        </w:rPr>
        <w:t>年约</w:t>
      </w:r>
      <w:r w:rsidR="003809E6" w:rsidRPr="00E0100D">
        <w:rPr>
          <w:rFonts w:hint="eastAsia"/>
        </w:rPr>
        <w:t>10</w:t>
      </w:r>
      <w:r w:rsidR="003809E6" w:rsidRPr="00E0100D">
        <w:rPr>
          <w:rFonts w:hint="eastAsia"/>
        </w:rPr>
        <w:t>万元）</w:t>
      </w:r>
    </w:p>
    <w:p w:rsidR="003809E6" w:rsidRPr="00E0100D" w:rsidRDefault="00356196" w:rsidP="0035619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2014-2016年拟建立沙滩排球传统校2所，以</w:t>
      </w:r>
      <w:r w:rsidR="003809E6" w:rsidRPr="00E0100D">
        <w:rPr>
          <w:rFonts w:ascii="仿宋" w:eastAsia="仿宋" w:hAnsi="仿宋" w:hint="eastAsia"/>
          <w:color w:val="000000"/>
          <w:kern w:val="0"/>
          <w:sz w:val="24"/>
        </w:rPr>
        <w:t>每所学校每年拟投入5万元经费</w:t>
      </w:r>
      <w:r w:rsidRPr="00E0100D">
        <w:rPr>
          <w:rFonts w:ascii="仿宋" w:eastAsia="仿宋" w:hAnsi="仿宋" w:hint="eastAsia"/>
          <w:color w:val="000000"/>
          <w:kern w:val="0"/>
          <w:sz w:val="24"/>
        </w:rPr>
        <w:t>计算，共需要</w:t>
      </w:r>
      <w:r w:rsidR="003809E6" w:rsidRPr="00E0100D">
        <w:rPr>
          <w:rFonts w:ascii="仿宋" w:eastAsia="仿宋" w:hAnsi="仿宋" w:hint="eastAsia"/>
          <w:color w:val="000000"/>
          <w:kern w:val="0"/>
          <w:sz w:val="24"/>
        </w:rPr>
        <w:t>费用约10万元。</w:t>
      </w:r>
    </w:p>
    <w:p w:rsidR="003809E6" w:rsidRPr="00E0100D" w:rsidRDefault="006A0ACB" w:rsidP="006A0ACB">
      <w:pPr>
        <w:pStyle w:val="2"/>
      </w:pPr>
      <w:r w:rsidRPr="00E0100D">
        <w:rPr>
          <w:rFonts w:hint="eastAsia"/>
        </w:rPr>
        <w:t>十、</w:t>
      </w:r>
      <w:r w:rsidR="003809E6" w:rsidRPr="00E0100D">
        <w:rPr>
          <w:rFonts w:hint="eastAsia"/>
        </w:rPr>
        <w:t>奖励经费</w:t>
      </w:r>
      <w:r w:rsidR="003809E6" w:rsidRPr="00E0100D">
        <w:rPr>
          <w:rFonts w:hint="eastAsia"/>
        </w:rPr>
        <w:t xml:space="preserve"> </w:t>
      </w:r>
      <w:r w:rsidR="003809E6" w:rsidRPr="00E0100D">
        <w:rPr>
          <w:rFonts w:hint="eastAsia"/>
        </w:rPr>
        <w:t>（</w:t>
      </w:r>
      <w:r w:rsidR="0010170C">
        <w:rPr>
          <w:rFonts w:hint="eastAsia"/>
        </w:rPr>
        <w:t>3</w:t>
      </w:r>
      <w:r w:rsidR="001366AE" w:rsidRPr="00E0100D">
        <w:rPr>
          <w:rFonts w:hint="eastAsia"/>
        </w:rPr>
        <w:t>年约</w:t>
      </w:r>
      <w:r w:rsidR="001366AE" w:rsidRPr="00E0100D">
        <w:rPr>
          <w:rFonts w:hint="eastAsia"/>
        </w:rPr>
        <w:t>6</w:t>
      </w:r>
      <w:r w:rsidR="003809E6" w:rsidRPr="00E0100D">
        <w:rPr>
          <w:rFonts w:hint="eastAsia"/>
        </w:rPr>
        <w:t>0</w:t>
      </w:r>
      <w:r w:rsidR="003809E6" w:rsidRPr="00E0100D">
        <w:rPr>
          <w:rFonts w:hint="eastAsia"/>
        </w:rPr>
        <w:t>万元）</w:t>
      </w:r>
    </w:p>
    <w:p w:rsidR="003809E6" w:rsidRPr="00E0100D" w:rsidRDefault="003809E6"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用于奖励输送优秀运动员到国家队，和在国家队重要比赛上取得优异成绩的输送单位和个人，根据实际情况，每年约需20万元左右</w:t>
      </w:r>
      <w:r w:rsidR="001366AE" w:rsidRPr="00E0100D">
        <w:rPr>
          <w:rFonts w:ascii="仿宋" w:eastAsia="仿宋" w:hAnsi="仿宋" w:hint="eastAsia"/>
          <w:color w:val="000000"/>
          <w:kern w:val="0"/>
          <w:sz w:val="24"/>
        </w:rPr>
        <w:t>，三年共需60万元</w:t>
      </w:r>
      <w:r w:rsidRPr="00E0100D">
        <w:rPr>
          <w:rFonts w:ascii="仿宋" w:eastAsia="仿宋" w:hAnsi="仿宋" w:hint="eastAsia"/>
          <w:color w:val="000000"/>
          <w:kern w:val="0"/>
          <w:sz w:val="24"/>
        </w:rPr>
        <w:t>。</w:t>
      </w:r>
    </w:p>
    <w:p w:rsidR="006A0ACB" w:rsidRPr="00E0100D" w:rsidRDefault="006A0ACB" w:rsidP="003809E6">
      <w:pPr>
        <w:widowControl/>
        <w:spacing w:line="360" w:lineRule="auto"/>
        <w:ind w:leftChars="-50" w:left="-105" w:firstLineChars="200" w:firstLine="480"/>
        <w:jc w:val="left"/>
        <w:rPr>
          <w:rFonts w:ascii="仿宋" w:eastAsia="仿宋" w:hAnsi="仿宋"/>
          <w:color w:val="000000"/>
          <w:kern w:val="0"/>
          <w:sz w:val="24"/>
        </w:rPr>
      </w:pPr>
    </w:p>
    <w:p w:rsidR="006A0ACB" w:rsidRDefault="006A0ACB" w:rsidP="003809E6">
      <w:pPr>
        <w:widowControl/>
        <w:spacing w:line="360" w:lineRule="auto"/>
        <w:ind w:leftChars="-50" w:left="-105" w:firstLineChars="200" w:firstLine="480"/>
        <w:jc w:val="left"/>
        <w:rPr>
          <w:rFonts w:ascii="仿宋" w:eastAsia="仿宋" w:hAnsi="仿宋"/>
          <w:color w:val="000000"/>
          <w:kern w:val="0"/>
          <w:sz w:val="24"/>
        </w:rPr>
      </w:pPr>
      <w:r w:rsidRPr="00E0100D">
        <w:rPr>
          <w:rFonts w:ascii="仿宋" w:eastAsia="仿宋" w:hAnsi="仿宋" w:hint="eastAsia"/>
          <w:color w:val="000000"/>
          <w:kern w:val="0"/>
          <w:sz w:val="24"/>
        </w:rPr>
        <w:t>以上2014-2016年共需经费</w:t>
      </w:r>
      <w:r w:rsidR="006274A5">
        <w:rPr>
          <w:rFonts w:ascii="仿宋" w:eastAsia="仿宋" w:hAnsi="仿宋" w:hint="eastAsia"/>
          <w:color w:val="000000"/>
          <w:kern w:val="0"/>
          <w:sz w:val="24"/>
        </w:rPr>
        <w:t>1</w:t>
      </w:r>
      <w:r w:rsidR="00245FCC">
        <w:rPr>
          <w:rFonts w:ascii="仿宋" w:eastAsia="仿宋" w:hAnsi="仿宋" w:hint="eastAsia"/>
          <w:color w:val="000000"/>
          <w:kern w:val="0"/>
          <w:sz w:val="24"/>
        </w:rPr>
        <w:t>845</w:t>
      </w:r>
      <w:bookmarkStart w:id="0" w:name="_GoBack"/>
      <w:bookmarkEnd w:id="0"/>
      <w:r w:rsidRPr="00E0100D">
        <w:rPr>
          <w:rFonts w:ascii="仿宋" w:eastAsia="仿宋" w:hAnsi="仿宋" w:hint="eastAsia"/>
          <w:color w:val="000000"/>
          <w:kern w:val="0"/>
          <w:sz w:val="24"/>
        </w:rPr>
        <w:t>万元左右。</w:t>
      </w:r>
    </w:p>
    <w:p w:rsidR="006A0ACB" w:rsidRDefault="006A0ACB" w:rsidP="003809E6">
      <w:pPr>
        <w:widowControl/>
        <w:spacing w:line="360" w:lineRule="auto"/>
        <w:ind w:leftChars="-50" w:left="-105" w:firstLineChars="200" w:firstLine="480"/>
        <w:jc w:val="left"/>
        <w:rPr>
          <w:rFonts w:ascii="仿宋" w:eastAsia="仿宋" w:hAnsi="仿宋"/>
          <w:color w:val="000000"/>
          <w:kern w:val="0"/>
          <w:sz w:val="24"/>
        </w:rPr>
      </w:pPr>
    </w:p>
    <w:p w:rsidR="006A0ACB" w:rsidRPr="006A0ACB" w:rsidRDefault="006A0ACB" w:rsidP="003809E6">
      <w:pPr>
        <w:widowControl/>
        <w:spacing w:line="360" w:lineRule="auto"/>
        <w:ind w:leftChars="-50" w:left="-105" w:firstLineChars="200" w:firstLine="480"/>
        <w:jc w:val="left"/>
        <w:rPr>
          <w:rFonts w:ascii="仿宋" w:eastAsia="仿宋" w:hAnsi="仿宋"/>
          <w:color w:val="000000"/>
          <w:kern w:val="0"/>
          <w:sz w:val="24"/>
        </w:rPr>
      </w:pPr>
    </w:p>
    <w:p w:rsidR="00487B9C" w:rsidRPr="003809E6" w:rsidRDefault="00487B9C" w:rsidP="00487B9C"/>
    <w:p w:rsidR="00487B9C" w:rsidRDefault="00487B9C" w:rsidP="00487B9C"/>
    <w:p w:rsidR="00487B9C" w:rsidRDefault="00487B9C" w:rsidP="00487B9C"/>
    <w:p w:rsidR="00487B9C" w:rsidRPr="00487B9C" w:rsidRDefault="00487B9C" w:rsidP="00487B9C"/>
    <w:sectPr w:rsidR="00487B9C" w:rsidRPr="00487B9C">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C9E" w:rsidRDefault="00AD5C9E" w:rsidP="00686EB5">
      <w:r>
        <w:separator/>
      </w:r>
    </w:p>
  </w:endnote>
  <w:endnote w:type="continuationSeparator" w:id="0">
    <w:p w:rsidR="00AD5C9E" w:rsidRDefault="00AD5C9E" w:rsidP="0068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412718"/>
      <w:docPartObj>
        <w:docPartGallery w:val="Page Numbers (Bottom of Page)"/>
        <w:docPartUnique/>
      </w:docPartObj>
    </w:sdtPr>
    <w:sdtEndPr/>
    <w:sdtContent>
      <w:p w:rsidR="008E2519" w:rsidRDefault="00625A04">
        <w:pPr>
          <w:pStyle w:val="a4"/>
          <w:jc w:val="center"/>
        </w:pPr>
        <w:r>
          <w:fldChar w:fldCharType="begin"/>
        </w:r>
        <w:r>
          <w:instrText>PAGE   \* MERGEFORMAT</w:instrText>
        </w:r>
        <w:r>
          <w:fldChar w:fldCharType="separate"/>
        </w:r>
        <w:r w:rsidR="00245FCC" w:rsidRPr="00245FCC">
          <w:rPr>
            <w:noProof/>
            <w:lang w:val="zh-CN"/>
          </w:rPr>
          <w:t>4</w:t>
        </w:r>
        <w:r>
          <w:fldChar w:fldCharType="end"/>
        </w:r>
      </w:p>
    </w:sdtContent>
  </w:sdt>
  <w:p w:rsidR="008E2519" w:rsidRDefault="00AD5C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C9E" w:rsidRDefault="00AD5C9E" w:rsidP="00686EB5">
      <w:r>
        <w:separator/>
      </w:r>
    </w:p>
  </w:footnote>
  <w:footnote w:type="continuationSeparator" w:id="0">
    <w:p w:rsidR="00AD5C9E" w:rsidRDefault="00AD5C9E" w:rsidP="00686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D7AEE"/>
    <w:multiLevelType w:val="hybridMultilevel"/>
    <w:tmpl w:val="0FD823C2"/>
    <w:lvl w:ilvl="0" w:tplc="5E4A978A">
      <w:start w:val="1"/>
      <w:numFmt w:val="japaneseCounting"/>
      <w:lvlText w:val="（%1）"/>
      <w:lvlJc w:val="left"/>
      <w:pPr>
        <w:ind w:left="990" w:hanging="9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F72485"/>
    <w:multiLevelType w:val="hybridMultilevel"/>
    <w:tmpl w:val="5B3EE5A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D8A0E82"/>
    <w:multiLevelType w:val="hybridMultilevel"/>
    <w:tmpl w:val="9F4CBD14"/>
    <w:lvl w:ilvl="0" w:tplc="04090001">
      <w:start w:val="1"/>
      <w:numFmt w:val="bullet"/>
      <w:lvlText w:val=""/>
      <w:lvlJc w:val="left"/>
      <w:pPr>
        <w:ind w:left="315" w:hanging="420"/>
      </w:pPr>
      <w:rPr>
        <w:rFonts w:ascii="Wingdings" w:hAnsi="Wingdings" w:hint="default"/>
      </w:rPr>
    </w:lvl>
    <w:lvl w:ilvl="1" w:tplc="04090003" w:tentative="1">
      <w:start w:val="1"/>
      <w:numFmt w:val="bullet"/>
      <w:lvlText w:val=""/>
      <w:lvlJc w:val="left"/>
      <w:pPr>
        <w:ind w:left="735" w:hanging="420"/>
      </w:pPr>
      <w:rPr>
        <w:rFonts w:ascii="Wingdings" w:hAnsi="Wingdings" w:hint="default"/>
      </w:rPr>
    </w:lvl>
    <w:lvl w:ilvl="2" w:tplc="04090005" w:tentative="1">
      <w:start w:val="1"/>
      <w:numFmt w:val="bullet"/>
      <w:lvlText w:val=""/>
      <w:lvlJc w:val="left"/>
      <w:pPr>
        <w:ind w:left="1155" w:hanging="420"/>
      </w:pPr>
      <w:rPr>
        <w:rFonts w:ascii="Wingdings" w:hAnsi="Wingdings" w:hint="default"/>
      </w:rPr>
    </w:lvl>
    <w:lvl w:ilvl="3" w:tplc="04090001" w:tentative="1">
      <w:start w:val="1"/>
      <w:numFmt w:val="bullet"/>
      <w:lvlText w:val=""/>
      <w:lvlJc w:val="left"/>
      <w:pPr>
        <w:ind w:left="1575" w:hanging="420"/>
      </w:pPr>
      <w:rPr>
        <w:rFonts w:ascii="Wingdings" w:hAnsi="Wingdings" w:hint="default"/>
      </w:rPr>
    </w:lvl>
    <w:lvl w:ilvl="4" w:tplc="04090003" w:tentative="1">
      <w:start w:val="1"/>
      <w:numFmt w:val="bullet"/>
      <w:lvlText w:val=""/>
      <w:lvlJc w:val="left"/>
      <w:pPr>
        <w:ind w:left="1995" w:hanging="420"/>
      </w:pPr>
      <w:rPr>
        <w:rFonts w:ascii="Wingdings" w:hAnsi="Wingdings" w:hint="default"/>
      </w:rPr>
    </w:lvl>
    <w:lvl w:ilvl="5" w:tplc="04090005" w:tentative="1">
      <w:start w:val="1"/>
      <w:numFmt w:val="bullet"/>
      <w:lvlText w:val=""/>
      <w:lvlJc w:val="left"/>
      <w:pPr>
        <w:ind w:left="2415" w:hanging="420"/>
      </w:pPr>
      <w:rPr>
        <w:rFonts w:ascii="Wingdings" w:hAnsi="Wingdings" w:hint="default"/>
      </w:rPr>
    </w:lvl>
    <w:lvl w:ilvl="6" w:tplc="04090001" w:tentative="1">
      <w:start w:val="1"/>
      <w:numFmt w:val="bullet"/>
      <w:lvlText w:val=""/>
      <w:lvlJc w:val="left"/>
      <w:pPr>
        <w:ind w:left="2835" w:hanging="420"/>
      </w:pPr>
      <w:rPr>
        <w:rFonts w:ascii="Wingdings" w:hAnsi="Wingdings" w:hint="default"/>
      </w:rPr>
    </w:lvl>
    <w:lvl w:ilvl="7" w:tplc="04090003" w:tentative="1">
      <w:start w:val="1"/>
      <w:numFmt w:val="bullet"/>
      <w:lvlText w:val=""/>
      <w:lvlJc w:val="left"/>
      <w:pPr>
        <w:ind w:left="3255" w:hanging="420"/>
      </w:pPr>
      <w:rPr>
        <w:rFonts w:ascii="Wingdings" w:hAnsi="Wingdings" w:hint="default"/>
      </w:rPr>
    </w:lvl>
    <w:lvl w:ilvl="8" w:tplc="04090005" w:tentative="1">
      <w:start w:val="1"/>
      <w:numFmt w:val="bullet"/>
      <w:lvlText w:val=""/>
      <w:lvlJc w:val="left"/>
      <w:pPr>
        <w:ind w:left="3675" w:hanging="420"/>
      </w:pPr>
      <w:rPr>
        <w:rFonts w:ascii="Wingdings" w:hAnsi="Wingdings" w:hint="default"/>
      </w:rPr>
    </w:lvl>
  </w:abstractNum>
  <w:abstractNum w:abstractNumId="3">
    <w:nsid w:val="14855D15"/>
    <w:multiLevelType w:val="hybridMultilevel"/>
    <w:tmpl w:val="8496188E"/>
    <w:lvl w:ilvl="0" w:tplc="04090001">
      <w:start w:val="1"/>
      <w:numFmt w:val="bullet"/>
      <w:lvlText w:val=""/>
      <w:lvlJc w:val="left"/>
      <w:pPr>
        <w:ind w:left="315" w:hanging="420"/>
      </w:pPr>
      <w:rPr>
        <w:rFonts w:ascii="Wingdings" w:hAnsi="Wingdings" w:hint="default"/>
      </w:rPr>
    </w:lvl>
    <w:lvl w:ilvl="1" w:tplc="04090003" w:tentative="1">
      <w:start w:val="1"/>
      <w:numFmt w:val="bullet"/>
      <w:lvlText w:val=""/>
      <w:lvlJc w:val="left"/>
      <w:pPr>
        <w:ind w:left="735" w:hanging="420"/>
      </w:pPr>
      <w:rPr>
        <w:rFonts w:ascii="Wingdings" w:hAnsi="Wingdings" w:hint="default"/>
      </w:rPr>
    </w:lvl>
    <w:lvl w:ilvl="2" w:tplc="04090005" w:tentative="1">
      <w:start w:val="1"/>
      <w:numFmt w:val="bullet"/>
      <w:lvlText w:val=""/>
      <w:lvlJc w:val="left"/>
      <w:pPr>
        <w:ind w:left="1155" w:hanging="420"/>
      </w:pPr>
      <w:rPr>
        <w:rFonts w:ascii="Wingdings" w:hAnsi="Wingdings" w:hint="default"/>
      </w:rPr>
    </w:lvl>
    <w:lvl w:ilvl="3" w:tplc="04090001" w:tentative="1">
      <w:start w:val="1"/>
      <w:numFmt w:val="bullet"/>
      <w:lvlText w:val=""/>
      <w:lvlJc w:val="left"/>
      <w:pPr>
        <w:ind w:left="1575" w:hanging="420"/>
      </w:pPr>
      <w:rPr>
        <w:rFonts w:ascii="Wingdings" w:hAnsi="Wingdings" w:hint="default"/>
      </w:rPr>
    </w:lvl>
    <w:lvl w:ilvl="4" w:tplc="04090003" w:tentative="1">
      <w:start w:val="1"/>
      <w:numFmt w:val="bullet"/>
      <w:lvlText w:val=""/>
      <w:lvlJc w:val="left"/>
      <w:pPr>
        <w:ind w:left="1995" w:hanging="420"/>
      </w:pPr>
      <w:rPr>
        <w:rFonts w:ascii="Wingdings" w:hAnsi="Wingdings" w:hint="default"/>
      </w:rPr>
    </w:lvl>
    <w:lvl w:ilvl="5" w:tplc="04090005" w:tentative="1">
      <w:start w:val="1"/>
      <w:numFmt w:val="bullet"/>
      <w:lvlText w:val=""/>
      <w:lvlJc w:val="left"/>
      <w:pPr>
        <w:ind w:left="2415" w:hanging="420"/>
      </w:pPr>
      <w:rPr>
        <w:rFonts w:ascii="Wingdings" w:hAnsi="Wingdings" w:hint="default"/>
      </w:rPr>
    </w:lvl>
    <w:lvl w:ilvl="6" w:tplc="04090001" w:tentative="1">
      <w:start w:val="1"/>
      <w:numFmt w:val="bullet"/>
      <w:lvlText w:val=""/>
      <w:lvlJc w:val="left"/>
      <w:pPr>
        <w:ind w:left="2835" w:hanging="420"/>
      </w:pPr>
      <w:rPr>
        <w:rFonts w:ascii="Wingdings" w:hAnsi="Wingdings" w:hint="default"/>
      </w:rPr>
    </w:lvl>
    <w:lvl w:ilvl="7" w:tplc="04090003" w:tentative="1">
      <w:start w:val="1"/>
      <w:numFmt w:val="bullet"/>
      <w:lvlText w:val=""/>
      <w:lvlJc w:val="left"/>
      <w:pPr>
        <w:ind w:left="3255" w:hanging="420"/>
      </w:pPr>
      <w:rPr>
        <w:rFonts w:ascii="Wingdings" w:hAnsi="Wingdings" w:hint="default"/>
      </w:rPr>
    </w:lvl>
    <w:lvl w:ilvl="8" w:tplc="04090005" w:tentative="1">
      <w:start w:val="1"/>
      <w:numFmt w:val="bullet"/>
      <w:lvlText w:val=""/>
      <w:lvlJc w:val="left"/>
      <w:pPr>
        <w:ind w:left="3675" w:hanging="420"/>
      </w:pPr>
      <w:rPr>
        <w:rFonts w:ascii="Wingdings" w:hAnsi="Wingdings" w:hint="default"/>
      </w:rPr>
    </w:lvl>
  </w:abstractNum>
  <w:abstractNum w:abstractNumId="4">
    <w:nsid w:val="38F439AE"/>
    <w:multiLevelType w:val="hybridMultilevel"/>
    <w:tmpl w:val="2AF42EE6"/>
    <w:lvl w:ilvl="0" w:tplc="04090001">
      <w:start w:val="1"/>
      <w:numFmt w:val="bullet"/>
      <w:lvlText w:val=""/>
      <w:lvlJc w:val="left"/>
      <w:pPr>
        <w:ind w:left="797" w:hanging="420"/>
      </w:pPr>
      <w:rPr>
        <w:rFonts w:ascii="Wingdings" w:hAnsi="Wingdings" w:hint="default"/>
      </w:rPr>
    </w:lvl>
    <w:lvl w:ilvl="1" w:tplc="04090003" w:tentative="1">
      <w:start w:val="1"/>
      <w:numFmt w:val="bullet"/>
      <w:lvlText w:val=""/>
      <w:lvlJc w:val="left"/>
      <w:pPr>
        <w:ind w:left="1217" w:hanging="420"/>
      </w:pPr>
      <w:rPr>
        <w:rFonts w:ascii="Wingdings" w:hAnsi="Wingdings" w:hint="default"/>
      </w:rPr>
    </w:lvl>
    <w:lvl w:ilvl="2" w:tplc="04090005" w:tentative="1">
      <w:start w:val="1"/>
      <w:numFmt w:val="bullet"/>
      <w:lvlText w:val=""/>
      <w:lvlJc w:val="left"/>
      <w:pPr>
        <w:ind w:left="1637" w:hanging="420"/>
      </w:pPr>
      <w:rPr>
        <w:rFonts w:ascii="Wingdings" w:hAnsi="Wingdings" w:hint="default"/>
      </w:rPr>
    </w:lvl>
    <w:lvl w:ilvl="3" w:tplc="04090001" w:tentative="1">
      <w:start w:val="1"/>
      <w:numFmt w:val="bullet"/>
      <w:lvlText w:val=""/>
      <w:lvlJc w:val="left"/>
      <w:pPr>
        <w:ind w:left="2057" w:hanging="420"/>
      </w:pPr>
      <w:rPr>
        <w:rFonts w:ascii="Wingdings" w:hAnsi="Wingdings" w:hint="default"/>
      </w:rPr>
    </w:lvl>
    <w:lvl w:ilvl="4" w:tplc="04090003" w:tentative="1">
      <w:start w:val="1"/>
      <w:numFmt w:val="bullet"/>
      <w:lvlText w:val=""/>
      <w:lvlJc w:val="left"/>
      <w:pPr>
        <w:ind w:left="2477" w:hanging="420"/>
      </w:pPr>
      <w:rPr>
        <w:rFonts w:ascii="Wingdings" w:hAnsi="Wingdings" w:hint="default"/>
      </w:rPr>
    </w:lvl>
    <w:lvl w:ilvl="5" w:tplc="04090005" w:tentative="1">
      <w:start w:val="1"/>
      <w:numFmt w:val="bullet"/>
      <w:lvlText w:val=""/>
      <w:lvlJc w:val="left"/>
      <w:pPr>
        <w:ind w:left="2897" w:hanging="420"/>
      </w:pPr>
      <w:rPr>
        <w:rFonts w:ascii="Wingdings" w:hAnsi="Wingdings" w:hint="default"/>
      </w:rPr>
    </w:lvl>
    <w:lvl w:ilvl="6" w:tplc="04090001" w:tentative="1">
      <w:start w:val="1"/>
      <w:numFmt w:val="bullet"/>
      <w:lvlText w:val=""/>
      <w:lvlJc w:val="left"/>
      <w:pPr>
        <w:ind w:left="3317" w:hanging="420"/>
      </w:pPr>
      <w:rPr>
        <w:rFonts w:ascii="Wingdings" w:hAnsi="Wingdings" w:hint="default"/>
      </w:rPr>
    </w:lvl>
    <w:lvl w:ilvl="7" w:tplc="04090003" w:tentative="1">
      <w:start w:val="1"/>
      <w:numFmt w:val="bullet"/>
      <w:lvlText w:val=""/>
      <w:lvlJc w:val="left"/>
      <w:pPr>
        <w:ind w:left="3737" w:hanging="420"/>
      </w:pPr>
      <w:rPr>
        <w:rFonts w:ascii="Wingdings" w:hAnsi="Wingdings" w:hint="default"/>
      </w:rPr>
    </w:lvl>
    <w:lvl w:ilvl="8" w:tplc="04090005" w:tentative="1">
      <w:start w:val="1"/>
      <w:numFmt w:val="bullet"/>
      <w:lvlText w:val=""/>
      <w:lvlJc w:val="left"/>
      <w:pPr>
        <w:ind w:left="4157" w:hanging="420"/>
      </w:pPr>
      <w:rPr>
        <w:rFonts w:ascii="Wingdings" w:hAnsi="Wingdings" w:hint="default"/>
      </w:rPr>
    </w:lvl>
  </w:abstractNum>
  <w:abstractNum w:abstractNumId="5">
    <w:nsid w:val="3A0765CB"/>
    <w:multiLevelType w:val="hybridMultilevel"/>
    <w:tmpl w:val="D904EFAC"/>
    <w:lvl w:ilvl="0" w:tplc="04090001">
      <w:start w:val="1"/>
      <w:numFmt w:val="bullet"/>
      <w:lvlText w:val=""/>
      <w:lvlJc w:val="left"/>
      <w:pPr>
        <w:ind w:left="315" w:hanging="420"/>
      </w:pPr>
      <w:rPr>
        <w:rFonts w:ascii="Wingdings" w:hAnsi="Wingdings" w:hint="default"/>
      </w:rPr>
    </w:lvl>
    <w:lvl w:ilvl="1" w:tplc="04090003" w:tentative="1">
      <w:start w:val="1"/>
      <w:numFmt w:val="bullet"/>
      <w:lvlText w:val=""/>
      <w:lvlJc w:val="left"/>
      <w:pPr>
        <w:ind w:left="735" w:hanging="420"/>
      </w:pPr>
      <w:rPr>
        <w:rFonts w:ascii="Wingdings" w:hAnsi="Wingdings" w:hint="default"/>
      </w:rPr>
    </w:lvl>
    <w:lvl w:ilvl="2" w:tplc="04090005" w:tentative="1">
      <w:start w:val="1"/>
      <w:numFmt w:val="bullet"/>
      <w:lvlText w:val=""/>
      <w:lvlJc w:val="left"/>
      <w:pPr>
        <w:ind w:left="1155" w:hanging="420"/>
      </w:pPr>
      <w:rPr>
        <w:rFonts w:ascii="Wingdings" w:hAnsi="Wingdings" w:hint="default"/>
      </w:rPr>
    </w:lvl>
    <w:lvl w:ilvl="3" w:tplc="04090001" w:tentative="1">
      <w:start w:val="1"/>
      <w:numFmt w:val="bullet"/>
      <w:lvlText w:val=""/>
      <w:lvlJc w:val="left"/>
      <w:pPr>
        <w:ind w:left="1575" w:hanging="420"/>
      </w:pPr>
      <w:rPr>
        <w:rFonts w:ascii="Wingdings" w:hAnsi="Wingdings" w:hint="default"/>
      </w:rPr>
    </w:lvl>
    <w:lvl w:ilvl="4" w:tplc="04090003" w:tentative="1">
      <w:start w:val="1"/>
      <w:numFmt w:val="bullet"/>
      <w:lvlText w:val=""/>
      <w:lvlJc w:val="left"/>
      <w:pPr>
        <w:ind w:left="1995" w:hanging="420"/>
      </w:pPr>
      <w:rPr>
        <w:rFonts w:ascii="Wingdings" w:hAnsi="Wingdings" w:hint="default"/>
      </w:rPr>
    </w:lvl>
    <w:lvl w:ilvl="5" w:tplc="04090005" w:tentative="1">
      <w:start w:val="1"/>
      <w:numFmt w:val="bullet"/>
      <w:lvlText w:val=""/>
      <w:lvlJc w:val="left"/>
      <w:pPr>
        <w:ind w:left="2415" w:hanging="420"/>
      </w:pPr>
      <w:rPr>
        <w:rFonts w:ascii="Wingdings" w:hAnsi="Wingdings" w:hint="default"/>
      </w:rPr>
    </w:lvl>
    <w:lvl w:ilvl="6" w:tplc="04090001" w:tentative="1">
      <w:start w:val="1"/>
      <w:numFmt w:val="bullet"/>
      <w:lvlText w:val=""/>
      <w:lvlJc w:val="left"/>
      <w:pPr>
        <w:ind w:left="2835" w:hanging="420"/>
      </w:pPr>
      <w:rPr>
        <w:rFonts w:ascii="Wingdings" w:hAnsi="Wingdings" w:hint="default"/>
      </w:rPr>
    </w:lvl>
    <w:lvl w:ilvl="7" w:tplc="04090003" w:tentative="1">
      <w:start w:val="1"/>
      <w:numFmt w:val="bullet"/>
      <w:lvlText w:val=""/>
      <w:lvlJc w:val="left"/>
      <w:pPr>
        <w:ind w:left="3255" w:hanging="420"/>
      </w:pPr>
      <w:rPr>
        <w:rFonts w:ascii="Wingdings" w:hAnsi="Wingdings" w:hint="default"/>
      </w:rPr>
    </w:lvl>
    <w:lvl w:ilvl="8" w:tplc="04090005" w:tentative="1">
      <w:start w:val="1"/>
      <w:numFmt w:val="bullet"/>
      <w:lvlText w:val=""/>
      <w:lvlJc w:val="left"/>
      <w:pPr>
        <w:ind w:left="3675" w:hanging="420"/>
      </w:pPr>
      <w:rPr>
        <w:rFonts w:ascii="Wingdings" w:hAnsi="Wingdings" w:hint="default"/>
      </w:rPr>
    </w:lvl>
  </w:abstractNum>
  <w:abstractNum w:abstractNumId="6">
    <w:nsid w:val="3A771D2B"/>
    <w:multiLevelType w:val="hybridMultilevel"/>
    <w:tmpl w:val="F52C2AA6"/>
    <w:lvl w:ilvl="0" w:tplc="D98A210A">
      <w:start w:val="2"/>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CC45301"/>
    <w:multiLevelType w:val="hybridMultilevel"/>
    <w:tmpl w:val="C9DC7A32"/>
    <w:lvl w:ilvl="0" w:tplc="32A0843C">
      <w:start w:val="1"/>
      <w:numFmt w:val="japaneseCounting"/>
      <w:lvlText w:val="%1、"/>
      <w:lvlJc w:val="left"/>
      <w:pPr>
        <w:ind w:left="900" w:hanging="90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CA91C88"/>
    <w:multiLevelType w:val="hybridMultilevel"/>
    <w:tmpl w:val="72967024"/>
    <w:lvl w:ilvl="0" w:tplc="A6DA71E8">
      <w:start w:val="2"/>
      <w:numFmt w:val="japaneseCounting"/>
      <w:lvlText w:val="（%1）"/>
      <w:lvlJc w:val="left"/>
      <w:pPr>
        <w:ind w:left="1440" w:hanging="1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4A54B39"/>
    <w:multiLevelType w:val="hybridMultilevel"/>
    <w:tmpl w:val="31922746"/>
    <w:lvl w:ilvl="0" w:tplc="04090001">
      <w:start w:val="1"/>
      <w:numFmt w:val="bullet"/>
      <w:lvlText w:val=""/>
      <w:lvlJc w:val="left"/>
      <w:pPr>
        <w:ind w:left="315" w:hanging="420"/>
      </w:pPr>
      <w:rPr>
        <w:rFonts w:ascii="Wingdings" w:hAnsi="Wingdings" w:hint="default"/>
      </w:rPr>
    </w:lvl>
    <w:lvl w:ilvl="1" w:tplc="04090003" w:tentative="1">
      <w:start w:val="1"/>
      <w:numFmt w:val="bullet"/>
      <w:lvlText w:val=""/>
      <w:lvlJc w:val="left"/>
      <w:pPr>
        <w:ind w:left="735" w:hanging="420"/>
      </w:pPr>
      <w:rPr>
        <w:rFonts w:ascii="Wingdings" w:hAnsi="Wingdings" w:hint="default"/>
      </w:rPr>
    </w:lvl>
    <w:lvl w:ilvl="2" w:tplc="04090005" w:tentative="1">
      <w:start w:val="1"/>
      <w:numFmt w:val="bullet"/>
      <w:lvlText w:val=""/>
      <w:lvlJc w:val="left"/>
      <w:pPr>
        <w:ind w:left="1155" w:hanging="420"/>
      </w:pPr>
      <w:rPr>
        <w:rFonts w:ascii="Wingdings" w:hAnsi="Wingdings" w:hint="default"/>
      </w:rPr>
    </w:lvl>
    <w:lvl w:ilvl="3" w:tplc="04090001" w:tentative="1">
      <w:start w:val="1"/>
      <w:numFmt w:val="bullet"/>
      <w:lvlText w:val=""/>
      <w:lvlJc w:val="left"/>
      <w:pPr>
        <w:ind w:left="1575" w:hanging="420"/>
      </w:pPr>
      <w:rPr>
        <w:rFonts w:ascii="Wingdings" w:hAnsi="Wingdings" w:hint="default"/>
      </w:rPr>
    </w:lvl>
    <w:lvl w:ilvl="4" w:tplc="04090003" w:tentative="1">
      <w:start w:val="1"/>
      <w:numFmt w:val="bullet"/>
      <w:lvlText w:val=""/>
      <w:lvlJc w:val="left"/>
      <w:pPr>
        <w:ind w:left="1995" w:hanging="420"/>
      </w:pPr>
      <w:rPr>
        <w:rFonts w:ascii="Wingdings" w:hAnsi="Wingdings" w:hint="default"/>
      </w:rPr>
    </w:lvl>
    <w:lvl w:ilvl="5" w:tplc="04090005" w:tentative="1">
      <w:start w:val="1"/>
      <w:numFmt w:val="bullet"/>
      <w:lvlText w:val=""/>
      <w:lvlJc w:val="left"/>
      <w:pPr>
        <w:ind w:left="2415" w:hanging="420"/>
      </w:pPr>
      <w:rPr>
        <w:rFonts w:ascii="Wingdings" w:hAnsi="Wingdings" w:hint="default"/>
      </w:rPr>
    </w:lvl>
    <w:lvl w:ilvl="6" w:tplc="04090001" w:tentative="1">
      <w:start w:val="1"/>
      <w:numFmt w:val="bullet"/>
      <w:lvlText w:val=""/>
      <w:lvlJc w:val="left"/>
      <w:pPr>
        <w:ind w:left="2835" w:hanging="420"/>
      </w:pPr>
      <w:rPr>
        <w:rFonts w:ascii="Wingdings" w:hAnsi="Wingdings" w:hint="default"/>
      </w:rPr>
    </w:lvl>
    <w:lvl w:ilvl="7" w:tplc="04090003" w:tentative="1">
      <w:start w:val="1"/>
      <w:numFmt w:val="bullet"/>
      <w:lvlText w:val=""/>
      <w:lvlJc w:val="left"/>
      <w:pPr>
        <w:ind w:left="3255" w:hanging="420"/>
      </w:pPr>
      <w:rPr>
        <w:rFonts w:ascii="Wingdings" w:hAnsi="Wingdings" w:hint="default"/>
      </w:rPr>
    </w:lvl>
    <w:lvl w:ilvl="8" w:tplc="04090005" w:tentative="1">
      <w:start w:val="1"/>
      <w:numFmt w:val="bullet"/>
      <w:lvlText w:val=""/>
      <w:lvlJc w:val="left"/>
      <w:pPr>
        <w:ind w:left="3675" w:hanging="420"/>
      </w:pPr>
      <w:rPr>
        <w:rFonts w:ascii="Wingdings" w:hAnsi="Wingdings" w:hint="default"/>
      </w:rPr>
    </w:lvl>
  </w:abstractNum>
  <w:abstractNum w:abstractNumId="10">
    <w:nsid w:val="66D72506"/>
    <w:multiLevelType w:val="hybridMultilevel"/>
    <w:tmpl w:val="2340BE7A"/>
    <w:lvl w:ilvl="0" w:tplc="04090001">
      <w:start w:val="1"/>
      <w:numFmt w:val="bullet"/>
      <w:lvlText w:val=""/>
      <w:lvlJc w:val="left"/>
      <w:pPr>
        <w:ind w:left="795" w:hanging="420"/>
      </w:pPr>
      <w:rPr>
        <w:rFonts w:ascii="Wingdings" w:hAnsi="Wingdings" w:hint="default"/>
      </w:rPr>
    </w:lvl>
    <w:lvl w:ilvl="1" w:tplc="04090003" w:tentative="1">
      <w:start w:val="1"/>
      <w:numFmt w:val="bullet"/>
      <w:lvlText w:val=""/>
      <w:lvlJc w:val="left"/>
      <w:pPr>
        <w:ind w:left="1215" w:hanging="420"/>
      </w:pPr>
      <w:rPr>
        <w:rFonts w:ascii="Wingdings" w:hAnsi="Wingdings" w:hint="default"/>
      </w:rPr>
    </w:lvl>
    <w:lvl w:ilvl="2" w:tplc="04090005" w:tentative="1">
      <w:start w:val="1"/>
      <w:numFmt w:val="bullet"/>
      <w:lvlText w:val=""/>
      <w:lvlJc w:val="left"/>
      <w:pPr>
        <w:ind w:left="1635" w:hanging="420"/>
      </w:pPr>
      <w:rPr>
        <w:rFonts w:ascii="Wingdings" w:hAnsi="Wingdings" w:hint="default"/>
      </w:rPr>
    </w:lvl>
    <w:lvl w:ilvl="3" w:tplc="04090001" w:tentative="1">
      <w:start w:val="1"/>
      <w:numFmt w:val="bullet"/>
      <w:lvlText w:val=""/>
      <w:lvlJc w:val="left"/>
      <w:pPr>
        <w:ind w:left="2055" w:hanging="420"/>
      </w:pPr>
      <w:rPr>
        <w:rFonts w:ascii="Wingdings" w:hAnsi="Wingdings" w:hint="default"/>
      </w:rPr>
    </w:lvl>
    <w:lvl w:ilvl="4" w:tplc="04090003" w:tentative="1">
      <w:start w:val="1"/>
      <w:numFmt w:val="bullet"/>
      <w:lvlText w:val=""/>
      <w:lvlJc w:val="left"/>
      <w:pPr>
        <w:ind w:left="2475" w:hanging="420"/>
      </w:pPr>
      <w:rPr>
        <w:rFonts w:ascii="Wingdings" w:hAnsi="Wingdings" w:hint="default"/>
      </w:rPr>
    </w:lvl>
    <w:lvl w:ilvl="5" w:tplc="04090005" w:tentative="1">
      <w:start w:val="1"/>
      <w:numFmt w:val="bullet"/>
      <w:lvlText w:val=""/>
      <w:lvlJc w:val="left"/>
      <w:pPr>
        <w:ind w:left="2895" w:hanging="420"/>
      </w:pPr>
      <w:rPr>
        <w:rFonts w:ascii="Wingdings" w:hAnsi="Wingdings" w:hint="default"/>
      </w:rPr>
    </w:lvl>
    <w:lvl w:ilvl="6" w:tplc="04090001" w:tentative="1">
      <w:start w:val="1"/>
      <w:numFmt w:val="bullet"/>
      <w:lvlText w:val=""/>
      <w:lvlJc w:val="left"/>
      <w:pPr>
        <w:ind w:left="3315" w:hanging="420"/>
      </w:pPr>
      <w:rPr>
        <w:rFonts w:ascii="Wingdings" w:hAnsi="Wingdings" w:hint="default"/>
      </w:rPr>
    </w:lvl>
    <w:lvl w:ilvl="7" w:tplc="04090003" w:tentative="1">
      <w:start w:val="1"/>
      <w:numFmt w:val="bullet"/>
      <w:lvlText w:val=""/>
      <w:lvlJc w:val="left"/>
      <w:pPr>
        <w:ind w:left="3735" w:hanging="420"/>
      </w:pPr>
      <w:rPr>
        <w:rFonts w:ascii="Wingdings" w:hAnsi="Wingdings" w:hint="default"/>
      </w:rPr>
    </w:lvl>
    <w:lvl w:ilvl="8" w:tplc="04090005" w:tentative="1">
      <w:start w:val="1"/>
      <w:numFmt w:val="bullet"/>
      <w:lvlText w:val=""/>
      <w:lvlJc w:val="left"/>
      <w:pPr>
        <w:ind w:left="4155" w:hanging="420"/>
      </w:pPr>
      <w:rPr>
        <w:rFonts w:ascii="Wingdings" w:hAnsi="Wingdings" w:hint="default"/>
      </w:rPr>
    </w:lvl>
  </w:abstractNum>
  <w:num w:numId="1">
    <w:abstractNumId w:val="7"/>
  </w:num>
  <w:num w:numId="2">
    <w:abstractNumId w:val="0"/>
  </w:num>
  <w:num w:numId="3">
    <w:abstractNumId w:val="6"/>
  </w:num>
  <w:num w:numId="4">
    <w:abstractNumId w:val="8"/>
  </w:num>
  <w:num w:numId="5">
    <w:abstractNumId w:val="1"/>
  </w:num>
  <w:num w:numId="6">
    <w:abstractNumId w:val="2"/>
  </w:num>
  <w:num w:numId="7">
    <w:abstractNumId w:val="3"/>
  </w:num>
  <w:num w:numId="8">
    <w:abstractNumId w:val="9"/>
  </w:num>
  <w:num w:numId="9">
    <w:abstractNumId w:val="1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67"/>
    <w:rsid w:val="000132AD"/>
    <w:rsid w:val="000219F5"/>
    <w:rsid w:val="000625A5"/>
    <w:rsid w:val="00077C4A"/>
    <w:rsid w:val="000A1C0B"/>
    <w:rsid w:val="000A4F51"/>
    <w:rsid w:val="000C6877"/>
    <w:rsid w:val="000D36B2"/>
    <w:rsid w:val="000E4671"/>
    <w:rsid w:val="000F7967"/>
    <w:rsid w:val="0010170C"/>
    <w:rsid w:val="00103CA0"/>
    <w:rsid w:val="001366AE"/>
    <w:rsid w:val="001416A7"/>
    <w:rsid w:val="001560AF"/>
    <w:rsid w:val="00157F59"/>
    <w:rsid w:val="00160386"/>
    <w:rsid w:val="00181C91"/>
    <w:rsid w:val="001C1EFA"/>
    <w:rsid w:val="001C4EA1"/>
    <w:rsid w:val="001D7C11"/>
    <w:rsid w:val="001F4F6C"/>
    <w:rsid w:val="00206994"/>
    <w:rsid w:val="00245FCC"/>
    <w:rsid w:val="0025728C"/>
    <w:rsid w:val="00260656"/>
    <w:rsid w:val="00282557"/>
    <w:rsid w:val="00296463"/>
    <w:rsid w:val="002A6CE7"/>
    <w:rsid w:val="002D3DC9"/>
    <w:rsid w:val="003149D7"/>
    <w:rsid w:val="00326D6E"/>
    <w:rsid w:val="003325A0"/>
    <w:rsid w:val="0035461F"/>
    <w:rsid w:val="00354772"/>
    <w:rsid w:val="00356196"/>
    <w:rsid w:val="003809E6"/>
    <w:rsid w:val="00387FC9"/>
    <w:rsid w:val="00396C39"/>
    <w:rsid w:val="003A28BB"/>
    <w:rsid w:val="003A3B24"/>
    <w:rsid w:val="003D237B"/>
    <w:rsid w:val="003E4D1C"/>
    <w:rsid w:val="004014B5"/>
    <w:rsid w:val="0041081E"/>
    <w:rsid w:val="00416741"/>
    <w:rsid w:val="00447C9E"/>
    <w:rsid w:val="00472AB5"/>
    <w:rsid w:val="00487B9C"/>
    <w:rsid w:val="00490167"/>
    <w:rsid w:val="004A7A98"/>
    <w:rsid w:val="004C3EA1"/>
    <w:rsid w:val="004C4257"/>
    <w:rsid w:val="0050046B"/>
    <w:rsid w:val="00510267"/>
    <w:rsid w:val="00527E25"/>
    <w:rsid w:val="00533E6D"/>
    <w:rsid w:val="00586AF1"/>
    <w:rsid w:val="005878DE"/>
    <w:rsid w:val="0059738B"/>
    <w:rsid w:val="005C2DEC"/>
    <w:rsid w:val="005C7380"/>
    <w:rsid w:val="005D47DD"/>
    <w:rsid w:val="00607490"/>
    <w:rsid w:val="00615D74"/>
    <w:rsid w:val="00620B77"/>
    <w:rsid w:val="00625A04"/>
    <w:rsid w:val="00626682"/>
    <w:rsid w:val="006274A5"/>
    <w:rsid w:val="00633AE2"/>
    <w:rsid w:val="0064326C"/>
    <w:rsid w:val="00673556"/>
    <w:rsid w:val="00675856"/>
    <w:rsid w:val="00686765"/>
    <w:rsid w:val="00686EB5"/>
    <w:rsid w:val="006A0ACB"/>
    <w:rsid w:val="006A14A7"/>
    <w:rsid w:val="006B0442"/>
    <w:rsid w:val="006B29F5"/>
    <w:rsid w:val="006B2C24"/>
    <w:rsid w:val="006C0074"/>
    <w:rsid w:val="006C7B39"/>
    <w:rsid w:val="006D7D35"/>
    <w:rsid w:val="006F3868"/>
    <w:rsid w:val="00710952"/>
    <w:rsid w:val="00751A46"/>
    <w:rsid w:val="0076360D"/>
    <w:rsid w:val="00766204"/>
    <w:rsid w:val="00780F2C"/>
    <w:rsid w:val="007C0C4F"/>
    <w:rsid w:val="007C30A5"/>
    <w:rsid w:val="007D285D"/>
    <w:rsid w:val="00813A85"/>
    <w:rsid w:val="00844FEE"/>
    <w:rsid w:val="00855922"/>
    <w:rsid w:val="00890C98"/>
    <w:rsid w:val="00896214"/>
    <w:rsid w:val="008A7370"/>
    <w:rsid w:val="008B53DC"/>
    <w:rsid w:val="008D3048"/>
    <w:rsid w:val="00925B9A"/>
    <w:rsid w:val="00963E1D"/>
    <w:rsid w:val="009911BA"/>
    <w:rsid w:val="009A512A"/>
    <w:rsid w:val="009C1158"/>
    <w:rsid w:val="009D0899"/>
    <w:rsid w:val="009E5CDB"/>
    <w:rsid w:val="009E62DE"/>
    <w:rsid w:val="00A07235"/>
    <w:rsid w:val="00A227F8"/>
    <w:rsid w:val="00A95E08"/>
    <w:rsid w:val="00AB535B"/>
    <w:rsid w:val="00AD5C9E"/>
    <w:rsid w:val="00B01059"/>
    <w:rsid w:val="00B11EF7"/>
    <w:rsid w:val="00B304AF"/>
    <w:rsid w:val="00B37DEC"/>
    <w:rsid w:val="00B50F4D"/>
    <w:rsid w:val="00B7082E"/>
    <w:rsid w:val="00B933B3"/>
    <w:rsid w:val="00BB3204"/>
    <w:rsid w:val="00BB51B4"/>
    <w:rsid w:val="00BE28BC"/>
    <w:rsid w:val="00BE6F8E"/>
    <w:rsid w:val="00C140B8"/>
    <w:rsid w:val="00C146A5"/>
    <w:rsid w:val="00C21559"/>
    <w:rsid w:val="00C4135B"/>
    <w:rsid w:val="00C62BBF"/>
    <w:rsid w:val="00C81397"/>
    <w:rsid w:val="00CD62CD"/>
    <w:rsid w:val="00D05A3D"/>
    <w:rsid w:val="00D43C19"/>
    <w:rsid w:val="00D808D8"/>
    <w:rsid w:val="00D905AD"/>
    <w:rsid w:val="00D96508"/>
    <w:rsid w:val="00DB556F"/>
    <w:rsid w:val="00DE7172"/>
    <w:rsid w:val="00E0100D"/>
    <w:rsid w:val="00E018C6"/>
    <w:rsid w:val="00E2218F"/>
    <w:rsid w:val="00E22305"/>
    <w:rsid w:val="00E57BB4"/>
    <w:rsid w:val="00E73A38"/>
    <w:rsid w:val="00E74962"/>
    <w:rsid w:val="00EB3010"/>
    <w:rsid w:val="00EC0902"/>
    <w:rsid w:val="00ED426C"/>
    <w:rsid w:val="00EF18AA"/>
    <w:rsid w:val="00EF28E4"/>
    <w:rsid w:val="00EF4F9A"/>
    <w:rsid w:val="00F57702"/>
    <w:rsid w:val="00F62796"/>
    <w:rsid w:val="00F67253"/>
    <w:rsid w:val="00F83369"/>
    <w:rsid w:val="00FC2D31"/>
    <w:rsid w:val="00FC4624"/>
    <w:rsid w:val="00FE4DE5"/>
    <w:rsid w:val="00FE5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EB5"/>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686EB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86EB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86EB5"/>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0A1C0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6E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6EB5"/>
    <w:rPr>
      <w:sz w:val="18"/>
      <w:szCs w:val="18"/>
    </w:rPr>
  </w:style>
  <w:style w:type="paragraph" w:styleId="a4">
    <w:name w:val="footer"/>
    <w:basedOn w:val="a"/>
    <w:link w:val="Char0"/>
    <w:uiPriority w:val="99"/>
    <w:unhideWhenUsed/>
    <w:rsid w:val="00686E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6EB5"/>
    <w:rPr>
      <w:sz w:val="18"/>
      <w:szCs w:val="18"/>
    </w:rPr>
  </w:style>
  <w:style w:type="character" w:customStyle="1" w:styleId="2Char">
    <w:name w:val="标题 2 Char"/>
    <w:basedOn w:val="a0"/>
    <w:link w:val="2"/>
    <w:uiPriority w:val="9"/>
    <w:rsid w:val="00686EB5"/>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86EB5"/>
    <w:rPr>
      <w:rFonts w:ascii="Times New Roman" w:eastAsia="宋体" w:hAnsi="Times New Roman" w:cs="Times New Roman"/>
      <w:b/>
      <w:bCs/>
      <w:sz w:val="32"/>
      <w:szCs w:val="32"/>
    </w:rPr>
  </w:style>
  <w:style w:type="character" w:customStyle="1" w:styleId="1Char">
    <w:name w:val="标题 1 Char"/>
    <w:basedOn w:val="a0"/>
    <w:link w:val="1"/>
    <w:uiPriority w:val="9"/>
    <w:rsid w:val="00686EB5"/>
    <w:rPr>
      <w:rFonts w:ascii="Times New Roman" w:eastAsia="宋体" w:hAnsi="Times New Roman" w:cs="Times New Roman"/>
      <w:b/>
      <w:bCs/>
      <w:kern w:val="44"/>
      <w:sz w:val="44"/>
      <w:szCs w:val="44"/>
    </w:rPr>
  </w:style>
  <w:style w:type="paragraph" w:styleId="a5">
    <w:name w:val="List Paragraph"/>
    <w:basedOn w:val="a"/>
    <w:uiPriority w:val="34"/>
    <w:qFormat/>
    <w:rsid w:val="000625A5"/>
    <w:pPr>
      <w:ind w:firstLineChars="200" w:firstLine="420"/>
    </w:pPr>
  </w:style>
  <w:style w:type="paragraph" w:styleId="a6">
    <w:name w:val="Plain Text"/>
    <w:basedOn w:val="a"/>
    <w:link w:val="Char1"/>
    <w:rsid w:val="003D237B"/>
    <w:rPr>
      <w:rFonts w:ascii="宋体" w:hAnsi="Courier New" w:cs="Courier New"/>
      <w:szCs w:val="21"/>
    </w:rPr>
  </w:style>
  <w:style w:type="character" w:customStyle="1" w:styleId="Char1">
    <w:name w:val="纯文本 Char"/>
    <w:basedOn w:val="a0"/>
    <w:link w:val="a6"/>
    <w:rsid w:val="003D237B"/>
    <w:rPr>
      <w:rFonts w:ascii="宋体" w:eastAsia="宋体" w:hAnsi="Courier New" w:cs="Courier New"/>
      <w:szCs w:val="21"/>
    </w:rPr>
  </w:style>
  <w:style w:type="character" w:customStyle="1" w:styleId="4Char">
    <w:name w:val="标题 4 Char"/>
    <w:basedOn w:val="a0"/>
    <w:link w:val="4"/>
    <w:uiPriority w:val="9"/>
    <w:rsid w:val="000A1C0B"/>
    <w:rPr>
      <w:rFonts w:asciiTheme="majorHAnsi" w:eastAsiaTheme="majorEastAsia" w:hAnsiTheme="majorHAnsi" w:cstheme="majorBidi"/>
      <w:b/>
      <w:bCs/>
      <w:sz w:val="28"/>
      <w:szCs w:val="28"/>
    </w:rPr>
  </w:style>
  <w:style w:type="paragraph" w:styleId="a7">
    <w:name w:val="Date"/>
    <w:basedOn w:val="a"/>
    <w:next w:val="a"/>
    <w:link w:val="Char2"/>
    <w:uiPriority w:val="99"/>
    <w:semiHidden/>
    <w:unhideWhenUsed/>
    <w:rsid w:val="006B29F5"/>
    <w:pPr>
      <w:ind w:leftChars="2500" w:left="100"/>
    </w:pPr>
  </w:style>
  <w:style w:type="character" w:customStyle="1" w:styleId="Char2">
    <w:name w:val="日期 Char"/>
    <w:basedOn w:val="a0"/>
    <w:link w:val="a7"/>
    <w:uiPriority w:val="99"/>
    <w:semiHidden/>
    <w:rsid w:val="006B29F5"/>
    <w:rPr>
      <w:rFonts w:ascii="Times New Roman" w:eastAsia="宋体" w:hAnsi="Times New Roman" w:cs="Times New Roman"/>
      <w:szCs w:val="24"/>
    </w:rPr>
  </w:style>
  <w:style w:type="paragraph" w:styleId="a8">
    <w:name w:val="Balloon Text"/>
    <w:basedOn w:val="a"/>
    <w:link w:val="Char3"/>
    <w:uiPriority w:val="99"/>
    <w:semiHidden/>
    <w:unhideWhenUsed/>
    <w:rsid w:val="003149D7"/>
    <w:rPr>
      <w:sz w:val="18"/>
      <w:szCs w:val="18"/>
    </w:rPr>
  </w:style>
  <w:style w:type="character" w:customStyle="1" w:styleId="Char3">
    <w:name w:val="批注框文本 Char"/>
    <w:basedOn w:val="a0"/>
    <w:link w:val="a8"/>
    <w:uiPriority w:val="99"/>
    <w:semiHidden/>
    <w:rsid w:val="003149D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EB5"/>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686EB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86EB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86EB5"/>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0A1C0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6E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6EB5"/>
    <w:rPr>
      <w:sz w:val="18"/>
      <w:szCs w:val="18"/>
    </w:rPr>
  </w:style>
  <w:style w:type="paragraph" w:styleId="a4">
    <w:name w:val="footer"/>
    <w:basedOn w:val="a"/>
    <w:link w:val="Char0"/>
    <w:uiPriority w:val="99"/>
    <w:unhideWhenUsed/>
    <w:rsid w:val="00686E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6EB5"/>
    <w:rPr>
      <w:sz w:val="18"/>
      <w:szCs w:val="18"/>
    </w:rPr>
  </w:style>
  <w:style w:type="character" w:customStyle="1" w:styleId="2Char">
    <w:name w:val="标题 2 Char"/>
    <w:basedOn w:val="a0"/>
    <w:link w:val="2"/>
    <w:uiPriority w:val="9"/>
    <w:rsid w:val="00686EB5"/>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86EB5"/>
    <w:rPr>
      <w:rFonts w:ascii="Times New Roman" w:eastAsia="宋体" w:hAnsi="Times New Roman" w:cs="Times New Roman"/>
      <w:b/>
      <w:bCs/>
      <w:sz w:val="32"/>
      <w:szCs w:val="32"/>
    </w:rPr>
  </w:style>
  <w:style w:type="character" w:customStyle="1" w:styleId="1Char">
    <w:name w:val="标题 1 Char"/>
    <w:basedOn w:val="a0"/>
    <w:link w:val="1"/>
    <w:uiPriority w:val="9"/>
    <w:rsid w:val="00686EB5"/>
    <w:rPr>
      <w:rFonts w:ascii="Times New Roman" w:eastAsia="宋体" w:hAnsi="Times New Roman" w:cs="Times New Roman"/>
      <w:b/>
      <w:bCs/>
      <w:kern w:val="44"/>
      <w:sz w:val="44"/>
      <w:szCs w:val="44"/>
    </w:rPr>
  </w:style>
  <w:style w:type="paragraph" w:styleId="a5">
    <w:name w:val="List Paragraph"/>
    <w:basedOn w:val="a"/>
    <w:uiPriority w:val="34"/>
    <w:qFormat/>
    <w:rsid w:val="000625A5"/>
    <w:pPr>
      <w:ind w:firstLineChars="200" w:firstLine="420"/>
    </w:pPr>
  </w:style>
  <w:style w:type="paragraph" w:styleId="a6">
    <w:name w:val="Plain Text"/>
    <w:basedOn w:val="a"/>
    <w:link w:val="Char1"/>
    <w:rsid w:val="003D237B"/>
    <w:rPr>
      <w:rFonts w:ascii="宋体" w:hAnsi="Courier New" w:cs="Courier New"/>
      <w:szCs w:val="21"/>
    </w:rPr>
  </w:style>
  <w:style w:type="character" w:customStyle="1" w:styleId="Char1">
    <w:name w:val="纯文本 Char"/>
    <w:basedOn w:val="a0"/>
    <w:link w:val="a6"/>
    <w:rsid w:val="003D237B"/>
    <w:rPr>
      <w:rFonts w:ascii="宋体" w:eastAsia="宋体" w:hAnsi="Courier New" w:cs="Courier New"/>
      <w:szCs w:val="21"/>
    </w:rPr>
  </w:style>
  <w:style w:type="character" w:customStyle="1" w:styleId="4Char">
    <w:name w:val="标题 4 Char"/>
    <w:basedOn w:val="a0"/>
    <w:link w:val="4"/>
    <w:uiPriority w:val="9"/>
    <w:rsid w:val="000A1C0B"/>
    <w:rPr>
      <w:rFonts w:asciiTheme="majorHAnsi" w:eastAsiaTheme="majorEastAsia" w:hAnsiTheme="majorHAnsi" w:cstheme="majorBidi"/>
      <w:b/>
      <w:bCs/>
      <w:sz w:val="28"/>
      <w:szCs w:val="28"/>
    </w:rPr>
  </w:style>
  <w:style w:type="paragraph" w:styleId="a7">
    <w:name w:val="Date"/>
    <w:basedOn w:val="a"/>
    <w:next w:val="a"/>
    <w:link w:val="Char2"/>
    <w:uiPriority w:val="99"/>
    <w:semiHidden/>
    <w:unhideWhenUsed/>
    <w:rsid w:val="006B29F5"/>
    <w:pPr>
      <w:ind w:leftChars="2500" w:left="100"/>
    </w:pPr>
  </w:style>
  <w:style w:type="character" w:customStyle="1" w:styleId="Char2">
    <w:name w:val="日期 Char"/>
    <w:basedOn w:val="a0"/>
    <w:link w:val="a7"/>
    <w:uiPriority w:val="99"/>
    <w:semiHidden/>
    <w:rsid w:val="006B29F5"/>
    <w:rPr>
      <w:rFonts w:ascii="Times New Roman" w:eastAsia="宋体" w:hAnsi="Times New Roman" w:cs="Times New Roman"/>
      <w:szCs w:val="24"/>
    </w:rPr>
  </w:style>
  <w:style w:type="paragraph" w:styleId="a8">
    <w:name w:val="Balloon Text"/>
    <w:basedOn w:val="a"/>
    <w:link w:val="Char3"/>
    <w:uiPriority w:val="99"/>
    <w:semiHidden/>
    <w:unhideWhenUsed/>
    <w:rsid w:val="003149D7"/>
    <w:rPr>
      <w:sz w:val="18"/>
      <w:szCs w:val="18"/>
    </w:rPr>
  </w:style>
  <w:style w:type="character" w:customStyle="1" w:styleId="Char3">
    <w:name w:val="批注框文本 Char"/>
    <w:basedOn w:val="a0"/>
    <w:link w:val="a8"/>
    <w:uiPriority w:val="99"/>
    <w:semiHidden/>
    <w:rsid w:val="003149D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78083">
      <w:bodyDiv w:val="1"/>
      <w:marLeft w:val="0"/>
      <w:marRight w:val="0"/>
      <w:marTop w:val="0"/>
      <w:marBottom w:val="0"/>
      <w:divBdr>
        <w:top w:val="none" w:sz="0" w:space="0" w:color="auto"/>
        <w:left w:val="none" w:sz="0" w:space="0" w:color="auto"/>
        <w:bottom w:val="none" w:sz="0" w:space="0" w:color="auto"/>
        <w:right w:val="none" w:sz="0" w:space="0" w:color="auto"/>
      </w:divBdr>
    </w:div>
    <w:div w:id="116104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Liubing</dc:creator>
  <cp:lastModifiedBy>Liubing</cp:lastModifiedBy>
  <cp:revision>20</cp:revision>
  <cp:lastPrinted>2014-03-03T03:25:00Z</cp:lastPrinted>
  <dcterms:created xsi:type="dcterms:W3CDTF">2014-03-03T02:19:00Z</dcterms:created>
  <dcterms:modified xsi:type="dcterms:W3CDTF">2014-03-03T06:31:00Z</dcterms:modified>
</cp:coreProperties>
</file>