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C3" w:rsidRDefault="008F09C3" w:rsidP="008F09C3">
      <w:pPr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附件1：</w:t>
      </w:r>
    </w:p>
    <w:p w:rsidR="008F09C3" w:rsidRPr="00F47E88" w:rsidRDefault="008F09C3" w:rsidP="008F09C3">
      <w:pPr>
        <w:jc w:val="center"/>
        <w:rPr>
          <w:rFonts w:ascii="宋体" w:eastAsia="宋体" w:hAnsi="宋体" w:cs="宋体"/>
          <w:b/>
          <w:sz w:val="40"/>
          <w:szCs w:val="40"/>
        </w:rPr>
      </w:pPr>
      <w:r w:rsidRPr="00F47E88">
        <w:rPr>
          <w:rFonts w:ascii="宋体" w:eastAsia="宋体" w:hAnsi="宋体" w:cs="宋体" w:hint="eastAsia"/>
          <w:b/>
          <w:sz w:val="40"/>
          <w:szCs w:val="40"/>
        </w:rPr>
        <w:t>青少年大纲培训内容</w:t>
      </w:r>
    </w:p>
    <w:tbl>
      <w:tblPr>
        <w:tblW w:w="9839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701"/>
        <w:gridCol w:w="4016"/>
        <w:gridCol w:w="1178"/>
        <w:gridCol w:w="1657"/>
      </w:tblGrid>
      <w:tr w:rsidR="008F09C3" w:rsidRPr="00703517" w:rsidTr="00C82C92">
        <w:trPr>
          <w:trHeight w:hRule="exact" w:val="748"/>
          <w:jc w:val="center"/>
        </w:trPr>
        <w:tc>
          <w:tcPr>
            <w:tcW w:w="1287" w:type="dxa"/>
            <w:vAlign w:val="center"/>
          </w:tcPr>
          <w:p w:rsidR="008F09C3" w:rsidRPr="00703517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703517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4016" w:type="dxa"/>
            <w:vAlign w:val="center"/>
          </w:tcPr>
          <w:p w:rsidR="008F09C3" w:rsidRPr="00703517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178" w:type="dxa"/>
            <w:vAlign w:val="center"/>
          </w:tcPr>
          <w:p w:rsidR="008F09C3" w:rsidRPr="00703517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703517"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1657" w:type="dxa"/>
            <w:vAlign w:val="center"/>
          </w:tcPr>
          <w:p w:rsidR="008F09C3" w:rsidRPr="00703517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章节</w:t>
            </w:r>
          </w:p>
        </w:tc>
      </w:tr>
      <w:tr w:rsidR="008F09C3" w:rsidRPr="00261B16" w:rsidTr="00C82C92">
        <w:trPr>
          <w:cantSplit/>
          <w:trHeight w:hRule="exact" w:val="851"/>
          <w:jc w:val="center"/>
        </w:trPr>
        <w:tc>
          <w:tcPr>
            <w:tcW w:w="1287" w:type="dxa"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第一天</w:t>
            </w: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4016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1178" w:type="dxa"/>
            <w:vAlign w:val="center"/>
          </w:tcPr>
          <w:p w:rsidR="008F09C3" w:rsidRPr="00261B16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color w:val="FF0000"/>
                <w:spacing w:val="-2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8F09C3" w:rsidRPr="00261B16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lang w:val="zh-CN"/>
              </w:rPr>
            </w:pPr>
          </w:p>
        </w:tc>
      </w:tr>
      <w:tr w:rsidR="008F09C3" w:rsidRPr="00261B16" w:rsidTr="00C82C92">
        <w:trPr>
          <w:cantSplit/>
          <w:trHeight w:hRule="exact" w:val="886"/>
          <w:jc w:val="center"/>
        </w:trPr>
        <w:tc>
          <w:tcPr>
            <w:tcW w:w="1287" w:type="dxa"/>
            <w:vMerge w:val="restart"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第二天</w:t>
            </w: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0—9:00</w:t>
            </w:r>
          </w:p>
        </w:tc>
        <w:tc>
          <w:tcPr>
            <w:tcW w:w="4016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（合影）</w:t>
            </w:r>
          </w:p>
        </w:tc>
        <w:tc>
          <w:tcPr>
            <w:tcW w:w="1178" w:type="dxa"/>
            <w:vAlign w:val="center"/>
          </w:tcPr>
          <w:p w:rsidR="008F09C3" w:rsidRPr="00261B16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8F09C3" w:rsidRPr="00261B16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lang w:val="zh-CN"/>
              </w:rPr>
            </w:pPr>
          </w:p>
        </w:tc>
      </w:tr>
      <w:tr w:rsidR="008F09C3" w:rsidRPr="00261B16" w:rsidTr="00C82C92">
        <w:trPr>
          <w:cantSplit/>
          <w:trHeight w:hRule="exact" w:val="886"/>
          <w:jc w:val="center"/>
        </w:trPr>
        <w:tc>
          <w:tcPr>
            <w:tcW w:w="1287" w:type="dxa"/>
            <w:vMerge/>
            <w:vAlign w:val="center"/>
          </w:tcPr>
          <w:p w:rsidR="008F09C3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11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3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016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CF2966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 xml:space="preserve">排球教学训练大纲的总体设计思想、新大纲修订意义目的  </w:t>
            </w:r>
          </w:p>
        </w:tc>
        <w:tc>
          <w:tcPr>
            <w:tcW w:w="1178" w:type="dxa"/>
            <w:vAlign w:val="center"/>
          </w:tcPr>
          <w:p w:rsidR="008F09C3" w:rsidRPr="00261B16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lang w:val="zh-CN"/>
              </w:rPr>
            </w:pPr>
            <w:r w:rsidRPr="00CF2966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葛春林</w:t>
            </w:r>
          </w:p>
        </w:tc>
        <w:tc>
          <w:tcPr>
            <w:tcW w:w="1657" w:type="dxa"/>
            <w:vAlign w:val="center"/>
          </w:tcPr>
          <w:p w:rsidR="008F09C3" w:rsidRPr="00CF2966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CF2966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第一章</w:t>
            </w:r>
          </w:p>
        </w:tc>
      </w:tr>
      <w:tr w:rsidR="008F09C3" w:rsidRPr="00261B16" w:rsidTr="00C82C92">
        <w:trPr>
          <w:cantSplit/>
          <w:trHeight w:hRule="exact" w:val="855"/>
          <w:jc w:val="center"/>
        </w:trPr>
        <w:tc>
          <w:tcPr>
            <w:tcW w:w="1287" w:type="dxa"/>
            <w:vMerge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:00—1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6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:00</w:t>
            </w:r>
          </w:p>
        </w:tc>
        <w:tc>
          <w:tcPr>
            <w:tcW w:w="4016" w:type="dxa"/>
            <w:vAlign w:val="center"/>
          </w:tcPr>
          <w:p w:rsidR="008F09C3" w:rsidRPr="0096429A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CF2966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当前排球发展趋势及目前我国青少年训练中存在的问题</w:t>
            </w:r>
          </w:p>
        </w:tc>
        <w:tc>
          <w:tcPr>
            <w:tcW w:w="1178" w:type="dxa"/>
            <w:vAlign w:val="center"/>
          </w:tcPr>
          <w:p w:rsidR="008F09C3" w:rsidRPr="0096429A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CF2966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鞠根寅</w:t>
            </w:r>
          </w:p>
        </w:tc>
        <w:tc>
          <w:tcPr>
            <w:tcW w:w="1657" w:type="dxa"/>
            <w:vAlign w:val="center"/>
          </w:tcPr>
          <w:p w:rsidR="008F09C3" w:rsidRPr="006B2E05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8F09C3" w:rsidRPr="00261B16" w:rsidTr="00C82C92">
        <w:trPr>
          <w:cantSplit/>
          <w:trHeight w:hRule="exact" w:val="854"/>
          <w:jc w:val="center"/>
        </w:trPr>
        <w:tc>
          <w:tcPr>
            <w:tcW w:w="1287" w:type="dxa"/>
            <w:vMerge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6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—17:30</w:t>
            </w:r>
          </w:p>
        </w:tc>
        <w:tc>
          <w:tcPr>
            <w:tcW w:w="4016" w:type="dxa"/>
            <w:vAlign w:val="center"/>
          </w:tcPr>
          <w:p w:rsidR="008F09C3" w:rsidRPr="0096429A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讨论</w:t>
            </w:r>
          </w:p>
        </w:tc>
        <w:tc>
          <w:tcPr>
            <w:tcW w:w="1178" w:type="dxa"/>
            <w:vAlign w:val="center"/>
          </w:tcPr>
          <w:p w:rsidR="008F09C3" w:rsidRPr="0096429A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8F09C3" w:rsidRPr="00557689" w:rsidRDefault="008F09C3" w:rsidP="00C82C92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Calibri" w:cs="宋体"/>
                <w:bCs/>
                <w:color w:val="FF0000"/>
                <w:lang w:val="zh-CN" w:eastAsia="zh-CN"/>
              </w:rPr>
            </w:pPr>
          </w:p>
        </w:tc>
      </w:tr>
      <w:tr w:rsidR="008F09C3" w:rsidRPr="00261B16" w:rsidTr="00C82C92">
        <w:trPr>
          <w:cantSplit/>
          <w:trHeight w:hRule="exact" w:val="993"/>
          <w:jc w:val="center"/>
        </w:trPr>
        <w:tc>
          <w:tcPr>
            <w:tcW w:w="1287" w:type="dxa"/>
            <w:vMerge w:val="restart"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第三天</w:t>
            </w: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4016" w:type="dxa"/>
            <w:vAlign w:val="center"/>
          </w:tcPr>
          <w:p w:rsidR="008F09C3" w:rsidRPr="0096429A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“青少年身体发育特征”与“青少年身体训练”</w:t>
            </w:r>
          </w:p>
        </w:tc>
        <w:tc>
          <w:tcPr>
            <w:tcW w:w="1178" w:type="dxa"/>
            <w:vAlign w:val="center"/>
          </w:tcPr>
          <w:p w:rsidR="008F09C3" w:rsidRPr="00F47E88" w:rsidRDefault="008F09C3" w:rsidP="00C82C92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Calibri" w:cs="宋体"/>
                <w:bCs/>
                <w:szCs w:val="22"/>
                <w:lang w:val="zh-CN" w:eastAsia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szCs w:val="22"/>
                <w:lang w:val="zh-CN" w:eastAsia="zh-CN"/>
              </w:rPr>
              <w:t>王安利</w:t>
            </w:r>
          </w:p>
        </w:tc>
        <w:tc>
          <w:tcPr>
            <w:tcW w:w="1657" w:type="dxa"/>
            <w:vAlign w:val="center"/>
          </w:tcPr>
          <w:p w:rsidR="008F09C3" w:rsidRPr="00F47E88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第一章、第三章部分、第五章</w:t>
            </w:r>
          </w:p>
        </w:tc>
      </w:tr>
      <w:tr w:rsidR="008F09C3" w:rsidRPr="00261B16" w:rsidTr="00C82C92">
        <w:trPr>
          <w:cantSplit/>
          <w:trHeight w:hRule="exact" w:val="839"/>
          <w:jc w:val="center"/>
        </w:trPr>
        <w:tc>
          <w:tcPr>
            <w:tcW w:w="1287" w:type="dxa"/>
            <w:vMerge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5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:30</w:t>
            </w:r>
          </w:p>
        </w:tc>
        <w:tc>
          <w:tcPr>
            <w:tcW w:w="4016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各年龄段教学任务</w:t>
            </w:r>
          </w:p>
        </w:tc>
        <w:tc>
          <w:tcPr>
            <w:tcW w:w="1178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张志杰</w:t>
            </w:r>
          </w:p>
        </w:tc>
        <w:tc>
          <w:tcPr>
            <w:tcW w:w="1657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第二章</w:t>
            </w:r>
          </w:p>
        </w:tc>
      </w:tr>
      <w:tr w:rsidR="008F09C3" w:rsidRPr="00261B16" w:rsidTr="00C82C92">
        <w:trPr>
          <w:cantSplit/>
          <w:trHeight w:hRule="exact" w:val="839"/>
          <w:jc w:val="center"/>
        </w:trPr>
        <w:tc>
          <w:tcPr>
            <w:tcW w:w="1287" w:type="dxa"/>
            <w:vMerge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6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7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:30</w:t>
            </w:r>
          </w:p>
        </w:tc>
        <w:tc>
          <w:tcPr>
            <w:tcW w:w="4016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训练内容纲要</w:t>
            </w:r>
          </w:p>
        </w:tc>
        <w:tc>
          <w:tcPr>
            <w:tcW w:w="1178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陈鸿林</w:t>
            </w:r>
          </w:p>
        </w:tc>
        <w:tc>
          <w:tcPr>
            <w:tcW w:w="1657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第三章</w:t>
            </w:r>
          </w:p>
        </w:tc>
      </w:tr>
      <w:tr w:rsidR="008F09C3" w:rsidRPr="00261B16" w:rsidTr="00C82C92">
        <w:trPr>
          <w:cantSplit/>
          <w:trHeight w:hRule="exact" w:val="994"/>
          <w:jc w:val="center"/>
        </w:trPr>
        <w:tc>
          <w:tcPr>
            <w:tcW w:w="1287" w:type="dxa"/>
            <w:vMerge w:val="restart"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第四天</w:t>
            </w: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016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考核与评价、竞赛组织</w:t>
            </w:r>
          </w:p>
        </w:tc>
        <w:tc>
          <w:tcPr>
            <w:tcW w:w="1178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连道明</w:t>
            </w:r>
          </w:p>
        </w:tc>
        <w:tc>
          <w:tcPr>
            <w:tcW w:w="1657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第四章</w:t>
            </w:r>
          </w:p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第六章</w:t>
            </w:r>
          </w:p>
        </w:tc>
      </w:tr>
      <w:tr w:rsidR="008F09C3" w:rsidRPr="00A429B3" w:rsidTr="00C82C92">
        <w:trPr>
          <w:cantSplit/>
          <w:trHeight w:hRule="exact" w:val="852"/>
          <w:jc w:val="center"/>
        </w:trPr>
        <w:tc>
          <w:tcPr>
            <w:tcW w:w="1287" w:type="dxa"/>
            <w:vMerge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3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016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青少年队伍的管理</w:t>
            </w:r>
          </w:p>
        </w:tc>
        <w:tc>
          <w:tcPr>
            <w:tcW w:w="1178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沈富麟</w:t>
            </w:r>
          </w:p>
        </w:tc>
        <w:tc>
          <w:tcPr>
            <w:tcW w:w="1657" w:type="dxa"/>
            <w:vAlign w:val="center"/>
          </w:tcPr>
          <w:p w:rsidR="008F09C3" w:rsidRPr="006F3ACD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8F09C3" w:rsidRPr="00A429B3" w:rsidTr="00C82C92">
        <w:trPr>
          <w:cantSplit/>
          <w:trHeight w:hRule="exact" w:val="852"/>
          <w:jc w:val="center"/>
        </w:trPr>
        <w:tc>
          <w:tcPr>
            <w:tcW w:w="1287" w:type="dxa"/>
            <w:vMerge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3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</w:t>
            </w:r>
          </w:p>
        </w:tc>
        <w:tc>
          <w:tcPr>
            <w:tcW w:w="4016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结业仪式</w:t>
            </w:r>
          </w:p>
        </w:tc>
        <w:tc>
          <w:tcPr>
            <w:tcW w:w="1178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8F09C3" w:rsidRPr="006F3ACD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8F09C3" w:rsidRPr="00261B16" w:rsidTr="00C82C92">
        <w:trPr>
          <w:cantSplit/>
          <w:trHeight w:hRule="exact" w:val="850"/>
          <w:jc w:val="center"/>
        </w:trPr>
        <w:tc>
          <w:tcPr>
            <w:tcW w:w="1287" w:type="dxa"/>
            <w:vMerge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4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3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0—1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7</w:t>
            </w: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:30</w:t>
            </w:r>
          </w:p>
        </w:tc>
        <w:tc>
          <w:tcPr>
            <w:tcW w:w="4016" w:type="dxa"/>
            <w:vAlign w:val="center"/>
          </w:tcPr>
          <w:p w:rsidR="008F09C3" w:rsidRPr="00F47E88" w:rsidRDefault="008F09C3" w:rsidP="00C82C92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F47E88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观摩上海队技术训练</w:t>
            </w:r>
          </w:p>
        </w:tc>
        <w:tc>
          <w:tcPr>
            <w:tcW w:w="1178" w:type="dxa"/>
            <w:vAlign w:val="center"/>
          </w:tcPr>
          <w:p w:rsidR="008F09C3" w:rsidRPr="00261B16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8F09C3" w:rsidRPr="006F3ACD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8F09C3" w:rsidRPr="00261B16" w:rsidTr="00C82C92">
        <w:trPr>
          <w:cantSplit/>
          <w:trHeight w:hRule="exact" w:val="851"/>
          <w:jc w:val="center"/>
        </w:trPr>
        <w:tc>
          <w:tcPr>
            <w:tcW w:w="1287" w:type="dxa"/>
            <w:vAlign w:val="center"/>
          </w:tcPr>
          <w:p w:rsidR="008F09C3" w:rsidRPr="009A3F2F" w:rsidRDefault="008F09C3" w:rsidP="00C82C92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第五天</w:t>
            </w:r>
          </w:p>
        </w:tc>
        <w:tc>
          <w:tcPr>
            <w:tcW w:w="1701" w:type="dxa"/>
            <w:vAlign w:val="center"/>
          </w:tcPr>
          <w:p w:rsidR="008F09C3" w:rsidRPr="00BC580F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12:00前</w:t>
            </w:r>
          </w:p>
        </w:tc>
        <w:tc>
          <w:tcPr>
            <w:tcW w:w="4016" w:type="dxa"/>
            <w:vAlign w:val="center"/>
          </w:tcPr>
          <w:p w:rsidR="008F09C3" w:rsidRPr="00BC580F" w:rsidRDefault="008F09C3" w:rsidP="00C82C92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Calibri" w:cs="宋体"/>
                <w:bCs/>
                <w:lang w:val="zh-CN" w:eastAsia="zh-CN"/>
              </w:rPr>
            </w:pPr>
            <w:r w:rsidRPr="00BC580F">
              <w:rPr>
                <w:rFonts w:ascii="仿宋_GB2312" w:eastAsia="仿宋_GB2312" w:hAnsi="Calibri" w:cs="宋体" w:hint="eastAsia"/>
                <w:bCs/>
                <w:lang w:val="zh-CN" w:eastAsia="zh-CN"/>
              </w:rPr>
              <w:t>离  会</w:t>
            </w:r>
          </w:p>
        </w:tc>
        <w:tc>
          <w:tcPr>
            <w:tcW w:w="1178" w:type="dxa"/>
            <w:vAlign w:val="center"/>
          </w:tcPr>
          <w:p w:rsidR="008F09C3" w:rsidRPr="00261B16" w:rsidRDefault="008F09C3" w:rsidP="00C82C92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lang w:val="zh-CN"/>
              </w:rPr>
            </w:pPr>
          </w:p>
        </w:tc>
        <w:tc>
          <w:tcPr>
            <w:tcW w:w="1657" w:type="dxa"/>
            <w:vAlign w:val="center"/>
          </w:tcPr>
          <w:p w:rsidR="008F09C3" w:rsidRPr="00261B16" w:rsidRDefault="008F09C3" w:rsidP="00C82C92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Calibri" w:cs="宋体"/>
                <w:bCs/>
                <w:color w:val="FF0000"/>
                <w:lang w:val="zh-CN" w:eastAsia="zh-CN"/>
              </w:rPr>
            </w:pPr>
          </w:p>
        </w:tc>
      </w:tr>
    </w:tbl>
    <w:p w:rsidR="008F09C3" w:rsidRDefault="008F09C3" w:rsidP="008F09C3">
      <w:pPr>
        <w:widowControl/>
        <w:jc w:val="left"/>
        <w:rPr>
          <w:rFonts w:ascii="仿宋_GB2312" w:eastAsia="仿宋_GB2312" w:hAnsi="新宋体" w:cs="Times New Roman"/>
          <w:sz w:val="32"/>
          <w:szCs w:val="32"/>
        </w:rPr>
        <w:sectPr w:rsidR="008F09C3" w:rsidSect="00AD17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09C3" w:rsidRDefault="008F09C3" w:rsidP="008F09C3">
      <w:pPr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lastRenderedPageBreak/>
        <w:t>附件2：</w:t>
      </w:r>
    </w:p>
    <w:p w:rsidR="008F09C3" w:rsidRDefault="008F09C3" w:rsidP="008F09C3">
      <w:pPr>
        <w:spacing w:line="60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学员报名表（上海）</w:t>
      </w:r>
    </w:p>
    <w:p w:rsidR="008F09C3" w:rsidRDefault="008F09C3" w:rsidP="008F09C3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jc w:val="center"/>
        <w:tblInd w:w="-472" w:type="dxa"/>
        <w:tblLayout w:type="fixed"/>
        <w:tblLook w:val="0000" w:firstRow="0" w:lastRow="0" w:firstColumn="0" w:lastColumn="0" w:noHBand="0" w:noVBand="0"/>
      </w:tblPr>
      <w:tblGrid>
        <w:gridCol w:w="1147"/>
        <w:gridCol w:w="1276"/>
        <w:gridCol w:w="709"/>
        <w:gridCol w:w="709"/>
        <w:gridCol w:w="1417"/>
        <w:gridCol w:w="3260"/>
        <w:gridCol w:w="1263"/>
        <w:gridCol w:w="992"/>
        <w:gridCol w:w="2032"/>
      </w:tblGrid>
      <w:tr w:rsidR="008F09C3" w:rsidTr="00C82C92">
        <w:trPr>
          <w:trHeight w:val="5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8F09C3" w:rsidTr="00C82C92">
        <w:trPr>
          <w:trHeight w:val="459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F09C3" w:rsidRDefault="008F09C3" w:rsidP="008F09C3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8F09C3" w:rsidRDefault="008F09C3" w:rsidP="008F09C3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  <w:sectPr w:rsidR="008F09C3">
          <w:pgSz w:w="16838" w:h="11906" w:orient="landscape"/>
          <w:pgMar w:top="2268" w:right="1797" w:bottom="1440" w:left="179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8F09C3" w:rsidRDefault="008F09C3" w:rsidP="008F09C3">
      <w:pPr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lastRenderedPageBreak/>
        <w:t>附件3：</w:t>
      </w:r>
    </w:p>
    <w:p w:rsidR="008F09C3" w:rsidRDefault="008F09C3" w:rsidP="008F09C3">
      <w:pPr>
        <w:spacing w:line="60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学员报名表（福建漳州）</w:t>
      </w:r>
    </w:p>
    <w:p w:rsidR="008F09C3" w:rsidRDefault="008F09C3" w:rsidP="008F09C3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jc w:val="center"/>
        <w:tblInd w:w="-472" w:type="dxa"/>
        <w:tblLayout w:type="fixed"/>
        <w:tblLook w:val="0000" w:firstRow="0" w:lastRow="0" w:firstColumn="0" w:lastColumn="0" w:noHBand="0" w:noVBand="0"/>
      </w:tblPr>
      <w:tblGrid>
        <w:gridCol w:w="1147"/>
        <w:gridCol w:w="1276"/>
        <w:gridCol w:w="709"/>
        <w:gridCol w:w="709"/>
        <w:gridCol w:w="1417"/>
        <w:gridCol w:w="3260"/>
        <w:gridCol w:w="1263"/>
        <w:gridCol w:w="992"/>
        <w:gridCol w:w="2032"/>
      </w:tblGrid>
      <w:tr w:rsidR="008F09C3" w:rsidTr="00C82C92">
        <w:trPr>
          <w:trHeight w:val="5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8F09C3" w:rsidTr="00C82C92">
        <w:trPr>
          <w:trHeight w:val="459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09C3" w:rsidTr="00C82C92">
        <w:trPr>
          <w:trHeight w:val="465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C3" w:rsidRDefault="008F09C3" w:rsidP="00C82C9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F09C3" w:rsidRDefault="008F09C3" w:rsidP="008F09C3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8F09C3" w:rsidRPr="008C7CB5" w:rsidRDefault="008F09C3" w:rsidP="008F09C3">
      <w:pPr>
        <w:spacing w:line="600" w:lineRule="exact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816C1F" w:rsidRDefault="00816C1F">
      <w:bookmarkStart w:id="0" w:name="_GoBack"/>
      <w:bookmarkEnd w:id="0"/>
    </w:p>
    <w:sectPr w:rsidR="00816C1F" w:rsidSect="008C7C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07" w:rsidRDefault="009D3C07" w:rsidP="008F09C3">
      <w:r>
        <w:separator/>
      </w:r>
    </w:p>
  </w:endnote>
  <w:endnote w:type="continuationSeparator" w:id="0">
    <w:p w:rsidR="009D3C07" w:rsidRDefault="009D3C07" w:rsidP="008F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07" w:rsidRDefault="009D3C07" w:rsidP="008F09C3">
      <w:r>
        <w:separator/>
      </w:r>
    </w:p>
  </w:footnote>
  <w:footnote w:type="continuationSeparator" w:id="0">
    <w:p w:rsidR="009D3C07" w:rsidRDefault="009D3C07" w:rsidP="008F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8C"/>
    <w:rsid w:val="001C148C"/>
    <w:rsid w:val="00816C1F"/>
    <w:rsid w:val="008F09C3"/>
    <w:rsid w:val="009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C3"/>
    <w:pPr>
      <w:widowControl w:val="0"/>
      <w:jc w:val="both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9C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9C3"/>
    <w:rPr>
      <w:sz w:val="18"/>
      <w:szCs w:val="18"/>
    </w:rPr>
  </w:style>
  <w:style w:type="paragraph" w:styleId="a5">
    <w:name w:val="Normal (Web)"/>
    <w:basedOn w:val="a"/>
    <w:rsid w:val="008F09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C3"/>
    <w:pPr>
      <w:widowControl w:val="0"/>
      <w:jc w:val="both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9C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9C3"/>
    <w:rPr>
      <w:sz w:val="18"/>
      <w:szCs w:val="18"/>
    </w:rPr>
  </w:style>
  <w:style w:type="paragraph" w:styleId="a5">
    <w:name w:val="Normal (Web)"/>
    <w:basedOn w:val="a"/>
    <w:rsid w:val="008F09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BF8A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2013-04-03T09:54:00Z</dcterms:created>
  <dcterms:modified xsi:type="dcterms:W3CDTF">2013-04-03T09:55:00Z</dcterms:modified>
</cp:coreProperties>
</file>