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28" w:rsidRDefault="00361578">
      <w:pPr>
        <w:adjustRightInd w:val="0"/>
        <w:snapToGrid w:val="0"/>
        <w:spacing w:line="60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第一届全国学生（青年）运动会（公开组）</w:t>
      </w:r>
    </w:p>
    <w:p w:rsidR="003D4628" w:rsidRDefault="0036157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自行车项目竞赛规程</w:t>
      </w:r>
      <w:bookmarkStart w:id="0" w:name="_GoBack"/>
      <w:bookmarkEnd w:id="0"/>
    </w:p>
    <w:p w:rsidR="003D4628" w:rsidRDefault="003D4628" w:rsidP="004C45EA">
      <w:pPr>
        <w:adjustRightInd w:val="0"/>
        <w:snapToGrid w:val="0"/>
        <w:spacing w:line="60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3D4628" w:rsidRDefault="00361578" w:rsidP="004C45EA">
      <w:pPr>
        <w:spacing w:line="600" w:lineRule="exact"/>
        <w:ind w:firstLineChars="200" w:firstLine="643"/>
        <w:outlineLvl w:val="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一、竞赛时间和地点</w:t>
      </w:r>
    </w:p>
    <w:p w:rsidR="003D4628" w:rsidRDefault="00361578" w:rsidP="004C45EA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决赛： </w:t>
      </w:r>
    </w:p>
    <w:p w:rsidR="003D4628" w:rsidRDefault="00361578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场地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自行车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月21</w:t>
      </w:r>
      <w:r w:rsidR="004C45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24日，河南洛阳</w:t>
      </w:r>
    </w:p>
    <w:p w:rsidR="003D4628" w:rsidRDefault="00361578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公路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自行车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：11月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广西防城港</w:t>
      </w:r>
    </w:p>
    <w:p w:rsidR="003D4628" w:rsidRDefault="00361578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山地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自行车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：10月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广西河池</w:t>
      </w:r>
    </w:p>
    <w:p w:rsidR="003D4628" w:rsidRDefault="00361578" w:rsidP="004C45EA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BMX：11月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广西南宁</w:t>
      </w:r>
    </w:p>
    <w:p w:rsidR="003D4628" w:rsidRDefault="00361578" w:rsidP="004C45EA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BMX自由式：11月，广西南宁</w:t>
      </w:r>
    </w:p>
    <w:p w:rsidR="003D4628" w:rsidRDefault="00361578" w:rsidP="004C45EA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二、竞赛项目</w:t>
      </w:r>
    </w:p>
    <w:p w:rsidR="004C45EA" w:rsidRDefault="00361578" w:rsidP="004C45E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按照《第一届全国学生（青年）运动会（公开组）小项和年龄设置方案》相关规定执行。</w:t>
      </w:r>
    </w:p>
    <w:p w:rsidR="004C45EA" w:rsidRDefault="00361578" w:rsidP="004C45EA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三、参加单位</w:t>
      </w:r>
      <w:bookmarkStart w:id="1" w:name="_Hlk129121559"/>
    </w:p>
    <w:p w:rsidR="004C45EA" w:rsidRDefault="00361578" w:rsidP="004C45E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河北省石家庄市、保定市、邯郸市，内蒙古自治区呼和浩特市、赤峰市，辽宁省沈阳市、大连市、鞍山市、朝阳市，黑龙江省哈尔滨市、齐齐哈尔市、大庆市、七台河市，江苏省南京市、苏州市，浙江省杭州市、宁波市、温州市，安徽省合肥市、滁州市，福建省福州市、厦门市，江西省南昌市、赣州市，山东省济南市、青岛市，河南省郑州市、洛阳市，湖北省武汉市、宜昌市，湖南省长沙市、岳阳市，广东省广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州市、深圳市、东莞市，广西壮族自治区南宁市、北海市，海南省海口市，四川省成都市、甘孜藏族自治州，贵州省贵阳市、遵义市，云南省昆明市、玉溪市，西藏自治区拉萨市，陕西省西安市、榆林市，青海省西宁市，宁夏回族自治区银川市、石嘴山市，新疆维吾尔自治区乌鲁木齐市、喀什地区，新疆生产建设兵团第八师石河子市，北京市东城区、朝阳区，天津市西青区、滨海新区，上海市黄浦区、杨浦区，重庆市沙坪坝区、九龙坡区，香港特别行政区，澳门特别行政区。</w:t>
      </w:r>
    </w:p>
    <w:p w:rsidR="004C45EA" w:rsidRDefault="00361578" w:rsidP="004C45E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以上单位有资格报名参加比赛。</w:t>
      </w:r>
    </w:p>
    <w:p w:rsidR="002945A5" w:rsidRDefault="00361578" w:rsidP="002945A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山西省太原市、大同市，吉林省长春市、吉林市，甘肃省兰州市、天水市</w:t>
      </w:r>
      <w:r w:rsidR="002945A5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以上6个单位只能以个人名义报名参加个人项目</w:t>
      </w:r>
      <w:bookmarkEnd w:id="1"/>
      <w:r w:rsidR="002945A5">
        <w:rPr>
          <w:rFonts w:ascii="仿宋" w:eastAsia="仿宋" w:hAnsi="仿宋" w:cs="仿宋" w:hint="eastAsia"/>
          <w:kern w:val="0"/>
          <w:sz w:val="32"/>
          <w:szCs w:val="32"/>
        </w:rPr>
        <w:t>比赛。</w:t>
      </w:r>
    </w:p>
    <w:p w:rsidR="004C45EA" w:rsidRDefault="00361578" w:rsidP="002945A5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四、运动员资格</w:t>
      </w:r>
      <w:bookmarkStart w:id="2" w:name="_Hlk129121750"/>
      <w:bookmarkStart w:id="3" w:name="_Hlk129121780"/>
    </w:p>
    <w:p w:rsidR="004C45EA" w:rsidRDefault="0036157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（一）运动员资格按照《第一届全国学生（青年）运动会竞赛规程总则》第六条第（二）款有关规定执行。</w:t>
      </w:r>
      <w:bookmarkEnd w:id="2"/>
    </w:p>
    <w:p w:rsidR="004C45EA" w:rsidRDefault="0036157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（二）运动员年龄按照《第一届全国学生（青年）运动会（公开组）小项和年龄设置方案》执行。</w:t>
      </w:r>
    </w:p>
    <w:p w:rsidR="004C45EA" w:rsidRDefault="0036157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（三）香港、澳门参赛运动员应为香港、澳门特别行政区居民中的中国公民或香港、澳门特别行政区永久性居民，运动员资格由香港、澳门参赛代表团依照规定审定。</w:t>
      </w:r>
    </w:p>
    <w:p w:rsidR="002945A5" w:rsidRDefault="00361578" w:rsidP="002945A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（四）决赛报名截止后将在中国自行车运动协会官方网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站对运动员名单进行公示，公示期间</w:t>
      </w:r>
      <w:r w:rsidR="002945A5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如对运动员代表资格有异议，请书面反馈（加盖公章）至中国自行车运动协会。公示期间未提出异议，视为各单位对运动员代表资格无意见。</w:t>
      </w:r>
      <w:bookmarkEnd w:id="3"/>
    </w:p>
    <w:p w:rsidR="002945A5" w:rsidRDefault="00361578" w:rsidP="002945A5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五、参加办法</w:t>
      </w:r>
    </w:p>
    <w:p w:rsidR="00BC3154" w:rsidRDefault="00361578" w:rsidP="00BC315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（一）各单位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每分项可报领队、医生、机械师各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1人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，教练员</w:t>
      </w:r>
      <w:r w:rsidR="00BC315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。每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单位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最多报名和参赛</w:t>
      </w:r>
      <w:r w:rsidR="006F79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运动员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人数如下：</w:t>
      </w:r>
    </w:p>
    <w:p w:rsidR="00BC3154" w:rsidRDefault="00361578" w:rsidP="00BC315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场地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自行车</w:t>
      </w:r>
    </w:p>
    <w:p w:rsidR="003D4628" w:rsidRDefault="00361578" w:rsidP="00BC315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（团体追逐赛和团体竞速赛可报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名替补运动员，参加上述项目不同轮次的运动员只能在这些队员中调换）：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1560"/>
      </w:tblGrid>
      <w:tr w:rsidR="003D4628" w:rsidTr="00BC3154">
        <w:trPr>
          <w:jc w:val="center"/>
        </w:trPr>
        <w:tc>
          <w:tcPr>
            <w:tcW w:w="2972" w:type="dxa"/>
          </w:tcPr>
          <w:p w:rsidR="003D4628" w:rsidRDefault="00361578">
            <w:pPr>
              <w:spacing w:line="4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2126" w:type="dxa"/>
          </w:tcPr>
          <w:p w:rsidR="003D4628" w:rsidRDefault="00361578">
            <w:pPr>
              <w:spacing w:line="4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男子</w:t>
            </w:r>
          </w:p>
        </w:tc>
        <w:tc>
          <w:tcPr>
            <w:tcW w:w="1560" w:type="dxa"/>
          </w:tcPr>
          <w:p w:rsidR="003D4628" w:rsidRDefault="00361578">
            <w:pPr>
              <w:spacing w:line="4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女子</w:t>
            </w:r>
          </w:p>
        </w:tc>
      </w:tr>
      <w:tr w:rsidR="003D4628" w:rsidTr="00BC3154">
        <w:trPr>
          <w:trHeight w:val="434"/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凯林赛</w:t>
            </w:r>
            <w:proofErr w:type="gramEnd"/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争先赛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团体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  <w:t>追逐赛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团体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  <w:t>竞速赛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全能赛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麦迪逊赛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2</w:t>
            </w:r>
          </w:p>
        </w:tc>
      </w:tr>
    </w:tbl>
    <w:p w:rsidR="003D4628" w:rsidRDefault="00361578" w:rsidP="00BC315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2.公路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自行车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1560"/>
      </w:tblGrid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个人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个人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计时赛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</w:tbl>
    <w:p w:rsidR="003D4628" w:rsidRDefault="00361578" w:rsidP="00BC315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3.山地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自行车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1560"/>
      </w:tblGrid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越野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</w:tbl>
    <w:p w:rsidR="003D4628" w:rsidRDefault="00361578" w:rsidP="00BC315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4.BMX</w:t>
      </w:r>
      <w:proofErr w:type="gramEnd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1560"/>
      </w:tblGrid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个人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</w:tbl>
    <w:p w:rsidR="003D4628" w:rsidRDefault="00361578" w:rsidP="00BC315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5.BMX自由式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1560"/>
      </w:tblGrid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</w:t>
            </w:r>
          </w:p>
        </w:tc>
      </w:tr>
      <w:tr w:rsidR="003D4628" w:rsidTr="00BC3154">
        <w:trPr>
          <w:jc w:val="center"/>
        </w:trPr>
        <w:tc>
          <w:tcPr>
            <w:tcW w:w="2972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个人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赛</w:t>
            </w:r>
          </w:p>
        </w:tc>
        <w:tc>
          <w:tcPr>
            <w:tcW w:w="2126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:rsidR="003D4628" w:rsidRDefault="003615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</w:tbl>
    <w:p w:rsidR="003D4628" w:rsidRDefault="00361578" w:rsidP="00BC315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运动员报名后如受伤，可由已报名的运动员中替换参赛，但必须有县级以上医院的证明，并经中国自行车运动协会批准。</w:t>
      </w:r>
    </w:p>
    <w:p w:rsidR="00BC3154" w:rsidRDefault="00361578" w:rsidP="00BC3154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参赛运动员</w:t>
      </w:r>
      <w:r>
        <w:rPr>
          <w:rFonts w:ascii="仿宋" w:eastAsia="仿宋" w:hAnsi="仿宋" w:cs="仿宋"/>
          <w:kern w:val="0"/>
          <w:sz w:val="32"/>
          <w:szCs w:val="32"/>
        </w:rPr>
        <w:t>必须持有人身意外伤害保险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C3154" w:rsidRDefault="00361578" w:rsidP="00BC3154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六、竞赛办法</w:t>
      </w:r>
    </w:p>
    <w:p w:rsidR="00BC3154" w:rsidRDefault="00361578" w:rsidP="00BC3154">
      <w:pPr>
        <w:spacing w:line="600" w:lineRule="exact"/>
        <w:ind w:firstLineChars="200"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比赛执行中国自行车运动协会最新审定的《自行车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项目竞赛规则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》。</w:t>
      </w:r>
    </w:p>
    <w:p w:rsidR="00BC3154" w:rsidRDefault="00361578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（二）竞赛器材：服装、装备、比赛车辆等有关器材自备。</w:t>
      </w:r>
    </w:p>
    <w:p w:rsidR="00BC3154" w:rsidRDefault="00361578" w:rsidP="00BC315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各单位的比赛服装必须统一，并提前报中国自行车运动协会备案。</w:t>
      </w:r>
    </w:p>
    <w:p w:rsidR="003D4628" w:rsidRDefault="00361578" w:rsidP="00BC3154">
      <w:pPr>
        <w:spacing w:line="600" w:lineRule="exact"/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七、录取名次和奖励</w:t>
      </w:r>
      <w:r w:rsidR="00BC3154">
        <w:rPr>
          <w:rFonts w:ascii="仿宋" w:eastAsia="仿宋" w:hAnsi="仿宋" w:cs="仿宋" w:hint="eastAsia"/>
          <w:b/>
          <w:kern w:val="0"/>
          <w:sz w:val="32"/>
          <w:szCs w:val="32"/>
        </w:rPr>
        <w:t>办法</w:t>
      </w:r>
    </w:p>
    <w:p w:rsidR="00BC3154" w:rsidRDefault="00361578" w:rsidP="00BC315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按照《第一届全国学生（青年）运动会竞赛规程总则》第九条有关规定执行。</w:t>
      </w:r>
    </w:p>
    <w:p w:rsidR="00BC3154" w:rsidRDefault="00361578" w:rsidP="00BC315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八、技术官员</w:t>
      </w:r>
    </w:p>
    <w:p w:rsidR="00BC3154" w:rsidRDefault="00361578" w:rsidP="00BC315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按照《第一届全国学生（青年）运动会竞赛规程总则》第十一条有关规定执行。</w:t>
      </w:r>
    </w:p>
    <w:p w:rsidR="00BC3154" w:rsidRDefault="00361578" w:rsidP="00BC315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九、报名和报到</w:t>
      </w:r>
    </w:p>
    <w:p w:rsidR="00BC3154" w:rsidRDefault="00361578" w:rsidP="00BC315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决赛报名和报到按《第一届全国学生（青年）运动会竞赛规程总则》第十二条第（二）款有关规定执行。</w:t>
      </w:r>
    </w:p>
    <w:p w:rsidR="00BC3154" w:rsidRDefault="00361578" w:rsidP="00BC315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（二）比赛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场地于比赛开始前3天开放，供各运动队进行适应性训练。</w:t>
      </w:r>
    </w:p>
    <w:p w:rsidR="003D4628" w:rsidRDefault="00361578" w:rsidP="00BC315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十、反兴奋剂和赛风赛纪</w:t>
      </w:r>
    </w:p>
    <w:p w:rsidR="00BC3154" w:rsidRDefault="00361578" w:rsidP="00BC3154">
      <w:pPr>
        <w:widowControl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按照《第一届全国学生（青年）运动会竞赛规程总则》相关规定执行。</w:t>
      </w:r>
    </w:p>
    <w:p w:rsidR="00BC3154" w:rsidRDefault="00361578" w:rsidP="00BC3154">
      <w:pPr>
        <w:widowControl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十一、经费</w:t>
      </w:r>
    </w:p>
    <w:p w:rsidR="00BC3154" w:rsidRDefault="00361578" w:rsidP="00BC315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（一）场地自行车项目所有正编运动员住宿费由中国自行车运动协会承担。</w:t>
      </w:r>
    </w:p>
    <w:p w:rsidR="005411F8" w:rsidRDefault="00361578" w:rsidP="00BC315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（二）场地自行车项目所有随队官员（含</w:t>
      </w:r>
      <w:r w:rsidR="005411F8">
        <w:rPr>
          <w:rFonts w:ascii="仿宋" w:eastAsia="仿宋" w:hAnsi="仿宋" w:cs="仿宋" w:hint="eastAsia"/>
          <w:sz w:val="32"/>
          <w:szCs w:val="32"/>
        </w:rPr>
        <w:t>领队、</w:t>
      </w:r>
      <w:r>
        <w:rPr>
          <w:rFonts w:ascii="仿宋" w:eastAsia="仿宋" w:hAnsi="仿宋" w:cs="仿宋" w:hint="eastAsia"/>
          <w:sz w:val="32"/>
          <w:szCs w:val="32"/>
        </w:rPr>
        <w:t>教练员、医生、机械师等）缴纳住宿费。</w:t>
      </w:r>
    </w:p>
    <w:p w:rsidR="00BC3154" w:rsidRDefault="00361578" w:rsidP="00BC315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（三）场地自行车项目所有参赛人员缴纳伙食费，每人每天150元。</w:t>
      </w:r>
    </w:p>
    <w:p w:rsidR="00BC3154" w:rsidRDefault="00361578" w:rsidP="00BC315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（四）场地自行车项目所有参赛人员</w:t>
      </w:r>
      <w:r w:rsidR="00BC3154">
        <w:rPr>
          <w:rFonts w:ascii="仿宋" w:eastAsia="仿宋" w:hAnsi="仿宋" w:cs="仿宋" w:hint="eastAsia"/>
          <w:sz w:val="32"/>
          <w:szCs w:val="32"/>
        </w:rPr>
        <w:t>差旅费、</w:t>
      </w:r>
      <w:r>
        <w:rPr>
          <w:rFonts w:ascii="仿宋" w:eastAsia="仿宋" w:hAnsi="仿宋" w:cs="仿宋" w:hint="eastAsia"/>
          <w:sz w:val="32"/>
          <w:szCs w:val="32"/>
        </w:rPr>
        <w:t>交通费、医疗费等由参赛代表队自理。</w:t>
      </w:r>
    </w:p>
    <w:p w:rsidR="00BC3154" w:rsidRDefault="00361578" w:rsidP="00BC315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（五）超编人员所有费用自理。</w:t>
      </w:r>
    </w:p>
    <w:p w:rsidR="00BC3154" w:rsidRDefault="00361578" w:rsidP="00BC315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（六）公路自行车项目、山地自行车项目、BMX项目、BMX自由式项目按照组委会相关规定执行。</w:t>
      </w:r>
    </w:p>
    <w:p w:rsidR="003D4628" w:rsidRPr="00BC3154" w:rsidRDefault="00BC3154" w:rsidP="00BC3154">
      <w:pPr>
        <w:widowControl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BC3154">
        <w:rPr>
          <w:rFonts w:ascii="仿宋" w:eastAsia="仿宋" w:hAnsi="仿宋" w:cs="仿宋" w:hint="eastAsia"/>
          <w:b/>
          <w:sz w:val="32"/>
          <w:szCs w:val="32"/>
        </w:rPr>
        <w:t>十二、</w:t>
      </w:r>
      <w:r w:rsidR="00361578" w:rsidRPr="00BC3154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未尽事宜，另行通知</w:t>
      </w:r>
    </w:p>
    <w:sectPr w:rsidR="003D4628" w:rsidRPr="00BC3154">
      <w:footerReference w:type="even" r:id="rId8"/>
      <w:footerReference w:type="default" r:id="rId9"/>
      <w:pgSz w:w="11906" w:h="16838"/>
      <w:pgMar w:top="2268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ED" w:rsidRDefault="00B363ED">
      <w:r>
        <w:separator/>
      </w:r>
    </w:p>
  </w:endnote>
  <w:endnote w:type="continuationSeparator" w:id="0">
    <w:p w:rsidR="00B363ED" w:rsidRDefault="00B3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28" w:rsidRDefault="00361578">
    <w:pPr>
      <w:pStyle w:val="a4"/>
      <w:ind w:right="181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 xml:space="preserve">-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28" w:rsidRDefault="00361578">
    <w:pPr>
      <w:pStyle w:val="a4"/>
      <w:ind w:left="357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 xml:space="preserve">-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404F72" w:rsidRPr="00404F72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ED" w:rsidRDefault="00B363ED">
      <w:r>
        <w:separator/>
      </w:r>
    </w:p>
  </w:footnote>
  <w:footnote w:type="continuationSeparator" w:id="0">
    <w:p w:rsidR="00B363ED" w:rsidRDefault="00B3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9ABFB"/>
    <w:multiLevelType w:val="singleLevel"/>
    <w:tmpl w:val="DBE9ABFB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9D395E"/>
    <w:rsid w:val="000074D7"/>
    <w:rsid w:val="0007692A"/>
    <w:rsid w:val="00122B7C"/>
    <w:rsid w:val="00122EA4"/>
    <w:rsid w:val="001C4CC4"/>
    <w:rsid w:val="002945A5"/>
    <w:rsid w:val="002B3D81"/>
    <w:rsid w:val="00332DA8"/>
    <w:rsid w:val="00361578"/>
    <w:rsid w:val="003C4E4E"/>
    <w:rsid w:val="003D3324"/>
    <w:rsid w:val="003D4628"/>
    <w:rsid w:val="00404F72"/>
    <w:rsid w:val="004C45EA"/>
    <w:rsid w:val="00505FD8"/>
    <w:rsid w:val="005411F8"/>
    <w:rsid w:val="00592138"/>
    <w:rsid w:val="005B256E"/>
    <w:rsid w:val="005B2B9B"/>
    <w:rsid w:val="005F0B11"/>
    <w:rsid w:val="00612CA3"/>
    <w:rsid w:val="006C6AA5"/>
    <w:rsid w:val="006D1CFB"/>
    <w:rsid w:val="006F79B5"/>
    <w:rsid w:val="0075267A"/>
    <w:rsid w:val="007D49BA"/>
    <w:rsid w:val="008005DD"/>
    <w:rsid w:val="008B3ED7"/>
    <w:rsid w:val="008F4571"/>
    <w:rsid w:val="009721E9"/>
    <w:rsid w:val="009D395E"/>
    <w:rsid w:val="009D3BE6"/>
    <w:rsid w:val="00A538D4"/>
    <w:rsid w:val="00A74662"/>
    <w:rsid w:val="00B363ED"/>
    <w:rsid w:val="00BC3154"/>
    <w:rsid w:val="00C62B2D"/>
    <w:rsid w:val="00CB6FDB"/>
    <w:rsid w:val="00DB47FF"/>
    <w:rsid w:val="00E0589C"/>
    <w:rsid w:val="00E2006E"/>
    <w:rsid w:val="00E3118A"/>
    <w:rsid w:val="00E87847"/>
    <w:rsid w:val="00EB2412"/>
    <w:rsid w:val="00ED4C6F"/>
    <w:rsid w:val="00EF56EE"/>
    <w:rsid w:val="00F47584"/>
    <w:rsid w:val="00F920FE"/>
    <w:rsid w:val="00FC4CEE"/>
    <w:rsid w:val="09920138"/>
    <w:rsid w:val="1A7F0C13"/>
    <w:rsid w:val="249B37C8"/>
    <w:rsid w:val="2A874242"/>
    <w:rsid w:val="2E622802"/>
    <w:rsid w:val="322039E8"/>
    <w:rsid w:val="359A7184"/>
    <w:rsid w:val="38AE08D5"/>
    <w:rsid w:val="3D022F73"/>
    <w:rsid w:val="413F4652"/>
    <w:rsid w:val="51656440"/>
    <w:rsid w:val="53161EF2"/>
    <w:rsid w:val="54B81118"/>
    <w:rsid w:val="5A9D0C5F"/>
    <w:rsid w:val="646D30B1"/>
    <w:rsid w:val="6AED0C5E"/>
    <w:rsid w:val="714156F5"/>
    <w:rsid w:val="7BD464C7"/>
    <w:rsid w:val="7F0638B7"/>
    <w:rsid w:val="7F57106D"/>
    <w:rsid w:val="7FF5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</dc:creator>
  <cp:lastModifiedBy>JiaNing</cp:lastModifiedBy>
  <cp:revision>8</cp:revision>
  <cp:lastPrinted>2023-07-25T02:24:00Z</cp:lastPrinted>
  <dcterms:created xsi:type="dcterms:W3CDTF">2023-06-01T05:37:00Z</dcterms:created>
  <dcterms:modified xsi:type="dcterms:W3CDTF">2023-08-06T02:21:00Z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947476E6CB594BBF982AEA5037EE57FA_13</vt:lpwstr>
  </property>
</Properties>
</file>