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9E705">
      <w:pPr>
        <w:pStyle w:val="4"/>
        <w:widowControl/>
        <w:spacing w:beforeAutospacing="0" w:after="120" w:afterAutospacing="0"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</w:p>
    <w:p w14:paraId="45033247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2026年全国国际象棋锦标赛（个人）竞赛规程</w:t>
      </w:r>
    </w:p>
    <w:p w14:paraId="0A7C3790">
      <w:pPr>
        <w:rPr>
          <w:rFonts w:hint="eastAsia"/>
        </w:rPr>
      </w:pPr>
    </w:p>
    <w:p w14:paraId="2C03A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一、主办单位</w:t>
      </w:r>
    </w:p>
    <w:p w14:paraId="5E0E6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国家体育总局棋牌运动管理中心</w:t>
      </w:r>
    </w:p>
    <w:p w14:paraId="204E5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中国国际象棋协会</w:t>
      </w:r>
    </w:p>
    <w:p w14:paraId="743B0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二、比赛地点</w:t>
      </w:r>
    </w:p>
    <w:p w14:paraId="33CC5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江苏省兴化市</w:t>
      </w:r>
    </w:p>
    <w:p w14:paraId="4F9BA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三、竞赛项目</w:t>
      </w:r>
    </w:p>
    <w:p w14:paraId="1CF00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（一）男子个人</w:t>
      </w:r>
    </w:p>
    <w:p w14:paraId="79131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（二）女子个人</w:t>
      </w:r>
    </w:p>
    <w:p w14:paraId="273CA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四、参赛单位</w:t>
      </w:r>
    </w:p>
    <w:p w14:paraId="30FFF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报名单位须是2026年度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体育</w:t>
      </w:r>
      <w:r>
        <w:rPr>
          <w:rFonts w:hint="eastAsia" w:ascii="仿宋" w:hAnsi="仿宋" w:eastAsia="仿宋" w:cs="仿宋"/>
          <w:sz w:val="32"/>
          <w:szCs w:val="32"/>
        </w:rPr>
        <w:t>总局棋牌中心国际象棋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注册单位。</w:t>
      </w:r>
    </w:p>
    <w:p w14:paraId="45F69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五、报名资格和审查</w:t>
      </w:r>
    </w:p>
    <w:p w14:paraId="21496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（一）运动员资格</w:t>
      </w:r>
    </w:p>
    <w:p w14:paraId="6223D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Hlk215722969"/>
      <w:r>
        <w:rPr>
          <w:rFonts w:hint="eastAsia" w:ascii="仿宋" w:hAnsi="仿宋" w:eastAsia="仿宋" w:cs="仿宋"/>
          <w:sz w:val="32"/>
          <w:szCs w:val="32"/>
        </w:rPr>
        <w:t>1.运动员须为2026年度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体育</w:t>
      </w:r>
      <w:r>
        <w:rPr>
          <w:rFonts w:hint="eastAsia" w:ascii="仿宋" w:hAnsi="仿宋" w:eastAsia="仿宋" w:cs="仿宋"/>
          <w:sz w:val="32"/>
          <w:szCs w:val="32"/>
        </w:rPr>
        <w:t>总局棋牌中心国际象棋项目注册运动员。</w:t>
      </w:r>
    </w:p>
    <w:bookmarkEnd w:id="0"/>
    <w:p w14:paraId="1AE20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1" w:name="_Hlk214788073"/>
      <w:r>
        <w:rPr>
          <w:rFonts w:hint="eastAsia" w:ascii="仿宋" w:hAnsi="仿宋" w:eastAsia="仿宋" w:cs="仿宋"/>
          <w:sz w:val="32"/>
          <w:szCs w:val="32"/>
        </w:rPr>
        <w:t>2.参赛运动员年龄须201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年12月31日(含)以前出生。</w:t>
      </w:r>
      <w:bookmarkEnd w:id="1"/>
    </w:p>
    <w:p w14:paraId="49560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3.参赛运动员须符合以下条件之一：</w:t>
      </w:r>
    </w:p>
    <w:p w14:paraId="4B9C9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（1）国际象棋项目二级运动员及以上称号。</w:t>
      </w:r>
    </w:p>
    <w:p w14:paraId="5344C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（2）获得国际棋联大师（FM/WFM）及以上称号。</w:t>
      </w:r>
    </w:p>
    <w:p w14:paraId="557FB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（3）国际棋联等级分男子2200（含）以上，女子2000（含）以上（以报名通知发布当月的国际棋联最新国际等级分为准）。</w:t>
      </w:r>
    </w:p>
    <w:p w14:paraId="50EC5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</w:t>
      </w:r>
      <w:bookmarkStart w:id="2" w:name="_Hlk214788112"/>
      <w:r>
        <w:rPr>
          <w:rFonts w:hint="eastAsia" w:ascii="仿宋" w:hAnsi="仿宋" w:eastAsia="仿宋" w:cs="仿宋"/>
          <w:sz w:val="32"/>
          <w:szCs w:val="32"/>
        </w:rPr>
        <w:t>参赛运动员须有国际棋联ID号，没有国际棋联ID号的运动员须在报名前填写申请表格（见附件），发邮件至chessid@163.com申请注册。</w:t>
      </w:r>
      <w:bookmarkEnd w:id="2"/>
    </w:p>
    <w:p w14:paraId="608F4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3" w:name="_Hlk214788321"/>
      <w:r>
        <w:rPr>
          <w:rFonts w:hint="eastAsia" w:ascii="仿宋" w:hAnsi="仿宋" w:eastAsia="仿宋" w:cs="仿宋"/>
          <w:sz w:val="32"/>
          <w:szCs w:val="32"/>
        </w:rPr>
        <w:t>（二）资格审查</w:t>
      </w:r>
    </w:p>
    <w:p w14:paraId="61622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1.赛事组委会负责对运动员参赛资格进行审查，并通过网络公示接受各参赛单位和社会监督。</w:t>
      </w:r>
    </w:p>
    <w:p w14:paraId="2B487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2.运动员在参赛资格上经查证属实有违反规定的，取消本人参赛资格和比赛成绩。</w:t>
      </w:r>
    </w:p>
    <w:p w14:paraId="4C41A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3.运动员被取消参赛资格和比赛成绩的，已经完成的比赛结果不再改变，其被取消的名次依次递补。</w:t>
      </w:r>
      <w:bookmarkEnd w:id="3"/>
    </w:p>
    <w:p w14:paraId="44D35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六、参赛办法</w:t>
      </w:r>
    </w:p>
    <w:p w14:paraId="0B72D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参加两项比赛的单位可报领队1人、教练1-2人，参加一项比赛的单位可报领队1人、教练1人。</w:t>
      </w:r>
    </w:p>
    <w:p w14:paraId="6AAD3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、竞赛办法</w:t>
      </w:r>
    </w:p>
    <w:p w14:paraId="4493B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（一）比赛执行中国国际象棋协会审定的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最新</w:t>
      </w:r>
      <w:r>
        <w:rPr>
          <w:rFonts w:hint="eastAsia" w:ascii="仿宋" w:hAnsi="仿宋" w:eastAsia="仿宋" w:cs="仿宋"/>
          <w:sz w:val="32"/>
          <w:szCs w:val="32"/>
        </w:rPr>
        <w:t>《国际象棋裁判手册》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相关规则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18919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（二）比赛采用电脑编排，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视报名人数比赛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9轮或</w:t>
      </w:r>
      <w:r>
        <w:rPr>
          <w:rFonts w:hint="eastAsia" w:ascii="仿宋" w:hAnsi="仿宋" w:eastAsia="仿宋" w:cs="仿宋"/>
          <w:sz w:val="32"/>
          <w:szCs w:val="32"/>
        </w:rPr>
        <w:t>11轮。</w:t>
      </w:r>
    </w:p>
    <w:p w14:paraId="7E3A3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（三）比赛用时为每方90分钟，每步棋加30秒。</w:t>
      </w:r>
    </w:p>
    <w:p w14:paraId="73530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（四）比赛计算国际等级分。 </w:t>
      </w:r>
    </w:p>
    <w:p w14:paraId="0EBAB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sz w:val="32"/>
          <w:szCs w:val="32"/>
        </w:rPr>
        <w:t>、录取名次及奖励</w:t>
      </w:r>
    </w:p>
    <w:p w14:paraId="7C54D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子组、女子组</w:t>
      </w:r>
      <w:r>
        <w:rPr>
          <w:rFonts w:hint="eastAsia" w:ascii="仿宋" w:hAnsi="仿宋" w:eastAsia="仿宋" w:cs="仿宋"/>
          <w:sz w:val="32"/>
          <w:szCs w:val="32"/>
        </w:rPr>
        <w:t>各取前16名。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奖金设置将另行公布。</w:t>
      </w:r>
    </w:p>
    <w:p w14:paraId="32EFA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（二）根据国家体育总局《国际象棋运动员技术等级标准》授予相应技术等级称号。</w:t>
      </w:r>
    </w:p>
    <w:p w14:paraId="4D820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（三）男子组、女子组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第一名</w:t>
      </w:r>
      <w:r>
        <w:rPr>
          <w:rFonts w:hint="eastAsia" w:ascii="仿宋" w:hAnsi="仿宋" w:eastAsia="仿宋" w:cs="仿宋"/>
          <w:sz w:val="32"/>
          <w:szCs w:val="32"/>
        </w:rPr>
        <w:t>入选2026年世界奥林匹克团体赛中国队参赛阵容。其他参赛权由中国国际象棋协会另行规定。</w:t>
      </w:r>
    </w:p>
    <w:p w14:paraId="0E91F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九</w:t>
      </w:r>
      <w:r>
        <w:rPr>
          <w:rFonts w:hint="eastAsia" w:ascii="黑体" w:hAnsi="黑体" w:eastAsia="黑体" w:cs="黑体"/>
          <w:sz w:val="32"/>
          <w:szCs w:val="32"/>
        </w:rPr>
        <w:t>、裁判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和</w:t>
      </w:r>
      <w:r>
        <w:rPr>
          <w:rFonts w:hint="eastAsia" w:ascii="黑体" w:hAnsi="黑体" w:eastAsia="黑体" w:cs="黑体"/>
          <w:sz w:val="32"/>
          <w:szCs w:val="32"/>
        </w:rPr>
        <w:t>技术申诉</w:t>
      </w:r>
    </w:p>
    <w:p w14:paraId="3E787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（一）裁判长、副裁判长、编排长人选及部分骨干裁判员由中国国际象棋协会派任,其他裁判员由承办单位根据精干原则选派。</w:t>
      </w:r>
    </w:p>
    <w:p w14:paraId="2241C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（二）技术申诉</w:t>
      </w:r>
    </w:p>
    <w:p w14:paraId="747D6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技术申诉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委员会主任由中国国际象棋协会选派。</w:t>
      </w:r>
    </w:p>
    <w:p w14:paraId="4F8A3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技术申诉委员会人员组成为主办单位推荐1人，承办单位代表1人，领队或教练3人，候补委员2人。</w:t>
      </w:r>
    </w:p>
    <w:p w14:paraId="208B8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在比赛中，所有申诉应在相关赛轮结束后1小时内以书面形式递交技术申诉委员会。每份申诉应附交人民币2000元。如果申诉被驳回，该款不予退回。如果争议方与技术申诉委员会委员属同一省市，后者应该回避裁决。</w:t>
      </w:r>
    </w:p>
    <w:p w14:paraId="75317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sz w:val="32"/>
          <w:szCs w:val="32"/>
        </w:rPr>
        <w:t>、赛风赛纪</w:t>
      </w:r>
    </w:p>
    <w:p w14:paraId="2A42B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（一）根据《中国国际象棋协会纪律准则和处罚规定（2024版）》（国象协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字</w:t>
      </w:r>
      <w:bookmarkStart w:id="4" w:name="_GoBack"/>
      <w:bookmarkEnd w:id="4"/>
      <w:r>
        <w:rPr>
          <w:rFonts w:hint="eastAsia" w:ascii="仿宋" w:hAnsi="仿宋" w:eastAsia="仿宋" w:cs="仿宋"/>
          <w:sz w:val="32"/>
          <w:szCs w:val="32"/>
        </w:rPr>
        <w:t>〔2024〕7号）要求，各参赛队应当指派其主要负责人为该队的赛风赛纪第一责任人。</w:t>
      </w:r>
    </w:p>
    <w:p w14:paraId="552D0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（二）赛风赛纪问题按《中国国际象棋协会纪律准则和处罚规定（2024版）》（国象协字〔2024〕7号）处理。</w:t>
      </w:r>
    </w:p>
    <w:p w14:paraId="748EA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、经费</w:t>
      </w:r>
    </w:p>
    <w:p w14:paraId="48DCE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（一）比赛不收取报名费。</w:t>
      </w:r>
    </w:p>
    <w:p w14:paraId="0D825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（二）各参赛单位需自行预订酒店，费用自理。</w:t>
      </w:r>
    </w:p>
    <w:p w14:paraId="70B29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（三）组委会负责竞赛、裁判、宣传、奖励等费用。</w:t>
      </w:r>
    </w:p>
    <w:p w14:paraId="0F611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（四）参赛运动员须执比赛期间（含往返路途）的意外伤害保险证明参赛。如未购买，在比赛途中及赛区发生的任何意外伤害，由参赛者自行负责。</w:t>
      </w:r>
    </w:p>
    <w:p w14:paraId="27FCD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、器材</w:t>
      </w:r>
    </w:p>
    <w:p w14:paraId="5E8B8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比赛所使用的棋子、棋盘、棋钟应符合中国国际象棋协会器材标准，并在赛前由裁判长检查确认。</w:t>
      </w:r>
    </w:p>
    <w:p w14:paraId="6D0AB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报名</w:t>
      </w:r>
      <w:r>
        <w:rPr>
          <w:rFonts w:hint="eastAsia" w:ascii="黑体" w:hAnsi="黑体" w:eastAsia="黑体" w:cs="黑体"/>
          <w:sz w:val="32"/>
          <w:szCs w:val="32"/>
        </w:rPr>
        <w:t>通知将另行发布。</w:t>
      </w:r>
    </w:p>
    <w:p w14:paraId="15B37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、本规程解释权属中国国际象棋协会。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6F10E9-31A2-4C1A-A60A-931E7711629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roman"/>
    <w:pitch w:val="default"/>
    <w:sig w:usb0="00000001" w:usb1="08000000" w:usb2="00000000" w:usb3="00000000" w:csb0="00040000" w:csb1="00000000"/>
    <w:embedRegular r:id="rId2" w:fontKey="{06CF5BB3-2143-4838-97E0-70C7BA75F4D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4904029-497B-46B5-82D5-378922C0BBB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926D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57339F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57339F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36E"/>
    <w:rsid w:val="0001736E"/>
    <w:rsid w:val="000277C8"/>
    <w:rsid w:val="00044273"/>
    <w:rsid w:val="00174E83"/>
    <w:rsid w:val="001D5D54"/>
    <w:rsid w:val="00292675"/>
    <w:rsid w:val="002C0137"/>
    <w:rsid w:val="002D2A1F"/>
    <w:rsid w:val="003B0D6E"/>
    <w:rsid w:val="00406CB7"/>
    <w:rsid w:val="00412022"/>
    <w:rsid w:val="005211FC"/>
    <w:rsid w:val="005440FD"/>
    <w:rsid w:val="0055195B"/>
    <w:rsid w:val="0067295D"/>
    <w:rsid w:val="00703340"/>
    <w:rsid w:val="00714A01"/>
    <w:rsid w:val="007303D3"/>
    <w:rsid w:val="00733A22"/>
    <w:rsid w:val="007945E2"/>
    <w:rsid w:val="00862ABF"/>
    <w:rsid w:val="008E4FAF"/>
    <w:rsid w:val="00931F49"/>
    <w:rsid w:val="00A75E24"/>
    <w:rsid w:val="00AF0ED1"/>
    <w:rsid w:val="00B5283A"/>
    <w:rsid w:val="00B72E6A"/>
    <w:rsid w:val="00B9488C"/>
    <w:rsid w:val="00B97AED"/>
    <w:rsid w:val="00C22487"/>
    <w:rsid w:val="00C973E9"/>
    <w:rsid w:val="00CA65B3"/>
    <w:rsid w:val="00D35DB3"/>
    <w:rsid w:val="00D91FB3"/>
    <w:rsid w:val="00DF7C98"/>
    <w:rsid w:val="00EE1614"/>
    <w:rsid w:val="012313A8"/>
    <w:rsid w:val="07EC283A"/>
    <w:rsid w:val="081B54CF"/>
    <w:rsid w:val="0A026946"/>
    <w:rsid w:val="0BDF1CA0"/>
    <w:rsid w:val="0D2B7D37"/>
    <w:rsid w:val="0EC8744E"/>
    <w:rsid w:val="114A0A2A"/>
    <w:rsid w:val="11EF532F"/>
    <w:rsid w:val="13494BED"/>
    <w:rsid w:val="1379754E"/>
    <w:rsid w:val="1BC11A92"/>
    <w:rsid w:val="1DEE43DA"/>
    <w:rsid w:val="1FC3359C"/>
    <w:rsid w:val="203642A1"/>
    <w:rsid w:val="22D50CD9"/>
    <w:rsid w:val="231701F9"/>
    <w:rsid w:val="25ED77C7"/>
    <w:rsid w:val="26733008"/>
    <w:rsid w:val="28F6721F"/>
    <w:rsid w:val="290F6532"/>
    <w:rsid w:val="2BF35C97"/>
    <w:rsid w:val="2D0772C2"/>
    <w:rsid w:val="34B81F70"/>
    <w:rsid w:val="35977513"/>
    <w:rsid w:val="3685486F"/>
    <w:rsid w:val="37F33717"/>
    <w:rsid w:val="3F6727CC"/>
    <w:rsid w:val="44D41F9A"/>
    <w:rsid w:val="492D0210"/>
    <w:rsid w:val="4D36558C"/>
    <w:rsid w:val="4E8A3DE2"/>
    <w:rsid w:val="4EB41FF0"/>
    <w:rsid w:val="4FD909F3"/>
    <w:rsid w:val="509162AF"/>
    <w:rsid w:val="50AE1A34"/>
    <w:rsid w:val="53997AAA"/>
    <w:rsid w:val="565B1FC8"/>
    <w:rsid w:val="56B81801"/>
    <w:rsid w:val="57686183"/>
    <w:rsid w:val="582B2191"/>
    <w:rsid w:val="58F632BA"/>
    <w:rsid w:val="5B4435BF"/>
    <w:rsid w:val="5C1D1BBA"/>
    <w:rsid w:val="5E954808"/>
    <w:rsid w:val="5EF4302F"/>
    <w:rsid w:val="628D74D9"/>
    <w:rsid w:val="67F3434E"/>
    <w:rsid w:val="6AEF704E"/>
    <w:rsid w:val="72726BC9"/>
    <w:rsid w:val="73E01C2A"/>
    <w:rsid w:val="76D977D6"/>
    <w:rsid w:val="7CA03AAC"/>
    <w:rsid w:val="7CAF635E"/>
    <w:rsid w:val="7EAA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7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1310</Words>
  <Characters>1385</Characters>
  <Lines>78</Lines>
  <Paragraphs>52</Paragraphs>
  <TotalTime>14</TotalTime>
  <ScaleCrop>false</ScaleCrop>
  <LinksUpToDate>false</LinksUpToDate>
  <CharactersWithSpaces>1386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2025-11-29T23:53:00Z</dcterms:created>
  <dc:creator>dell</dc:creator>
  <cp:lastModifiedBy>张帆</cp:lastModifiedBy>
  <cp:lastPrinted>2025-12-15T00:39:00Z</cp:lastPrinted>
  <dcterms:modified xsi:type="dcterms:W3CDTF">2025-12-18T00:17:13Z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eyJoZGlkIjoiMTQ4MWNhNGJmYjRmNGJhZWRlNmY1MmQwZDM0OWIxOTAiLCJ1c2VySWQiOiIzNDg4MjgyMzYifQ==</vt:lpwstr>
  </property>
  <property fmtid="{D5CDD505-2E9C-101B-9397-08002B2CF9AE}" pid="4" name="ICV">
    <vt:lpwstr>2A17EBDD78DF4134B29084510D560E9C_12</vt:lpwstr>
  </property>
</Properties>
</file>