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9BF" w:rsidRPr="00423499" w:rsidRDefault="00A029BF" w:rsidP="007A430B">
      <w:pPr>
        <w:snapToGrid w:val="0"/>
        <w:spacing w:line="48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A029BF">
        <w:rPr>
          <w:rFonts w:asciiTheme="majorEastAsia" w:eastAsiaTheme="majorEastAsia" w:hAnsiTheme="majorEastAsia" w:hint="eastAsia"/>
          <w:b/>
          <w:sz w:val="36"/>
          <w:szCs w:val="36"/>
        </w:rPr>
        <w:t>全国</w:t>
      </w:r>
      <w:r w:rsidR="00774306">
        <w:rPr>
          <w:rFonts w:asciiTheme="majorEastAsia" w:eastAsiaTheme="majorEastAsia" w:hAnsiTheme="majorEastAsia" w:hint="eastAsia"/>
          <w:b/>
          <w:sz w:val="36"/>
          <w:szCs w:val="36"/>
        </w:rPr>
        <w:t>青少年</w:t>
      </w:r>
      <w:r w:rsidRPr="00A029BF">
        <w:rPr>
          <w:rFonts w:asciiTheme="majorEastAsia" w:eastAsiaTheme="majorEastAsia" w:hAnsiTheme="majorEastAsia" w:hint="eastAsia"/>
          <w:b/>
          <w:sz w:val="36"/>
          <w:szCs w:val="36"/>
        </w:rPr>
        <w:t>智力运动</w:t>
      </w:r>
      <w:r w:rsidR="00774306">
        <w:rPr>
          <w:rFonts w:asciiTheme="majorEastAsia" w:eastAsiaTheme="majorEastAsia" w:hAnsiTheme="majorEastAsia" w:hint="eastAsia"/>
          <w:b/>
          <w:sz w:val="36"/>
          <w:szCs w:val="36"/>
        </w:rPr>
        <w:t>大</w:t>
      </w:r>
      <w:r w:rsidRPr="00A029BF">
        <w:rPr>
          <w:rFonts w:asciiTheme="majorEastAsia" w:eastAsiaTheme="majorEastAsia" w:hAnsiTheme="majorEastAsia" w:hint="eastAsia"/>
          <w:b/>
          <w:sz w:val="36"/>
          <w:szCs w:val="36"/>
        </w:rPr>
        <w:t>会申办办法（试行）</w:t>
      </w:r>
    </w:p>
    <w:p w:rsidR="00A029BF" w:rsidRPr="00A029BF" w:rsidRDefault="00A029BF" w:rsidP="007A430B">
      <w:pPr>
        <w:snapToGrid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029BF">
        <w:rPr>
          <w:rFonts w:ascii="仿宋" w:eastAsia="仿宋" w:hAnsi="仿宋" w:hint="eastAsia"/>
          <w:sz w:val="32"/>
          <w:szCs w:val="32"/>
        </w:rPr>
        <w:t xml:space="preserve">第一条 </w:t>
      </w:r>
      <w:r w:rsidR="002B2B29">
        <w:rPr>
          <w:rFonts w:ascii="仿宋" w:eastAsia="仿宋" w:hAnsi="仿宋" w:hint="eastAsia"/>
          <w:sz w:val="32"/>
          <w:szCs w:val="32"/>
        </w:rPr>
        <w:t>全国青少年智力运动大会</w:t>
      </w:r>
      <w:r w:rsidRPr="00A029BF">
        <w:rPr>
          <w:rFonts w:ascii="仿宋" w:eastAsia="仿宋" w:hAnsi="仿宋" w:hint="eastAsia"/>
          <w:sz w:val="32"/>
          <w:szCs w:val="32"/>
        </w:rPr>
        <w:t>是由国家体育总局棋牌运动管理中心</w:t>
      </w:r>
      <w:r w:rsidR="0011482B">
        <w:rPr>
          <w:rFonts w:ascii="仿宋" w:eastAsia="仿宋" w:hAnsi="仿宋" w:hint="eastAsia"/>
          <w:sz w:val="32"/>
          <w:szCs w:val="32"/>
        </w:rPr>
        <w:t>（以下</w:t>
      </w:r>
      <w:r w:rsidR="0011482B">
        <w:rPr>
          <w:rFonts w:ascii="仿宋" w:eastAsia="仿宋" w:hAnsi="仿宋"/>
          <w:sz w:val="32"/>
          <w:szCs w:val="32"/>
        </w:rPr>
        <w:t>简称“</w:t>
      </w:r>
      <w:r w:rsidR="0011482B">
        <w:rPr>
          <w:rFonts w:ascii="仿宋" w:eastAsia="仿宋" w:hAnsi="仿宋" w:hint="eastAsia"/>
          <w:sz w:val="32"/>
          <w:szCs w:val="32"/>
        </w:rPr>
        <w:t>体育总局</w:t>
      </w:r>
      <w:r w:rsidR="0011482B">
        <w:rPr>
          <w:rFonts w:ascii="仿宋" w:eastAsia="仿宋" w:hAnsi="仿宋"/>
          <w:sz w:val="32"/>
          <w:szCs w:val="32"/>
        </w:rPr>
        <w:t>棋牌中心”</w:t>
      </w:r>
      <w:r w:rsidR="0011482B">
        <w:rPr>
          <w:rFonts w:ascii="仿宋" w:eastAsia="仿宋" w:hAnsi="仿宋" w:hint="eastAsia"/>
          <w:sz w:val="32"/>
          <w:szCs w:val="32"/>
        </w:rPr>
        <w:t>）</w:t>
      </w:r>
      <w:r w:rsidRPr="00A029BF">
        <w:rPr>
          <w:rFonts w:ascii="仿宋" w:eastAsia="仿宋" w:hAnsi="仿宋" w:hint="eastAsia"/>
          <w:sz w:val="32"/>
          <w:szCs w:val="32"/>
        </w:rPr>
        <w:t>主办的全国</w:t>
      </w:r>
      <w:r w:rsidR="002B2B29">
        <w:rPr>
          <w:rFonts w:ascii="仿宋" w:eastAsia="仿宋" w:hAnsi="仿宋" w:hint="eastAsia"/>
          <w:sz w:val="32"/>
          <w:szCs w:val="32"/>
        </w:rPr>
        <w:t>青少年智力运动项目综合性赛事</w:t>
      </w:r>
      <w:r w:rsidRPr="00A029BF">
        <w:rPr>
          <w:rFonts w:ascii="仿宋" w:eastAsia="仿宋" w:hAnsi="仿宋" w:hint="eastAsia"/>
          <w:sz w:val="32"/>
          <w:szCs w:val="32"/>
        </w:rPr>
        <w:t>。旨在促进棋牌类智力运动项目</w:t>
      </w:r>
      <w:r w:rsidR="002B2B29">
        <w:rPr>
          <w:rFonts w:ascii="仿宋" w:eastAsia="仿宋" w:hAnsi="仿宋" w:hint="eastAsia"/>
          <w:sz w:val="32"/>
          <w:szCs w:val="32"/>
        </w:rPr>
        <w:t>在</w:t>
      </w:r>
      <w:r w:rsidR="002B2B29">
        <w:rPr>
          <w:rFonts w:ascii="仿宋" w:eastAsia="仿宋" w:hAnsi="仿宋"/>
          <w:sz w:val="32"/>
          <w:szCs w:val="32"/>
        </w:rPr>
        <w:t>青少年中</w:t>
      </w:r>
      <w:r w:rsidRPr="00A029BF">
        <w:rPr>
          <w:rFonts w:ascii="仿宋" w:eastAsia="仿宋" w:hAnsi="仿宋" w:hint="eastAsia"/>
          <w:sz w:val="32"/>
          <w:szCs w:val="32"/>
        </w:rPr>
        <w:t>的普及和竞技水平的提高，</w:t>
      </w:r>
      <w:r w:rsidR="00D6097A" w:rsidRPr="00F32CBB">
        <w:rPr>
          <w:rFonts w:ascii="仿宋" w:eastAsia="仿宋" w:hAnsi="仿宋" w:cs="仿宋" w:hint="eastAsia"/>
          <w:sz w:val="32"/>
          <w:szCs w:val="32"/>
        </w:rPr>
        <w:t>为高水平青少年选手提供更高层次的展示和交流平台</w:t>
      </w:r>
      <w:r w:rsidRPr="00A029BF">
        <w:rPr>
          <w:rFonts w:ascii="仿宋" w:eastAsia="仿宋" w:hAnsi="仿宋" w:hint="eastAsia"/>
          <w:sz w:val="32"/>
          <w:szCs w:val="32"/>
        </w:rPr>
        <w:t>。</w:t>
      </w:r>
    </w:p>
    <w:p w:rsidR="00A029BF" w:rsidRPr="00A029BF" w:rsidRDefault="00A029BF" w:rsidP="007A430B">
      <w:pPr>
        <w:snapToGrid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029BF">
        <w:rPr>
          <w:rFonts w:ascii="仿宋" w:eastAsia="仿宋" w:hAnsi="仿宋" w:hint="eastAsia"/>
          <w:sz w:val="32"/>
          <w:szCs w:val="32"/>
        </w:rPr>
        <w:t>第</w:t>
      </w:r>
      <w:r w:rsidR="0011482B">
        <w:rPr>
          <w:rFonts w:ascii="仿宋" w:eastAsia="仿宋" w:hAnsi="仿宋" w:hint="eastAsia"/>
          <w:sz w:val="32"/>
          <w:szCs w:val="32"/>
        </w:rPr>
        <w:t>二</w:t>
      </w:r>
      <w:r w:rsidRPr="00A029BF">
        <w:rPr>
          <w:rFonts w:ascii="仿宋" w:eastAsia="仿宋" w:hAnsi="仿宋" w:hint="eastAsia"/>
          <w:sz w:val="32"/>
          <w:szCs w:val="32"/>
        </w:rPr>
        <w:t>条 申请和举办</w:t>
      </w:r>
      <w:r w:rsidR="002B2B29">
        <w:rPr>
          <w:rFonts w:ascii="仿宋" w:eastAsia="仿宋" w:hAnsi="仿宋" w:hint="eastAsia"/>
          <w:sz w:val="32"/>
          <w:szCs w:val="32"/>
        </w:rPr>
        <w:t>全国青少年智力运动大会</w:t>
      </w:r>
      <w:r w:rsidRPr="00A029BF">
        <w:rPr>
          <w:rFonts w:ascii="仿宋" w:eastAsia="仿宋" w:hAnsi="仿宋" w:hint="eastAsia"/>
          <w:sz w:val="32"/>
          <w:szCs w:val="32"/>
        </w:rPr>
        <w:t>要</w:t>
      </w:r>
      <w:r w:rsidR="00870806">
        <w:rPr>
          <w:rFonts w:ascii="仿宋" w:eastAsia="仿宋" w:hAnsi="仿宋" w:hint="eastAsia"/>
          <w:sz w:val="32"/>
          <w:szCs w:val="32"/>
        </w:rPr>
        <w:t>结合</w:t>
      </w:r>
      <w:r w:rsidRPr="00A029BF">
        <w:rPr>
          <w:rFonts w:ascii="仿宋" w:eastAsia="仿宋" w:hAnsi="仿宋" w:hint="eastAsia"/>
          <w:sz w:val="32"/>
          <w:szCs w:val="32"/>
        </w:rPr>
        <w:t>实际</w:t>
      </w:r>
      <w:r w:rsidR="00870806">
        <w:rPr>
          <w:rFonts w:ascii="仿宋" w:eastAsia="仿宋" w:hAnsi="仿宋" w:hint="eastAsia"/>
          <w:sz w:val="32"/>
          <w:szCs w:val="32"/>
        </w:rPr>
        <w:t>、</w:t>
      </w:r>
      <w:r w:rsidRPr="00A029BF">
        <w:rPr>
          <w:rFonts w:ascii="仿宋" w:eastAsia="仿宋" w:hAnsi="仿宋" w:hint="eastAsia"/>
          <w:sz w:val="32"/>
          <w:szCs w:val="32"/>
        </w:rPr>
        <w:t>量力而行</w:t>
      </w:r>
      <w:r w:rsidR="00870806">
        <w:rPr>
          <w:rFonts w:ascii="仿宋" w:eastAsia="仿宋" w:hAnsi="仿宋" w:hint="eastAsia"/>
          <w:sz w:val="32"/>
          <w:szCs w:val="32"/>
        </w:rPr>
        <w:t>，</w:t>
      </w:r>
      <w:r w:rsidR="00870806">
        <w:rPr>
          <w:rFonts w:ascii="仿宋" w:eastAsia="仿宋" w:hAnsi="仿宋"/>
          <w:sz w:val="32"/>
          <w:szCs w:val="32"/>
        </w:rPr>
        <w:t>本着</w:t>
      </w:r>
      <w:r w:rsidRPr="00A029BF">
        <w:rPr>
          <w:rFonts w:ascii="仿宋" w:eastAsia="仿宋" w:hAnsi="仿宋" w:hint="eastAsia"/>
          <w:sz w:val="32"/>
          <w:szCs w:val="32"/>
        </w:rPr>
        <w:t>实事求是、勤俭效能的原则，</w:t>
      </w:r>
      <w:r w:rsidR="00D6097A">
        <w:rPr>
          <w:rFonts w:ascii="仿宋" w:eastAsia="仿宋" w:hAnsi="仿宋" w:hint="eastAsia"/>
          <w:sz w:val="32"/>
          <w:szCs w:val="32"/>
        </w:rPr>
        <w:t>以</w:t>
      </w:r>
      <w:r w:rsidRPr="00A029BF">
        <w:rPr>
          <w:rFonts w:ascii="仿宋" w:eastAsia="仿宋" w:hAnsi="仿宋" w:hint="eastAsia"/>
          <w:sz w:val="32"/>
          <w:szCs w:val="32"/>
        </w:rPr>
        <w:t>政府</w:t>
      </w:r>
      <w:r w:rsidR="00D6097A">
        <w:rPr>
          <w:rFonts w:ascii="仿宋" w:eastAsia="仿宋" w:hAnsi="仿宋" w:hint="eastAsia"/>
          <w:sz w:val="32"/>
          <w:szCs w:val="32"/>
        </w:rPr>
        <w:t>为</w:t>
      </w:r>
      <w:r w:rsidRPr="00A029BF">
        <w:rPr>
          <w:rFonts w:ascii="仿宋" w:eastAsia="仿宋" w:hAnsi="仿宋" w:hint="eastAsia"/>
          <w:sz w:val="32"/>
          <w:szCs w:val="32"/>
        </w:rPr>
        <w:t>主导</w:t>
      </w:r>
      <w:r w:rsidR="00D6097A">
        <w:rPr>
          <w:rFonts w:ascii="仿宋" w:eastAsia="仿宋" w:hAnsi="仿宋" w:hint="eastAsia"/>
          <w:sz w:val="32"/>
          <w:szCs w:val="32"/>
        </w:rPr>
        <w:t>、发挥</w:t>
      </w:r>
      <w:r w:rsidRPr="00A029BF">
        <w:rPr>
          <w:rFonts w:ascii="仿宋" w:eastAsia="仿宋" w:hAnsi="仿宋" w:hint="eastAsia"/>
          <w:sz w:val="32"/>
          <w:szCs w:val="32"/>
        </w:rPr>
        <w:t>社会</w:t>
      </w:r>
      <w:r w:rsidR="00D6097A">
        <w:rPr>
          <w:rFonts w:ascii="仿宋" w:eastAsia="仿宋" w:hAnsi="仿宋" w:hint="eastAsia"/>
          <w:sz w:val="32"/>
          <w:szCs w:val="32"/>
        </w:rPr>
        <w:t>力量、开发</w:t>
      </w:r>
      <w:r w:rsidRPr="00A029BF">
        <w:rPr>
          <w:rFonts w:ascii="仿宋" w:eastAsia="仿宋" w:hAnsi="仿宋" w:hint="eastAsia"/>
          <w:sz w:val="32"/>
          <w:szCs w:val="32"/>
        </w:rPr>
        <w:t>市场</w:t>
      </w:r>
      <w:r w:rsidR="00870806">
        <w:rPr>
          <w:rFonts w:ascii="仿宋" w:eastAsia="仿宋" w:hAnsi="仿宋" w:hint="eastAsia"/>
          <w:sz w:val="32"/>
          <w:szCs w:val="32"/>
        </w:rPr>
        <w:t>资源</w:t>
      </w:r>
      <w:r w:rsidRPr="00A029BF">
        <w:rPr>
          <w:rFonts w:ascii="仿宋" w:eastAsia="仿宋" w:hAnsi="仿宋" w:hint="eastAsia"/>
          <w:sz w:val="32"/>
          <w:szCs w:val="32"/>
        </w:rPr>
        <w:t>，</w:t>
      </w:r>
      <w:r w:rsidR="00D6097A">
        <w:rPr>
          <w:rFonts w:ascii="仿宋" w:eastAsia="仿宋" w:hAnsi="仿宋" w:hint="eastAsia"/>
          <w:sz w:val="32"/>
          <w:szCs w:val="32"/>
        </w:rPr>
        <w:t>创新</w:t>
      </w:r>
      <w:r w:rsidRPr="00A029BF">
        <w:rPr>
          <w:rFonts w:ascii="仿宋" w:eastAsia="仿宋" w:hAnsi="仿宋" w:hint="eastAsia"/>
          <w:sz w:val="32"/>
          <w:szCs w:val="32"/>
        </w:rPr>
        <w:t>开展</w:t>
      </w:r>
      <w:r w:rsidR="00D6097A">
        <w:rPr>
          <w:rFonts w:ascii="仿宋" w:eastAsia="仿宋" w:hAnsi="仿宋" w:hint="eastAsia"/>
          <w:sz w:val="32"/>
          <w:szCs w:val="32"/>
        </w:rPr>
        <w:t>赛事</w:t>
      </w:r>
      <w:r w:rsidRPr="00A029BF">
        <w:rPr>
          <w:rFonts w:ascii="仿宋" w:eastAsia="仿宋" w:hAnsi="仿宋" w:hint="eastAsia"/>
          <w:sz w:val="32"/>
          <w:szCs w:val="32"/>
        </w:rPr>
        <w:t>的各项筹备组织工作。</w:t>
      </w:r>
    </w:p>
    <w:p w:rsidR="00A029BF" w:rsidRPr="00A029BF" w:rsidRDefault="00A029BF" w:rsidP="007A430B">
      <w:pPr>
        <w:snapToGrid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029BF">
        <w:rPr>
          <w:rFonts w:ascii="仿宋" w:eastAsia="仿宋" w:hAnsi="仿宋" w:hint="eastAsia"/>
          <w:sz w:val="32"/>
          <w:szCs w:val="32"/>
        </w:rPr>
        <w:t>第</w:t>
      </w:r>
      <w:r w:rsidR="0011482B">
        <w:rPr>
          <w:rFonts w:ascii="仿宋" w:eastAsia="仿宋" w:hAnsi="仿宋" w:hint="eastAsia"/>
          <w:sz w:val="32"/>
          <w:szCs w:val="32"/>
        </w:rPr>
        <w:t>三</w:t>
      </w:r>
      <w:r w:rsidRPr="00A029BF">
        <w:rPr>
          <w:rFonts w:ascii="仿宋" w:eastAsia="仿宋" w:hAnsi="仿宋" w:hint="eastAsia"/>
          <w:sz w:val="32"/>
          <w:szCs w:val="32"/>
        </w:rPr>
        <w:t xml:space="preserve">条 </w:t>
      </w:r>
      <w:r w:rsidR="002B2B29">
        <w:rPr>
          <w:rFonts w:ascii="仿宋" w:eastAsia="仿宋" w:hAnsi="仿宋" w:hint="eastAsia"/>
          <w:sz w:val="32"/>
          <w:szCs w:val="32"/>
        </w:rPr>
        <w:t>全国青少年智力运动大会</w:t>
      </w:r>
      <w:r>
        <w:rPr>
          <w:rFonts w:ascii="仿宋" w:eastAsia="仿宋" w:hAnsi="仿宋" w:hint="eastAsia"/>
          <w:sz w:val="32"/>
          <w:szCs w:val="32"/>
        </w:rPr>
        <w:t>每</w:t>
      </w:r>
      <w:r w:rsidR="00D6097A">
        <w:rPr>
          <w:rFonts w:ascii="仿宋" w:eastAsia="仿宋" w:hAnsi="仿宋" w:hint="eastAsia"/>
          <w:sz w:val="32"/>
          <w:szCs w:val="32"/>
        </w:rPr>
        <w:t>两</w:t>
      </w:r>
      <w:r w:rsidRPr="00A029BF">
        <w:rPr>
          <w:rFonts w:ascii="仿宋" w:eastAsia="仿宋" w:hAnsi="仿宋" w:hint="eastAsia"/>
          <w:sz w:val="32"/>
          <w:szCs w:val="32"/>
        </w:rPr>
        <w:t>年举办一次。会期</w:t>
      </w:r>
      <w:r w:rsidR="00A97D3A">
        <w:rPr>
          <w:rFonts w:ascii="仿宋" w:eastAsia="仿宋" w:hAnsi="仿宋" w:hint="eastAsia"/>
          <w:sz w:val="32"/>
          <w:szCs w:val="32"/>
        </w:rPr>
        <w:t>为</w:t>
      </w:r>
      <w:r w:rsidR="00B56AF8">
        <w:rPr>
          <w:rFonts w:ascii="仿宋" w:eastAsia="仿宋" w:hAnsi="仿宋"/>
          <w:sz w:val="32"/>
          <w:szCs w:val="32"/>
        </w:rPr>
        <w:t>7</w:t>
      </w:r>
      <w:r w:rsidR="00A97D3A">
        <w:rPr>
          <w:rFonts w:ascii="仿宋" w:eastAsia="仿宋" w:hAnsi="仿宋" w:hint="eastAsia"/>
          <w:sz w:val="32"/>
          <w:szCs w:val="32"/>
        </w:rPr>
        <w:t>天</w:t>
      </w:r>
      <w:r w:rsidR="00A97D3A">
        <w:rPr>
          <w:rFonts w:ascii="仿宋" w:eastAsia="仿宋" w:hAnsi="仿宋"/>
          <w:sz w:val="32"/>
          <w:szCs w:val="32"/>
        </w:rPr>
        <w:t>左右。</w:t>
      </w:r>
      <w:r w:rsidR="00A97D3A">
        <w:rPr>
          <w:rFonts w:ascii="仿宋" w:eastAsia="仿宋" w:hAnsi="仿宋" w:hint="eastAsia"/>
          <w:sz w:val="32"/>
          <w:szCs w:val="32"/>
        </w:rPr>
        <w:t xml:space="preserve"> </w:t>
      </w:r>
    </w:p>
    <w:p w:rsidR="00A029BF" w:rsidRPr="00A029BF" w:rsidRDefault="00A029BF" w:rsidP="007A430B">
      <w:pPr>
        <w:snapToGrid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029BF">
        <w:rPr>
          <w:rFonts w:ascii="仿宋" w:eastAsia="仿宋" w:hAnsi="仿宋" w:hint="eastAsia"/>
          <w:sz w:val="32"/>
          <w:szCs w:val="32"/>
        </w:rPr>
        <w:t>第</w:t>
      </w:r>
      <w:r w:rsidR="0011482B">
        <w:rPr>
          <w:rFonts w:ascii="仿宋" w:eastAsia="仿宋" w:hAnsi="仿宋" w:hint="eastAsia"/>
          <w:sz w:val="32"/>
          <w:szCs w:val="32"/>
        </w:rPr>
        <w:t>四</w:t>
      </w:r>
      <w:r w:rsidRPr="00A029BF">
        <w:rPr>
          <w:rFonts w:ascii="仿宋" w:eastAsia="仿宋" w:hAnsi="仿宋" w:hint="eastAsia"/>
          <w:sz w:val="32"/>
          <w:szCs w:val="32"/>
        </w:rPr>
        <w:t>条 申办</w:t>
      </w:r>
      <w:r w:rsidR="002B2B29">
        <w:rPr>
          <w:rFonts w:ascii="仿宋" w:eastAsia="仿宋" w:hAnsi="仿宋" w:hint="eastAsia"/>
          <w:sz w:val="32"/>
          <w:szCs w:val="32"/>
        </w:rPr>
        <w:t>全国青少年智力运动大会</w:t>
      </w:r>
      <w:r w:rsidRPr="00A029BF">
        <w:rPr>
          <w:rFonts w:ascii="仿宋" w:eastAsia="仿宋" w:hAnsi="仿宋" w:hint="eastAsia"/>
          <w:sz w:val="32"/>
          <w:szCs w:val="32"/>
        </w:rPr>
        <w:t>应具备的基本条件</w:t>
      </w:r>
    </w:p>
    <w:p w:rsidR="00262419" w:rsidRPr="008D1A51" w:rsidRDefault="00262419" w:rsidP="007A430B">
      <w:pPr>
        <w:widowControl/>
        <w:shd w:val="clear" w:color="auto" w:fill="FFFFFF"/>
        <w:snapToGrid w:val="0"/>
        <w:spacing w:line="480" w:lineRule="exact"/>
        <w:ind w:firstLine="480"/>
        <w:jc w:val="left"/>
        <w:rPr>
          <w:rFonts w:ascii="仿宋" w:eastAsia="仿宋" w:hAnsi="仿宋" w:cs="仿宋"/>
          <w:sz w:val="32"/>
          <w:szCs w:val="40"/>
        </w:rPr>
      </w:pPr>
      <w:r w:rsidRPr="008D1A51">
        <w:rPr>
          <w:rFonts w:ascii="仿宋" w:eastAsia="仿宋" w:hAnsi="仿宋" w:cs="仿宋" w:hint="eastAsia"/>
          <w:sz w:val="32"/>
          <w:szCs w:val="40"/>
        </w:rPr>
        <w:t>（一）申办单位应为具有能够独立承担民事责任能力的法人单位，</w:t>
      </w:r>
      <w:r>
        <w:rPr>
          <w:rFonts w:ascii="仿宋" w:eastAsia="仿宋" w:hAnsi="仿宋" w:cs="仿宋" w:hint="eastAsia"/>
          <w:sz w:val="32"/>
          <w:szCs w:val="40"/>
        </w:rPr>
        <w:t>获得</w:t>
      </w:r>
      <w:r w:rsidRPr="008D1A51">
        <w:rPr>
          <w:rFonts w:ascii="仿宋" w:eastAsia="仿宋" w:hAnsi="仿宋" w:cs="仿宋" w:hint="eastAsia"/>
          <w:sz w:val="32"/>
          <w:szCs w:val="40"/>
        </w:rPr>
        <w:t>所在地政府积极支持；</w:t>
      </w:r>
    </w:p>
    <w:p w:rsidR="00262419" w:rsidRPr="008D1A51" w:rsidRDefault="00262419" w:rsidP="007A430B">
      <w:pPr>
        <w:widowControl/>
        <w:shd w:val="clear" w:color="auto" w:fill="FFFFFF"/>
        <w:snapToGrid w:val="0"/>
        <w:spacing w:line="480" w:lineRule="exact"/>
        <w:ind w:firstLine="480"/>
        <w:jc w:val="left"/>
        <w:rPr>
          <w:rFonts w:ascii="仿宋" w:eastAsia="仿宋" w:hAnsi="仿宋" w:cs="仿宋"/>
          <w:sz w:val="32"/>
          <w:szCs w:val="40"/>
        </w:rPr>
      </w:pPr>
      <w:r w:rsidRPr="008D1A51">
        <w:rPr>
          <w:rFonts w:ascii="仿宋" w:eastAsia="仿宋" w:hAnsi="仿宋" w:cs="仿宋" w:hint="eastAsia"/>
          <w:sz w:val="32"/>
          <w:szCs w:val="40"/>
        </w:rPr>
        <w:t>（二）申办单位具备市场开发能力，具有筹备和组织</w:t>
      </w:r>
      <w:r w:rsidRPr="00F36F80">
        <w:rPr>
          <w:rFonts w:ascii="仿宋" w:eastAsia="仿宋" w:hAnsi="仿宋" w:cs="仿宋" w:hint="eastAsia"/>
          <w:sz w:val="32"/>
          <w:szCs w:val="40"/>
        </w:rPr>
        <w:t>赛事</w:t>
      </w:r>
      <w:r w:rsidRPr="008D1A51">
        <w:rPr>
          <w:rFonts w:ascii="仿宋" w:eastAsia="仿宋" w:hAnsi="仿宋" w:cs="仿宋" w:hint="eastAsia"/>
          <w:sz w:val="32"/>
          <w:szCs w:val="40"/>
        </w:rPr>
        <w:t>的资金保障；</w:t>
      </w:r>
    </w:p>
    <w:p w:rsidR="00262419" w:rsidRPr="008D1A51" w:rsidRDefault="00262419" w:rsidP="007A430B">
      <w:pPr>
        <w:widowControl/>
        <w:shd w:val="clear" w:color="auto" w:fill="FFFFFF"/>
        <w:snapToGrid w:val="0"/>
        <w:spacing w:line="480" w:lineRule="exact"/>
        <w:ind w:firstLine="480"/>
        <w:jc w:val="left"/>
        <w:rPr>
          <w:rFonts w:ascii="仿宋" w:eastAsia="仿宋" w:hAnsi="仿宋" w:cs="仿宋"/>
          <w:sz w:val="32"/>
          <w:szCs w:val="40"/>
        </w:rPr>
      </w:pPr>
      <w:r w:rsidRPr="008D1A51">
        <w:rPr>
          <w:rFonts w:ascii="仿宋" w:eastAsia="仿宋" w:hAnsi="仿宋" w:cs="仿宋" w:hint="eastAsia"/>
          <w:sz w:val="32"/>
          <w:szCs w:val="40"/>
        </w:rPr>
        <w:t>（三）申办单位具有较高的竞赛组织管理水平和较丰富的办赛经验</w:t>
      </w:r>
      <w:r>
        <w:rPr>
          <w:rFonts w:ascii="仿宋" w:eastAsia="仿宋" w:hAnsi="仿宋" w:cs="仿宋" w:hint="eastAsia"/>
          <w:sz w:val="32"/>
          <w:szCs w:val="40"/>
        </w:rPr>
        <w:t>。</w:t>
      </w:r>
    </w:p>
    <w:p w:rsidR="00262419" w:rsidRPr="008D1A51" w:rsidRDefault="00A029BF" w:rsidP="007A430B">
      <w:pPr>
        <w:widowControl/>
        <w:shd w:val="clear" w:color="auto" w:fill="FFFFFF"/>
        <w:snapToGrid w:val="0"/>
        <w:spacing w:line="480" w:lineRule="exact"/>
        <w:ind w:firstLineChars="250" w:firstLine="800"/>
        <w:jc w:val="left"/>
        <w:rPr>
          <w:rFonts w:ascii="仿宋" w:eastAsia="仿宋" w:hAnsi="仿宋" w:cs="仿宋"/>
          <w:sz w:val="32"/>
          <w:szCs w:val="40"/>
        </w:rPr>
      </w:pPr>
      <w:r w:rsidRPr="00A029BF">
        <w:rPr>
          <w:rFonts w:ascii="仿宋" w:eastAsia="仿宋" w:hAnsi="仿宋" w:hint="eastAsia"/>
          <w:sz w:val="32"/>
          <w:szCs w:val="32"/>
        </w:rPr>
        <w:t>第</w:t>
      </w:r>
      <w:r w:rsidR="0011482B">
        <w:rPr>
          <w:rFonts w:ascii="仿宋" w:eastAsia="仿宋" w:hAnsi="仿宋" w:hint="eastAsia"/>
          <w:sz w:val="32"/>
          <w:szCs w:val="32"/>
        </w:rPr>
        <w:t>五</w:t>
      </w:r>
      <w:r w:rsidRPr="00A029BF">
        <w:rPr>
          <w:rFonts w:ascii="仿宋" w:eastAsia="仿宋" w:hAnsi="仿宋" w:hint="eastAsia"/>
          <w:sz w:val="32"/>
          <w:szCs w:val="32"/>
        </w:rPr>
        <w:t xml:space="preserve">条 </w:t>
      </w:r>
      <w:r w:rsidR="00262419" w:rsidRPr="008D1A51">
        <w:rPr>
          <w:rFonts w:ascii="仿宋" w:eastAsia="仿宋" w:hAnsi="仿宋" w:cs="仿宋" w:hint="eastAsia"/>
          <w:sz w:val="32"/>
          <w:szCs w:val="40"/>
        </w:rPr>
        <w:t>竞赛技术要求</w:t>
      </w:r>
    </w:p>
    <w:p w:rsidR="00262419" w:rsidRPr="008D1A51" w:rsidRDefault="00262419" w:rsidP="007A430B">
      <w:pPr>
        <w:widowControl/>
        <w:shd w:val="clear" w:color="auto" w:fill="FFFFFF"/>
        <w:snapToGrid w:val="0"/>
        <w:spacing w:line="480" w:lineRule="exact"/>
        <w:ind w:firstLine="480"/>
        <w:jc w:val="left"/>
        <w:rPr>
          <w:rFonts w:ascii="仿宋" w:eastAsia="仿宋" w:hAnsi="仿宋" w:cs="仿宋"/>
          <w:sz w:val="32"/>
          <w:szCs w:val="40"/>
        </w:rPr>
      </w:pPr>
      <w:r w:rsidRPr="008D1A51">
        <w:rPr>
          <w:rFonts w:ascii="仿宋" w:eastAsia="仿宋" w:hAnsi="仿宋" w:cs="仿宋" w:hint="eastAsia"/>
          <w:sz w:val="32"/>
          <w:szCs w:val="40"/>
        </w:rPr>
        <w:t>（一）场地需求：</w:t>
      </w:r>
      <w:r>
        <w:rPr>
          <w:rFonts w:ascii="仿宋" w:eastAsia="仿宋" w:hAnsi="仿宋" w:cs="仿宋" w:hint="eastAsia"/>
          <w:sz w:val="32"/>
          <w:szCs w:val="40"/>
        </w:rPr>
        <w:t>满足</w:t>
      </w:r>
      <w:r w:rsidRPr="008D1A51">
        <w:rPr>
          <w:rFonts w:ascii="仿宋" w:eastAsia="仿宋" w:hAnsi="仿宋" w:cs="仿宋" w:hint="eastAsia"/>
          <w:sz w:val="32"/>
          <w:szCs w:val="40"/>
        </w:rPr>
        <w:t>六个项目需要的比赛场地和辅助办公及转播场地。</w:t>
      </w:r>
      <w:r>
        <w:rPr>
          <w:rFonts w:ascii="仿宋" w:eastAsia="仿宋" w:hAnsi="仿宋" w:cs="仿宋" w:hint="eastAsia"/>
          <w:sz w:val="32"/>
          <w:szCs w:val="40"/>
        </w:rPr>
        <w:t>总面积不低于12000㎡</w:t>
      </w:r>
    </w:p>
    <w:p w:rsidR="00262419" w:rsidRDefault="00262419" w:rsidP="007A430B">
      <w:pPr>
        <w:widowControl/>
        <w:shd w:val="clear" w:color="auto" w:fill="FFFFFF"/>
        <w:snapToGrid w:val="0"/>
        <w:spacing w:line="480" w:lineRule="exact"/>
        <w:ind w:firstLine="480"/>
        <w:jc w:val="left"/>
        <w:rPr>
          <w:rFonts w:ascii="仿宋" w:eastAsia="仿宋" w:hAnsi="仿宋" w:cs="仿宋"/>
          <w:sz w:val="32"/>
          <w:szCs w:val="40"/>
        </w:rPr>
      </w:pPr>
      <w:r w:rsidRPr="008D1A51">
        <w:rPr>
          <w:rFonts w:ascii="仿宋" w:eastAsia="仿宋" w:hAnsi="仿宋" w:cs="仿宋" w:hint="eastAsia"/>
          <w:sz w:val="32"/>
          <w:szCs w:val="40"/>
        </w:rPr>
        <w:t>（二）比赛器材：根据每个项目的参赛规模，配备满足比赛的专业比赛器材。</w:t>
      </w:r>
    </w:p>
    <w:p w:rsidR="00262419" w:rsidRPr="008D1A51" w:rsidRDefault="00262419" w:rsidP="007A430B">
      <w:pPr>
        <w:widowControl/>
        <w:shd w:val="clear" w:color="auto" w:fill="FFFFFF"/>
        <w:snapToGrid w:val="0"/>
        <w:spacing w:line="480" w:lineRule="exact"/>
        <w:ind w:firstLine="480"/>
        <w:jc w:val="left"/>
        <w:rPr>
          <w:rFonts w:ascii="仿宋" w:eastAsia="仿宋" w:hAnsi="仿宋" w:cs="仿宋"/>
          <w:sz w:val="32"/>
          <w:szCs w:val="40"/>
        </w:rPr>
      </w:pPr>
      <w:r w:rsidRPr="008D1A51">
        <w:rPr>
          <w:rFonts w:ascii="仿宋" w:eastAsia="仿宋" w:hAnsi="仿宋" w:cs="仿宋" w:hint="eastAsia"/>
          <w:sz w:val="32"/>
          <w:szCs w:val="40"/>
        </w:rPr>
        <w:t>（三）竞赛设备：用于各项目比赛</w:t>
      </w:r>
      <w:r>
        <w:rPr>
          <w:rFonts w:ascii="仿宋" w:eastAsia="仿宋" w:hAnsi="仿宋" w:cs="仿宋" w:hint="eastAsia"/>
          <w:sz w:val="32"/>
          <w:szCs w:val="40"/>
        </w:rPr>
        <w:t>必需</w:t>
      </w:r>
      <w:r w:rsidRPr="008D1A51">
        <w:rPr>
          <w:rFonts w:ascii="仿宋" w:eastAsia="仿宋" w:hAnsi="仿宋" w:cs="仿宋" w:hint="eastAsia"/>
          <w:sz w:val="32"/>
          <w:szCs w:val="40"/>
        </w:rPr>
        <w:t>的办公、计分、转播等软件及硬件设备。</w:t>
      </w:r>
    </w:p>
    <w:p w:rsidR="00262419" w:rsidRPr="008D1A51" w:rsidRDefault="00262419" w:rsidP="007A430B">
      <w:pPr>
        <w:widowControl/>
        <w:shd w:val="clear" w:color="auto" w:fill="FFFFFF"/>
        <w:snapToGrid w:val="0"/>
        <w:spacing w:line="480" w:lineRule="exact"/>
        <w:ind w:firstLine="480"/>
        <w:jc w:val="left"/>
        <w:rPr>
          <w:rFonts w:ascii="仿宋" w:eastAsia="仿宋" w:hAnsi="仿宋" w:cs="仿宋"/>
          <w:sz w:val="32"/>
          <w:szCs w:val="40"/>
        </w:rPr>
      </w:pPr>
      <w:r w:rsidRPr="008D1A51">
        <w:rPr>
          <w:rFonts w:ascii="仿宋" w:eastAsia="仿宋" w:hAnsi="仿宋" w:cs="仿宋" w:hint="eastAsia"/>
          <w:sz w:val="32"/>
          <w:szCs w:val="40"/>
        </w:rPr>
        <w:t>（四）竞赛组织人员：需要外调或当地提供满足赛事需求的竞赛技术工作人员、竞赛辅助人员、志愿者等。</w:t>
      </w:r>
    </w:p>
    <w:p w:rsidR="00262419" w:rsidRPr="008D1A51" w:rsidRDefault="00262419" w:rsidP="007A430B">
      <w:pPr>
        <w:widowControl/>
        <w:shd w:val="clear" w:color="auto" w:fill="FFFFFF"/>
        <w:snapToGrid w:val="0"/>
        <w:spacing w:line="480" w:lineRule="exact"/>
        <w:ind w:firstLine="480"/>
        <w:jc w:val="left"/>
        <w:rPr>
          <w:rFonts w:ascii="仿宋" w:eastAsia="仿宋" w:hAnsi="仿宋" w:cs="仿宋"/>
          <w:sz w:val="32"/>
          <w:szCs w:val="40"/>
        </w:rPr>
      </w:pPr>
      <w:r w:rsidRPr="008D1A51">
        <w:rPr>
          <w:rFonts w:ascii="仿宋" w:eastAsia="仿宋" w:hAnsi="仿宋" w:cs="仿宋" w:hint="eastAsia"/>
          <w:sz w:val="32"/>
          <w:szCs w:val="40"/>
        </w:rPr>
        <w:lastRenderedPageBreak/>
        <w:t>（五）接待要求：能满足接待</w:t>
      </w:r>
      <w:r>
        <w:rPr>
          <w:rFonts w:ascii="仿宋" w:eastAsia="仿宋" w:hAnsi="仿宋" w:cs="仿宋" w:hint="eastAsia"/>
          <w:sz w:val="32"/>
          <w:szCs w:val="40"/>
        </w:rPr>
        <w:t>赛事</w:t>
      </w:r>
      <w:r w:rsidRPr="008D1A51">
        <w:rPr>
          <w:rFonts w:ascii="仿宋" w:eastAsia="仿宋" w:hAnsi="仿宋" w:cs="仿宋" w:hint="eastAsia"/>
          <w:sz w:val="32"/>
          <w:szCs w:val="40"/>
        </w:rPr>
        <w:t>所有人员的食宿酒店，酒店要相对集中并临近赛地</w:t>
      </w:r>
      <w:r w:rsidR="00051A84">
        <w:rPr>
          <w:rFonts w:ascii="仿宋" w:eastAsia="仿宋" w:hAnsi="仿宋" w:cs="仿宋" w:hint="eastAsia"/>
          <w:sz w:val="32"/>
          <w:szCs w:val="40"/>
        </w:rPr>
        <w:t>；</w:t>
      </w:r>
      <w:r w:rsidRPr="008D1A51">
        <w:rPr>
          <w:rFonts w:ascii="仿宋" w:eastAsia="仿宋" w:hAnsi="仿宋" w:cs="仿宋" w:hint="eastAsia"/>
          <w:sz w:val="32"/>
          <w:szCs w:val="40"/>
        </w:rPr>
        <w:t>保证</w:t>
      </w:r>
      <w:r>
        <w:rPr>
          <w:rFonts w:ascii="仿宋" w:eastAsia="仿宋" w:hAnsi="仿宋" w:cs="仿宋" w:hint="eastAsia"/>
          <w:sz w:val="32"/>
          <w:szCs w:val="40"/>
        </w:rPr>
        <w:t>赛事</w:t>
      </w:r>
      <w:r w:rsidR="00051A84">
        <w:rPr>
          <w:rFonts w:ascii="仿宋" w:eastAsia="仿宋" w:hAnsi="仿宋" w:cs="仿宋" w:hint="eastAsia"/>
          <w:sz w:val="32"/>
          <w:szCs w:val="40"/>
        </w:rPr>
        <w:t>的接送交通；保证赛时的安保、消防、医疗、卫生防疫；</w:t>
      </w:r>
      <w:r w:rsidRPr="008D1A51">
        <w:rPr>
          <w:rFonts w:ascii="仿宋" w:eastAsia="仿宋" w:hAnsi="仿宋" w:cs="仿宋" w:hint="eastAsia"/>
          <w:sz w:val="32"/>
          <w:szCs w:val="40"/>
        </w:rPr>
        <w:t>保证赛事的公共资源（电力、通讯等）支持。</w:t>
      </w:r>
    </w:p>
    <w:p w:rsidR="00A029BF" w:rsidRPr="00A029BF" w:rsidRDefault="00A029BF" w:rsidP="007A430B">
      <w:pPr>
        <w:snapToGrid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029BF">
        <w:rPr>
          <w:rFonts w:ascii="仿宋" w:eastAsia="仿宋" w:hAnsi="仿宋" w:hint="eastAsia"/>
          <w:sz w:val="32"/>
          <w:szCs w:val="32"/>
        </w:rPr>
        <w:t>第</w:t>
      </w:r>
      <w:r w:rsidR="0011482B">
        <w:rPr>
          <w:rFonts w:ascii="仿宋" w:eastAsia="仿宋" w:hAnsi="仿宋" w:hint="eastAsia"/>
          <w:sz w:val="32"/>
          <w:szCs w:val="32"/>
        </w:rPr>
        <w:t>六</w:t>
      </w:r>
      <w:r w:rsidRPr="00A029BF">
        <w:rPr>
          <w:rFonts w:ascii="仿宋" w:eastAsia="仿宋" w:hAnsi="仿宋" w:hint="eastAsia"/>
          <w:sz w:val="32"/>
          <w:szCs w:val="32"/>
        </w:rPr>
        <w:t>条 申办工作的程序和要求</w:t>
      </w:r>
    </w:p>
    <w:p w:rsidR="00A029BF" w:rsidRPr="00A029BF" w:rsidRDefault="00A029BF" w:rsidP="007A430B">
      <w:pPr>
        <w:snapToGrid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029BF">
        <w:rPr>
          <w:rFonts w:ascii="仿宋" w:eastAsia="仿宋" w:hAnsi="仿宋" w:hint="eastAsia"/>
          <w:sz w:val="32"/>
          <w:szCs w:val="32"/>
        </w:rPr>
        <w:t>（一）申请</w:t>
      </w:r>
    </w:p>
    <w:p w:rsidR="00837DE9" w:rsidRPr="008D1A51" w:rsidRDefault="00837DE9" w:rsidP="007A430B">
      <w:pPr>
        <w:widowControl/>
        <w:shd w:val="clear" w:color="auto" w:fill="FFFFFF"/>
        <w:snapToGrid w:val="0"/>
        <w:spacing w:line="480" w:lineRule="exact"/>
        <w:ind w:firstLine="480"/>
        <w:jc w:val="left"/>
        <w:rPr>
          <w:rFonts w:ascii="仿宋" w:eastAsia="仿宋" w:hAnsi="仿宋" w:cs="仿宋"/>
          <w:sz w:val="32"/>
          <w:szCs w:val="40"/>
        </w:rPr>
      </w:pPr>
      <w:r w:rsidRPr="008D1A51">
        <w:rPr>
          <w:rFonts w:ascii="仿宋" w:eastAsia="仿宋" w:hAnsi="仿宋" w:cs="仿宋" w:hint="eastAsia"/>
          <w:sz w:val="32"/>
          <w:szCs w:val="40"/>
        </w:rPr>
        <w:t>有意向申办</w:t>
      </w:r>
      <w:r w:rsidRPr="00F36F80">
        <w:rPr>
          <w:rFonts w:ascii="仿宋" w:eastAsia="仿宋" w:hAnsi="仿宋" w:cs="仿宋" w:hint="eastAsia"/>
          <w:sz w:val="32"/>
          <w:szCs w:val="40"/>
        </w:rPr>
        <w:t>全国</w:t>
      </w:r>
      <w:r w:rsidRPr="00F36F80">
        <w:rPr>
          <w:rFonts w:ascii="仿宋" w:eastAsia="仿宋" w:hAnsi="仿宋" w:cs="仿宋"/>
          <w:sz w:val="32"/>
          <w:szCs w:val="40"/>
        </w:rPr>
        <w:t>青少年智力运动大会</w:t>
      </w:r>
      <w:r w:rsidRPr="008D1A51">
        <w:rPr>
          <w:rFonts w:ascii="仿宋" w:eastAsia="仿宋" w:hAnsi="仿宋" w:cs="仿宋" w:hint="eastAsia"/>
          <w:sz w:val="32"/>
          <w:szCs w:val="40"/>
        </w:rPr>
        <w:t>的单位请于</w:t>
      </w:r>
      <w:r>
        <w:rPr>
          <w:rFonts w:ascii="仿宋" w:eastAsia="仿宋" w:hAnsi="仿宋" w:hint="eastAsia"/>
          <w:sz w:val="32"/>
          <w:szCs w:val="32"/>
        </w:rPr>
        <w:t>赛事举办前一</w:t>
      </w:r>
      <w:r w:rsidRPr="00A029BF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向</w:t>
      </w:r>
      <w:r>
        <w:rPr>
          <w:rFonts w:ascii="仿宋" w:eastAsia="仿宋" w:hAnsi="仿宋" w:cs="仿宋" w:hint="eastAsia"/>
          <w:sz w:val="32"/>
          <w:szCs w:val="40"/>
        </w:rPr>
        <w:t>体育总局棋牌中心提出申办意向，</w:t>
      </w:r>
      <w:r w:rsidRPr="008D1A51">
        <w:rPr>
          <w:rFonts w:ascii="仿宋" w:eastAsia="仿宋" w:hAnsi="仿宋" w:cs="仿宋" w:hint="eastAsia"/>
          <w:sz w:val="32"/>
          <w:szCs w:val="40"/>
        </w:rPr>
        <w:t>以快递的方式递交以下文件：</w:t>
      </w:r>
    </w:p>
    <w:p w:rsidR="00837DE9" w:rsidRPr="008D1A51" w:rsidRDefault="00837DE9" w:rsidP="007A430B">
      <w:pPr>
        <w:widowControl/>
        <w:shd w:val="clear" w:color="auto" w:fill="FFFFFF"/>
        <w:snapToGrid w:val="0"/>
        <w:spacing w:line="480" w:lineRule="exact"/>
        <w:ind w:firstLineChars="200" w:firstLine="640"/>
        <w:jc w:val="left"/>
        <w:rPr>
          <w:rFonts w:ascii="仿宋" w:eastAsia="仿宋" w:hAnsi="仿宋" w:cs="仿宋"/>
          <w:sz w:val="32"/>
          <w:szCs w:val="40"/>
        </w:rPr>
      </w:pPr>
      <w:r w:rsidRPr="008D1A51">
        <w:rPr>
          <w:rFonts w:ascii="仿宋" w:eastAsia="仿宋" w:hAnsi="仿宋" w:cs="仿宋" w:hint="eastAsia"/>
          <w:sz w:val="32"/>
          <w:szCs w:val="40"/>
        </w:rPr>
        <w:t>1.申办承诺书</w:t>
      </w:r>
      <w:r>
        <w:rPr>
          <w:rFonts w:ascii="仿宋" w:eastAsia="仿宋" w:hAnsi="仿宋" w:cs="仿宋" w:hint="eastAsia"/>
          <w:sz w:val="32"/>
          <w:szCs w:val="40"/>
        </w:rPr>
        <w:t>：承诺完全按照上述申办条件</w:t>
      </w:r>
      <w:r w:rsidRPr="008D1A51">
        <w:rPr>
          <w:rFonts w:ascii="仿宋" w:eastAsia="仿宋" w:hAnsi="仿宋" w:cs="仿宋" w:hint="eastAsia"/>
          <w:sz w:val="32"/>
          <w:szCs w:val="40"/>
        </w:rPr>
        <w:t>各项规定，并根据体育总局棋牌中心的相关要求完成赛会的筹备和举办。</w:t>
      </w:r>
    </w:p>
    <w:p w:rsidR="00837DE9" w:rsidRPr="00837DE9" w:rsidRDefault="00837DE9" w:rsidP="007A430B">
      <w:pPr>
        <w:snapToGrid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D1A51">
        <w:rPr>
          <w:rFonts w:ascii="仿宋" w:eastAsia="仿宋" w:hAnsi="仿宋" w:cs="仿宋" w:hint="eastAsia"/>
          <w:sz w:val="32"/>
          <w:szCs w:val="40"/>
        </w:rPr>
        <w:t>2.申办报告</w:t>
      </w:r>
      <w:r>
        <w:rPr>
          <w:rFonts w:ascii="仿宋" w:eastAsia="仿宋" w:hAnsi="仿宋" w:cs="仿宋" w:hint="eastAsia"/>
          <w:sz w:val="32"/>
          <w:szCs w:val="40"/>
        </w:rPr>
        <w:t>，包括</w:t>
      </w:r>
      <w:r>
        <w:rPr>
          <w:rFonts w:ascii="仿宋" w:eastAsia="仿宋" w:hAnsi="仿宋" w:cs="仿宋"/>
          <w:sz w:val="32"/>
          <w:szCs w:val="40"/>
        </w:rPr>
        <w:t>：</w:t>
      </w:r>
      <w:r w:rsidRPr="00A029BF">
        <w:rPr>
          <w:rFonts w:ascii="仿宋" w:eastAsia="仿宋" w:hAnsi="仿宋" w:hint="eastAsia"/>
          <w:sz w:val="32"/>
          <w:szCs w:val="32"/>
        </w:rPr>
        <w:t>（1）申办单位概况</w:t>
      </w:r>
      <w:r>
        <w:rPr>
          <w:rFonts w:ascii="仿宋" w:eastAsia="仿宋" w:hAnsi="仿宋" w:hint="eastAsia"/>
          <w:sz w:val="32"/>
          <w:szCs w:val="32"/>
        </w:rPr>
        <w:t>；（2）</w:t>
      </w:r>
      <w:r>
        <w:rPr>
          <w:rFonts w:ascii="仿宋" w:eastAsia="仿宋" w:hAnsi="仿宋" w:hint="eastAsia"/>
          <w:sz w:val="32"/>
          <w:szCs w:val="32"/>
        </w:rPr>
        <w:t>当地体育主管部门意见</w:t>
      </w:r>
      <w:r>
        <w:rPr>
          <w:rFonts w:ascii="仿宋" w:eastAsia="仿宋" w:hAnsi="仿宋" w:cs="仿宋" w:hint="eastAsia"/>
          <w:sz w:val="32"/>
          <w:szCs w:val="40"/>
        </w:rPr>
        <w:t>；</w:t>
      </w:r>
      <w:r w:rsidRPr="00A029BF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3</w:t>
      </w:r>
      <w:r w:rsidRPr="00A029BF">
        <w:rPr>
          <w:rFonts w:ascii="仿宋" w:eastAsia="仿宋" w:hAnsi="仿宋" w:hint="eastAsia"/>
          <w:sz w:val="32"/>
          <w:szCs w:val="32"/>
        </w:rPr>
        <w:t>）竞赛基本条件</w:t>
      </w:r>
      <w:r>
        <w:rPr>
          <w:rFonts w:ascii="仿宋" w:eastAsia="仿宋" w:hAnsi="仿宋" w:hint="eastAsia"/>
          <w:sz w:val="32"/>
          <w:szCs w:val="32"/>
        </w:rPr>
        <w:t>，包括</w:t>
      </w:r>
      <w:r w:rsidRPr="00A029BF">
        <w:rPr>
          <w:rFonts w:ascii="仿宋" w:eastAsia="仿宋" w:hAnsi="仿宋" w:hint="eastAsia"/>
          <w:sz w:val="32"/>
          <w:szCs w:val="32"/>
        </w:rPr>
        <w:t>：场地设施，器材设备，办公、会议及其他用房；场地安保</w:t>
      </w:r>
      <w:r>
        <w:rPr>
          <w:rFonts w:ascii="仿宋" w:eastAsia="仿宋" w:hAnsi="仿宋" w:hint="eastAsia"/>
          <w:sz w:val="32"/>
          <w:szCs w:val="32"/>
        </w:rPr>
        <w:t>、</w:t>
      </w:r>
      <w:r w:rsidRPr="00A029BF">
        <w:rPr>
          <w:rFonts w:ascii="仿宋" w:eastAsia="仿宋" w:hAnsi="仿宋" w:hint="eastAsia"/>
          <w:sz w:val="32"/>
          <w:szCs w:val="32"/>
        </w:rPr>
        <w:t>住宿</w:t>
      </w:r>
      <w:r>
        <w:rPr>
          <w:rFonts w:ascii="仿宋" w:eastAsia="仿宋" w:hAnsi="仿宋" w:hint="eastAsia"/>
          <w:sz w:val="32"/>
          <w:szCs w:val="32"/>
        </w:rPr>
        <w:t>、</w:t>
      </w:r>
      <w:r w:rsidRPr="00A029BF">
        <w:rPr>
          <w:rFonts w:ascii="仿宋" w:eastAsia="仿宋" w:hAnsi="仿宋" w:hint="eastAsia"/>
          <w:sz w:val="32"/>
          <w:szCs w:val="32"/>
        </w:rPr>
        <w:t>交通</w:t>
      </w:r>
      <w:r>
        <w:rPr>
          <w:rFonts w:ascii="仿宋" w:eastAsia="仿宋" w:hAnsi="仿宋" w:hint="eastAsia"/>
          <w:sz w:val="32"/>
          <w:szCs w:val="32"/>
        </w:rPr>
        <w:t>、</w:t>
      </w:r>
      <w:r w:rsidRPr="00A029BF">
        <w:rPr>
          <w:rFonts w:ascii="仿宋" w:eastAsia="仿宋" w:hAnsi="仿宋" w:hint="eastAsia"/>
          <w:sz w:val="32"/>
          <w:szCs w:val="32"/>
        </w:rPr>
        <w:t>医疗</w:t>
      </w:r>
      <w:r>
        <w:rPr>
          <w:rFonts w:ascii="仿宋" w:eastAsia="仿宋" w:hAnsi="仿宋" w:hint="eastAsia"/>
          <w:sz w:val="32"/>
          <w:szCs w:val="32"/>
        </w:rPr>
        <w:t>等</w:t>
      </w:r>
      <w:r>
        <w:rPr>
          <w:rFonts w:ascii="仿宋" w:eastAsia="仿宋" w:hAnsi="仿宋" w:hint="eastAsia"/>
          <w:sz w:val="32"/>
          <w:szCs w:val="32"/>
        </w:rPr>
        <w:t>；</w:t>
      </w:r>
      <w:r w:rsidRPr="00A029BF">
        <w:rPr>
          <w:rFonts w:ascii="仿宋" w:eastAsia="仿宋" w:hAnsi="仿宋" w:hint="eastAsia"/>
          <w:sz w:val="32"/>
          <w:szCs w:val="32"/>
        </w:rPr>
        <w:t>（3）接待条件</w:t>
      </w:r>
      <w:r>
        <w:rPr>
          <w:rFonts w:ascii="仿宋" w:eastAsia="仿宋" w:hAnsi="仿宋" w:hint="eastAsia"/>
          <w:sz w:val="32"/>
          <w:szCs w:val="32"/>
        </w:rPr>
        <w:t>，包括</w:t>
      </w:r>
      <w:r w:rsidRPr="00A029BF">
        <w:rPr>
          <w:rFonts w:ascii="仿宋" w:eastAsia="仿宋" w:hAnsi="仿宋" w:hint="eastAsia"/>
          <w:sz w:val="32"/>
          <w:szCs w:val="32"/>
        </w:rPr>
        <w:t>：对参加大会各代表</w:t>
      </w:r>
      <w:r>
        <w:rPr>
          <w:rFonts w:ascii="仿宋" w:eastAsia="仿宋" w:hAnsi="仿宋" w:hint="eastAsia"/>
          <w:sz w:val="32"/>
          <w:szCs w:val="32"/>
        </w:rPr>
        <w:t>队</w:t>
      </w:r>
      <w:r>
        <w:rPr>
          <w:rFonts w:ascii="仿宋" w:eastAsia="仿宋" w:hAnsi="仿宋" w:hint="eastAsia"/>
          <w:sz w:val="32"/>
          <w:szCs w:val="32"/>
        </w:rPr>
        <w:t>、裁判员、工作人员、记者、来宾的接待工作方案;</w:t>
      </w:r>
      <w:r w:rsidRPr="00A029BF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）电子计算机、网络通讯、电视转播的保障;</w:t>
      </w:r>
      <w:r w:rsidRPr="00A029BF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6</w:t>
      </w:r>
      <w:r w:rsidRPr="00A029BF">
        <w:rPr>
          <w:rFonts w:ascii="仿宋" w:eastAsia="仿宋" w:hAnsi="仿宋" w:hint="eastAsia"/>
          <w:sz w:val="32"/>
          <w:szCs w:val="32"/>
        </w:rPr>
        <w:t>）筹资计划、经费来源、经</w:t>
      </w:r>
      <w:r>
        <w:rPr>
          <w:rFonts w:ascii="仿宋" w:eastAsia="仿宋" w:hAnsi="仿宋" w:hint="eastAsia"/>
          <w:sz w:val="32"/>
          <w:szCs w:val="32"/>
        </w:rPr>
        <w:t>费保障;</w:t>
      </w:r>
      <w:r w:rsidRPr="00A029BF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7</w:t>
      </w:r>
      <w:r w:rsidRPr="00A029BF">
        <w:rPr>
          <w:rFonts w:ascii="仿宋" w:eastAsia="仿宋" w:hAnsi="仿宋" w:hint="eastAsia"/>
          <w:sz w:val="32"/>
          <w:szCs w:val="32"/>
        </w:rPr>
        <w:t>）举办和参加体育竞赛的经验及组织管理水平。</w:t>
      </w:r>
    </w:p>
    <w:p w:rsidR="00837DE9" w:rsidRPr="008D1A51" w:rsidRDefault="00837DE9" w:rsidP="007A430B">
      <w:pPr>
        <w:widowControl/>
        <w:shd w:val="clear" w:color="auto" w:fill="FFFFFF"/>
        <w:snapToGrid w:val="0"/>
        <w:spacing w:line="480" w:lineRule="exact"/>
        <w:ind w:firstLineChars="200" w:firstLine="640"/>
        <w:jc w:val="left"/>
        <w:rPr>
          <w:rFonts w:ascii="仿宋" w:eastAsia="仿宋" w:hAnsi="仿宋" w:cs="仿宋"/>
          <w:sz w:val="32"/>
          <w:szCs w:val="40"/>
        </w:rPr>
      </w:pPr>
      <w:r w:rsidRPr="008D1A51">
        <w:rPr>
          <w:rFonts w:ascii="仿宋" w:eastAsia="仿宋" w:hAnsi="仿宋" w:cs="仿宋" w:hint="eastAsia"/>
          <w:sz w:val="32"/>
          <w:szCs w:val="40"/>
        </w:rPr>
        <w:t>3.能够证明申办方依法设立并合法存续的有效证明；</w:t>
      </w:r>
    </w:p>
    <w:p w:rsidR="00837DE9" w:rsidRPr="008D1A51" w:rsidRDefault="00837DE9" w:rsidP="007A430B">
      <w:pPr>
        <w:widowControl/>
        <w:shd w:val="clear" w:color="auto" w:fill="FFFFFF"/>
        <w:snapToGrid w:val="0"/>
        <w:spacing w:line="480" w:lineRule="exact"/>
        <w:ind w:firstLineChars="200" w:firstLine="640"/>
        <w:jc w:val="left"/>
        <w:rPr>
          <w:rFonts w:ascii="仿宋" w:eastAsia="仿宋" w:hAnsi="仿宋" w:cs="仿宋"/>
          <w:sz w:val="32"/>
          <w:szCs w:val="40"/>
        </w:rPr>
      </w:pPr>
      <w:r w:rsidRPr="008D1A51">
        <w:rPr>
          <w:rFonts w:ascii="仿宋" w:eastAsia="仿宋" w:hAnsi="仿宋" w:cs="仿宋" w:hint="eastAsia"/>
          <w:sz w:val="32"/>
          <w:szCs w:val="40"/>
        </w:rPr>
        <w:t>4.承办方案；</w:t>
      </w:r>
    </w:p>
    <w:p w:rsidR="00A029BF" w:rsidRPr="00837DE9" w:rsidRDefault="00837DE9" w:rsidP="007A430B">
      <w:pPr>
        <w:widowControl/>
        <w:shd w:val="clear" w:color="auto" w:fill="FFFFFF"/>
        <w:snapToGrid w:val="0"/>
        <w:spacing w:line="48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40"/>
        </w:rPr>
      </w:pPr>
      <w:r w:rsidRPr="008D1A51">
        <w:rPr>
          <w:rFonts w:ascii="仿宋" w:eastAsia="仿宋" w:hAnsi="仿宋" w:cs="仿宋" w:hint="eastAsia"/>
          <w:sz w:val="32"/>
          <w:szCs w:val="40"/>
        </w:rPr>
        <w:t>5.其他与申办相关的材料。</w:t>
      </w:r>
    </w:p>
    <w:p w:rsidR="00A029BF" w:rsidRPr="00A029BF" w:rsidRDefault="00A029BF" w:rsidP="007A430B">
      <w:pPr>
        <w:snapToGrid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029BF">
        <w:rPr>
          <w:rFonts w:ascii="仿宋" w:eastAsia="仿宋" w:hAnsi="仿宋" w:hint="eastAsia"/>
          <w:sz w:val="32"/>
          <w:szCs w:val="32"/>
        </w:rPr>
        <w:t>（二）考察</w:t>
      </w:r>
      <w:r w:rsidR="00E718A7">
        <w:rPr>
          <w:rFonts w:ascii="仿宋" w:eastAsia="仿宋" w:hAnsi="仿宋" w:hint="eastAsia"/>
          <w:sz w:val="32"/>
          <w:szCs w:val="32"/>
        </w:rPr>
        <w:t>及</w:t>
      </w:r>
      <w:r w:rsidR="00E718A7">
        <w:rPr>
          <w:rFonts w:ascii="仿宋" w:eastAsia="仿宋" w:hAnsi="仿宋"/>
          <w:sz w:val="32"/>
          <w:szCs w:val="32"/>
        </w:rPr>
        <w:t>确定公布</w:t>
      </w:r>
    </w:p>
    <w:p w:rsidR="005C708A" w:rsidRPr="00A029BF" w:rsidRDefault="005C708A" w:rsidP="007A430B">
      <w:pPr>
        <w:snapToGrid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56AF8">
        <w:rPr>
          <w:rFonts w:ascii="仿宋" w:eastAsia="仿宋" w:hAnsi="仿宋" w:hint="eastAsia"/>
          <w:sz w:val="32"/>
          <w:szCs w:val="32"/>
        </w:rPr>
        <w:t>体育总局</w:t>
      </w:r>
      <w:r w:rsidRPr="00B56AF8">
        <w:rPr>
          <w:rFonts w:ascii="仿宋" w:eastAsia="仿宋" w:hAnsi="仿宋"/>
          <w:sz w:val="32"/>
          <w:szCs w:val="32"/>
        </w:rPr>
        <w:t>棋牌中心</w:t>
      </w:r>
      <w:r>
        <w:rPr>
          <w:rFonts w:ascii="仿宋" w:eastAsia="仿宋" w:hAnsi="仿宋" w:hint="eastAsia"/>
          <w:sz w:val="32"/>
          <w:szCs w:val="32"/>
        </w:rPr>
        <w:t>收到</w:t>
      </w:r>
      <w:r>
        <w:rPr>
          <w:rFonts w:ascii="仿宋" w:eastAsia="仿宋" w:hAnsi="仿宋"/>
          <w:sz w:val="32"/>
          <w:szCs w:val="32"/>
        </w:rPr>
        <w:t>申</w:t>
      </w:r>
      <w:r>
        <w:rPr>
          <w:rFonts w:ascii="仿宋" w:eastAsia="仿宋" w:hAnsi="仿宋" w:hint="eastAsia"/>
          <w:sz w:val="32"/>
          <w:szCs w:val="32"/>
        </w:rPr>
        <w:t>办</w:t>
      </w:r>
      <w:r>
        <w:rPr>
          <w:rFonts w:ascii="仿宋" w:eastAsia="仿宋" w:hAnsi="仿宋"/>
          <w:sz w:val="32"/>
          <w:szCs w:val="32"/>
        </w:rPr>
        <w:t>材料后，</w:t>
      </w:r>
      <w:r w:rsidRPr="00B56AF8">
        <w:rPr>
          <w:rFonts w:ascii="仿宋" w:eastAsia="仿宋" w:hAnsi="仿宋" w:hint="eastAsia"/>
          <w:sz w:val="32"/>
          <w:szCs w:val="32"/>
        </w:rPr>
        <w:t>对申办单位进行实地考察，按照公开、公正、公平的竞争原则确定承办单位，并予以公示，公示期满后正式公布承办单位。</w:t>
      </w:r>
    </w:p>
    <w:p w:rsidR="00D021EC" w:rsidRPr="00A029BF" w:rsidRDefault="00A029BF" w:rsidP="007A430B">
      <w:pPr>
        <w:snapToGrid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029BF">
        <w:rPr>
          <w:rFonts w:ascii="仿宋" w:eastAsia="仿宋" w:hAnsi="仿宋" w:hint="eastAsia"/>
          <w:sz w:val="32"/>
          <w:szCs w:val="32"/>
        </w:rPr>
        <w:t>第</w:t>
      </w:r>
      <w:r w:rsidR="0011482B">
        <w:rPr>
          <w:rFonts w:ascii="仿宋" w:eastAsia="仿宋" w:hAnsi="仿宋" w:hint="eastAsia"/>
          <w:sz w:val="32"/>
          <w:szCs w:val="32"/>
        </w:rPr>
        <w:t>七</w:t>
      </w:r>
      <w:r w:rsidRPr="00A029BF">
        <w:rPr>
          <w:rFonts w:ascii="仿宋" w:eastAsia="仿宋" w:hAnsi="仿宋" w:hint="eastAsia"/>
          <w:sz w:val="32"/>
          <w:szCs w:val="32"/>
        </w:rPr>
        <w:t>条 本办法</w:t>
      </w:r>
      <w:r w:rsidR="0011482B">
        <w:rPr>
          <w:rFonts w:ascii="仿宋" w:eastAsia="仿宋" w:hAnsi="仿宋" w:hint="eastAsia"/>
          <w:sz w:val="32"/>
          <w:szCs w:val="32"/>
        </w:rPr>
        <w:t>自</w:t>
      </w:r>
      <w:r w:rsidR="0011482B">
        <w:rPr>
          <w:rFonts w:ascii="仿宋" w:eastAsia="仿宋" w:hAnsi="仿宋"/>
          <w:sz w:val="32"/>
          <w:szCs w:val="32"/>
        </w:rPr>
        <w:t>批准之日起执行，</w:t>
      </w:r>
      <w:r w:rsidRPr="00A029BF">
        <w:rPr>
          <w:rFonts w:ascii="仿宋" w:eastAsia="仿宋" w:hAnsi="仿宋" w:hint="eastAsia"/>
          <w:sz w:val="32"/>
          <w:szCs w:val="32"/>
        </w:rPr>
        <w:t>由</w:t>
      </w:r>
      <w:r w:rsidR="0011482B">
        <w:rPr>
          <w:rFonts w:ascii="仿宋" w:eastAsia="仿宋" w:hAnsi="仿宋" w:hint="eastAsia"/>
          <w:sz w:val="32"/>
          <w:szCs w:val="32"/>
        </w:rPr>
        <w:t>体育总局</w:t>
      </w:r>
      <w:r w:rsidR="0011482B">
        <w:rPr>
          <w:rFonts w:ascii="仿宋" w:eastAsia="仿宋" w:hAnsi="仿宋"/>
          <w:sz w:val="32"/>
          <w:szCs w:val="32"/>
        </w:rPr>
        <w:t>棋牌中心</w:t>
      </w:r>
      <w:r w:rsidRPr="00A029BF">
        <w:rPr>
          <w:rFonts w:ascii="仿宋" w:eastAsia="仿宋" w:hAnsi="仿宋" w:hint="eastAsia"/>
          <w:sz w:val="32"/>
          <w:szCs w:val="32"/>
        </w:rPr>
        <w:t>负责解释</w:t>
      </w:r>
      <w:r w:rsidR="0024293D">
        <w:rPr>
          <w:rFonts w:ascii="仿宋" w:eastAsia="仿宋" w:hAnsi="仿宋" w:hint="eastAsia"/>
          <w:sz w:val="32"/>
          <w:szCs w:val="32"/>
        </w:rPr>
        <w:t>。</w:t>
      </w:r>
      <w:bookmarkStart w:id="0" w:name="_GoBack"/>
      <w:bookmarkEnd w:id="0"/>
    </w:p>
    <w:sectPr w:rsidR="00D021EC" w:rsidRPr="00A029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DDE" w:rsidRDefault="00807DDE" w:rsidP="00262419">
      <w:r>
        <w:separator/>
      </w:r>
    </w:p>
  </w:endnote>
  <w:endnote w:type="continuationSeparator" w:id="0">
    <w:p w:rsidR="00807DDE" w:rsidRDefault="00807DDE" w:rsidP="00262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DDE" w:rsidRDefault="00807DDE" w:rsidP="00262419">
      <w:r>
        <w:separator/>
      </w:r>
    </w:p>
  </w:footnote>
  <w:footnote w:type="continuationSeparator" w:id="0">
    <w:p w:rsidR="00807DDE" w:rsidRDefault="00807DDE" w:rsidP="00262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9BF"/>
    <w:rsid w:val="00051A84"/>
    <w:rsid w:val="0011482B"/>
    <w:rsid w:val="001D0188"/>
    <w:rsid w:val="0024293D"/>
    <w:rsid w:val="00262419"/>
    <w:rsid w:val="002B2B29"/>
    <w:rsid w:val="00423499"/>
    <w:rsid w:val="005C708A"/>
    <w:rsid w:val="00774306"/>
    <w:rsid w:val="007A430B"/>
    <w:rsid w:val="00807DDE"/>
    <w:rsid w:val="00837DE9"/>
    <w:rsid w:val="00870806"/>
    <w:rsid w:val="00A029BF"/>
    <w:rsid w:val="00A97D3A"/>
    <w:rsid w:val="00B56AF8"/>
    <w:rsid w:val="00BA4B90"/>
    <w:rsid w:val="00D021EC"/>
    <w:rsid w:val="00D6097A"/>
    <w:rsid w:val="00E718A7"/>
    <w:rsid w:val="00E831AD"/>
    <w:rsid w:val="00F3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CEA233"/>
  <w15:docId w15:val="{FC9E84FB-6389-474F-920F-CBB6A447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188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1D0188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624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6241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624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624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169</Words>
  <Characters>966</Characters>
  <Application>Microsoft Office Word</Application>
  <DocSecurity>0</DocSecurity>
  <Lines>8</Lines>
  <Paragraphs>2</Paragraphs>
  <ScaleCrop>false</ScaleCrop>
  <Company>Microsoft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19</cp:revision>
  <cp:lastPrinted>2019-05-27T02:43:00Z</cp:lastPrinted>
  <dcterms:created xsi:type="dcterms:W3CDTF">2019-05-07T02:39:00Z</dcterms:created>
  <dcterms:modified xsi:type="dcterms:W3CDTF">2019-05-27T02:43:00Z</dcterms:modified>
</cp:coreProperties>
</file>