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rPr>
      </w:pPr>
      <w:r>
        <w:rPr>
          <w:rFonts w:hint="eastAsia" w:asciiTheme="minorEastAsia" w:hAnsiTheme="minorEastAsia"/>
          <w:b/>
          <w:sz w:val="32"/>
        </w:rPr>
        <w:t>竞技二打一扑克赛事</w:t>
      </w:r>
      <w:r>
        <w:rPr>
          <w:rFonts w:asciiTheme="minorEastAsia" w:hAnsiTheme="minorEastAsia"/>
          <w:b/>
          <w:sz w:val="32"/>
        </w:rPr>
        <w:t>管理</w:t>
      </w:r>
      <w:r>
        <w:rPr>
          <w:rFonts w:hint="eastAsia" w:asciiTheme="minorEastAsia" w:hAnsiTheme="minorEastAsia"/>
          <w:b/>
          <w:sz w:val="32"/>
        </w:rPr>
        <w:t>办法（试行）</w:t>
      </w:r>
    </w:p>
    <w:p>
      <w:pPr>
        <w:pStyle w:val="2"/>
        <w:rPr>
          <w:rFonts w:ascii="仿宋" w:hAnsi="仿宋" w:eastAsia="仿宋"/>
          <w:sz w:val="28"/>
          <w:szCs w:val="28"/>
        </w:rPr>
      </w:pPr>
      <w:r>
        <w:rPr>
          <w:rFonts w:hint="eastAsia" w:ascii="仿宋" w:hAnsi="仿宋" w:eastAsia="仿宋"/>
          <w:sz w:val="28"/>
          <w:szCs w:val="28"/>
        </w:rPr>
        <w:t>第一节 总则</w:t>
      </w:r>
    </w:p>
    <w:p>
      <w:pPr>
        <w:spacing w:line="360" w:lineRule="auto"/>
        <w:rPr>
          <w:rFonts w:ascii="仿宋" w:hAnsi="仿宋" w:eastAsia="仿宋"/>
          <w:sz w:val="28"/>
          <w:szCs w:val="24"/>
        </w:rPr>
      </w:pPr>
      <w:r>
        <w:rPr>
          <w:rFonts w:hint="eastAsia" w:ascii="仿宋" w:hAnsi="仿宋" w:eastAsia="仿宋"/>
          <w:b/>
          <w:sz w:val="28"/>
          <w:szCs w:val="24"/>
        </w:rPr>
        <w:t xml:space="preserve">第一条 </w:t>
      </w:r>
      <w:r>
        <w:rPr>
          <w:rFonts w:hint="eastAsia" w:ascii="仿宋" w:hAnsi="仿宋" w:eastAsia="仿宋"/>
          <w:sz w:val="28"/>
          <w:szCs w:val="24"/>
        </w:rPr>
        <w:t>为保证竞技二打一扑克赛事的</w:t>
      </w:r>
      <w:r>
        <w:rPr>
          <w:rFonts w:ascii="仿宋" w:hAnsi="仿宋" w:eastAsia="仿宋"/>
          <w:sz w:val="28"/>
          <w:szCs w:val="24"/>
        </w:rPr>
        <w:t>顺利举办，明确</w:t>
      </w:r>
      <w:r>
        <w:rPr>
          <w:rFonts w:hint="eastAsia" w:ascii="仿宋" w:hAnsi="仿宋" w:eastAsia="仿宋"/>
          <w:sz w:val="28"/>
          <w:szCs w:val="24"/>
        </w:rPr>
        <w:t>竞技</w:t>
      </w:r>
      <w:r>
        <w:rPr>
          <w:rFonts w:ascii="仿宋" w:hAnsi="仿宋" w:eastAsia="仿宋"/>
          <w:sz w:val="28"/>
          <w:szCs w:val="24"/>
        </w:rPr>
        <w:t>二打一</w:t>
      </w:r>
      <w:r>
        <w:rPr>
          <w:rFonts w:hint="eastAsia" w:ascii="仿宋" w:hAnsi="仿宋" w:eastAsia="仿宋"/>
          <w:sz w:val="28"/>
          <w:szCs w:val="24"/>
        </w:rPr>
        <w:t>扑克</w:t>
      </w:r>
      <w:r>
        <w:rPr>
          <w:rFonts w:ascii="仿宋" w:hAnsi="仿宋" w:eastAsia="仿宋"/>
          <w:sz w:val="28"/>
          <w:szCs w:val="24"/>
        </w:rPr>
        <w:t>赛事</w:t>
      </w:r>
      <w:r>
        <w:rPr>
          <w:rFonts w:hint="eastAsia" w:ascii="仿宋" w:hAnsi="仿宋" w:eastAsia="仿宋"/>
          <w:sz w:val="28"/>
          <w:szCs w:val="24"/>
        </w:rPr>
        <w:t>的组织及</w:t>
      </w:r>
      <w:r>
        <w:rPr>
          <w:rFonts w:ascii="仿宋" w:hAnsi="仿宋" w:eastAsia="仿宋"/>
          <w:sz w:val="28"/>
          <w:szCs w:val="24"/>
        </w:rPr>
        <w:t>管理流程</w:t>
      </w:r>
      <w:r>
        <w:rPr>
          <w:rFonts w:hint="eastAsia" w:ascii="仿宋" w:hAnsi="仿宋" w:eastAsia="仿宋"/>
          <w:sz w:val="28"/>
          <w:szCs w:val="24"/>
        </w:rPr>
        <w:t>，特</w:t>
      </w:r>
      <w:r>
        <w:rPr>
          <w:rFonts w:hint="eastAsia" w:ascii="仿宋" w:hAnsi="仿宋" w:eastAsia="仿宋"/>
          <w:sz w:val="28"/>
          <w:szCs w:val="24"/>
          <w:lang w:val="en-US" w:eastAsia="zh-CN"/>
        </w:rPr>
        <w:t>制定</w:t>
      </w:r>
      <w:r>
        <w:rPr>
          <w:rFonts w:hint="eastAsia" w:ascii="仿宋" w:hAnsi="仿宋" w:eastAsia="仿宋"/>
          <w:sz w:val="28"/>
          <w:szCs w:val="24"/>
        </w:rPr>
        <w:t>本管理办法。</w:t>
      </w:r>
    </w:p>
    <w:p>
      <w:pPr>
        <w:spacing w:line="360" w:lineRule="auto"/>
        <w:rPr>
          <w:rFonts w:ascii="仿宋" w:hAnsi="仿宋" w:eastAsia="仿宋"/>
          <w:sz w:val="28"/>
          <w:szCs w:val="24"/>
        </w:rPr>
      </w:pPr>
      <w:r>
        <w:rPr>
          <w:rFonts w:hint="eastAsia" w:ascii="仿宋" w:hAnsi="仿宋" w:eastAsia="仿宋"/>
          <w:b/>
          <w:sz w:val="28"/>
          <w:szCs w:val="24"/>
        </w:rPr>
        <w:t>第二条</w:t>
      </w:r>
      <w:r>
        <w:rPr>
          <w:rFonts w:hint="eastAsia" w:ascii="仿宋" w:hAnsi="仿宋" w:eastAsia="仿宋"/>
          <w:sz w:val="28"/>
          <w:szCs w:val="24"/>
        </w:rPr>
        <w:t xml:space="preserve"> 国家体育总局棋牌运动管理中心（以下简称中心）通过中国</w:t>
      </w:r>
      <w:r>
        <w:rPr>
          <w:rFonts w:ascii="仿宋" w:hAnsi="仿宋" w:eastAsia="仿宋"/>
          <w:sz w:val="28"/>
          <w:szCs w:val="24"/>
        </w:rPr>
        <w:t>智力运动网</w:t>
      </w:r>
      <w:r>
        <w:rPr>
          <w:rFonts w:hint="eastAsia" w:ascii="仿宋" w:hAnsi="仿宋" w:eastAsia="仿宋"/>
          <w:sz w:val="28"/>
          <w:szCs w:val="24"/>
        </w:rPr>
        <w:t>竞技趣味棋牌服务管理平台（以下</w:t>
      </w:r>
      <w:r>
        <w:rPr>
          <w:rFonts w:ascii="仿宋" w:hAnsi="仿宋" w:eastAsia="仿宋"/>
          <w:sz w:val="28"/>
          <w:szCs w:val="24"/>
        </w:rPr>
        <w:t>简称</w:t>
      </w:r>
      <w:r>
        <w:rPr>
          <w:rFonts w:hint="eastAsia" w:ascii="仿宋" w:hAnsi="仿宋" w:eastAsia="仿宋"/>
          <w:sz w:val="28"/>
          <w:szCs w:val="24"/>
        </w:rPr>
        <w:t>竞技管理平台</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对</w:t>
      </w:r>
      <w:r>
        <w:rPr>
          <w:rFonts w:hint="eastAsia" w:ascii="仿宋" w:hAnsi="仿宋" w:eastAsia="仿宋"/>
          <w:sz w:val="28"/>
          <w:szCs w:val="24"/>
        </w:rPr>
        <w:t>竞技</w:t>
      </w:r>
      <w:r>
        <w:rPr>
          <w:rFonts w:ascii="仿宋" w:hAnsi="仿宋" w:eastAsia="仿宋"/>
          <w:sz w:val="28"/>
          <w:szCs w:val="24"/>
        </w:rPr>
        <w:t>二打一</w:t>
      </w:r>
      <w:r>
        <w:rPr>
          <w:rFonts w:hint="eastAsia" w:ascii="仿宋" w:hAnsi="仿宋" w:eastAsia="仿宋"/>
          <w:sz w:val="28"/>
          <w:szCs w:val="24"/>
        </w:rPr>
        <w:t>扑克</w:t>
      </w:r>
      <w:r>
        <w:rPr>
          <w:rFonts w:ascii="仿宋" w:hAnsi="仿宋" w:eastAsia="仿宋"/>
          <w:sz w:val="28"/>
          <w:szCs w:val="24"/>
        </w:rPr>
        <w:t>的</w:t>
      </w:r>
      <w:r>
        <w:rPr>
          <w:rFonts w:hint="eastAsia" w:ascii="仿宋" w:hAnsi="仿宋" w:eastAsia="仿宋"/>
          <w:sz w:val="28"/>
          <w:szCs w:val="24"/>
        </w:rPr>
        <w:t>赛事</w:t>
      </w:r>
      <w:r>
        <w:rPr>
          <w:rFonts w:ascii="仿宋" w:hAnsi="仿宋" w:eastAsia="仿宋"/>
          <w:sz w:val="28"/>
          <w:szCs w:val="24"/>
        </w:rPr>
        <w:t>组织者</w:t>
      </w:r>
      <w:r>
        <w:rPr>
          <w:rFonts w:hint="eastAsia" w:ascii="仿宋" w:hAnsi="仿宋" w:eastAsia="仿宋"/>
          <w:sz w:val="28"/>
          <w:szCs w:val="24"/>
        </w:rPr>
        <w:t>及所</w:t>
      </w:r>
      <w:r>
        <w:rPr>
          <w:rFonts w:ascii="仿宋" w:hAnsi="仿宋" w:eastAsia="仿宋"/>
          <w:sz w:val="28"/>
          <w:szCs w:val="24"/>
        </w:rPr>
        <w:t>举办的赛事</w:t>
      </w:r>
      <w:r>
        <w:rPr>
          <w:rFonts w:hint="eastAsia" w:ascii="仿宋" w:hAnsi="仿宋" w:eastAsia="仿宋"/>
          <w:sz w:val="28"/>
          <w:szCs w:val="24"/>
        </w:rPr>
        <w:t>（包括限定场地赛、非</w:t>
      </w:r>
      <w:r>
        <w:rPr>
          <w:rFonts w:ascii="仿宋" w:hAnsi="仿宋" w:eastAsia="仿宋"/>
          <w:sz w:val="28"/>
          <w:szCs w:val="24"/>
        </w:rPr>
        <w:t>限</w:t>
      </w:r>
      <w:r>
        <w:rPr>
          <w:rFonts w:hint="eastAsia" w:ascii="仿宋" w:hAnsi="仿宋" w:eastAsia="仿宋"/>
          <w:sz w:val="28"/>
          <w:szCs w:val="24"/>
        </w:rPr>
        <w:t>定</w:t>
      </w:r>
      <w:r>
        <w:rPr>
          <w:rFonts w:ascii="仿宋" w:hAnsi="仿宋" w:eastAsia="仿宋"/>
          <w:sz w:val="28"/>
          <w:szCs w:val="24"/>
        </w:rPr>
        <w:t>场地赛</w:t>
      </w:r>
      <w:r>
        <w:rPr>
          <w:rFonts w:hint="eastAsia" w:ascii="仿宋" w:hAnsi="仿宋" w:eastAsia="仿宋"/>
          <w:sz w:val="28"/>
          <w:szCs w:val="24"/>
        </w:rPr>
        <w:t>及</w:t>
      </w:r>
      <w:r>
        <w:rPr>
          <w:rFonts w:ascii="仿宋" w:hAnsi="仿宋" w:eastAsia="仿宋"/>
          <w:sz w:val="28"/>
          <w:szCs w:val="24"/>
        </w:rPr>
        <w:t>两种</w:t>
      </w:r>
      <w:r>
        <w:rPr>
          <w:rFonts w:hint="eastAsia" w:ascii="仿宋" w:hAnsi="仿宋" w:eastAsia="仿宋"/>
          <w:sz w:val="28"/>
          <w:szCs w:val="24"/>
        </w:rPr>
        <w:t>方式相</w:t>
      </w:r>
      <w:r>
        <w:rPr>
          <w:rFonts w:ascii="仿宋" w:hAnsi="仿宋" w:eastAsia="仿宋"/>
          <w:sz w:val="28"/>
          <w:szCs w:val="24"/>
        </w:rPr>
        <w:t>结合的</w:t>
      </w:r>
      <w:r>
        <w:rPr>
          <w:rFonts w:hint="eastAsia" w:ascii="仿宋" w:hAnsi="仿宋" w:eastAsia="仿宋"/>
          <w:sz w:val="28"/>
          <w:szCs w:val="24"/>
        </w:rPr>
        <w:t>比赛</w:t>
      </w:r>
      <w:r>
        <w:rPr>
          <w:rFonts w:ascii="仿宋" w:hAnsi="仿宋" w:eastAsia="仿宋"/>
          <w:sz w:val="28"/>
          <w:szCs w:val="24"/>
        </w:rPr>
        <w:t>）</w:t>
      </w:r>
      <w:r>
        <w:rPr>
          <w:rFonts w:hint="eastAsia" w:ascii="仿宋" w:hAnsi="仿宋" w:eastAsia="仿宋"/>
          <w:sz w:val="28"/>
          <w:szCs w:val="24"/>
        </w:rPr>
        <w:t>提供统一服务与监管。</w:t>
      </w:r>
    </w:p>
    <w:p>
      <w:pPr>
        <w:spacing w:line="360" w:lineRule="auto"/>
        <w:rPr>
          <w:rFonts w:ascii="仿宋" w:hAnsi="仿宋" w:eastAsia="仿宋"/>
          <w:sz w:val="28"/>
          <w:szCs w:val="24"/>
        </w:rPr>
      </w:pPr>
      <w:r>
        <w:rPr>
          <w:rFonts w:hint="eastAsia" w:ascii="仿宋" w:hAnsi="仿宋" w:eastAsia="仿宋"/>
          <w:b/>
          <w:sz w:val="28"/>
          <w:szCs w:val="24"/>
        </w:rPr>
        <w:t>第三条</w:t>
      </w:r>
      <w:r>
        <w:rPr>
          <w:rFonts w:hint="eastAsia" w:ascii="仿宋" w:hAnsi="仿宋" w:eastAsia="仿宋"/>
          <w:sz w:val="28"/>
          <w:szCs w:val="24"/>
        </w:rPr>
        <w:t xml:space="preserve"> 凡</w:t>
      </w:r>
      <w:r>
        <w:rPr>
          <w:rFonts w:ascii="仿宋" w:hAnsi="仿宋" w:eastAsia="仿宋"/>
          <w:sz w:val="28"/>
          <w:szCs w:val="24"/>
        </w:rPr>
        <w:t>采用</w:t>
      </w:r>
      <w:r>
        <w:rPr>
          <w:rFonts w:hint="eastAsia" w:ascii="仿宋" w:hAnsi="仿宋" w:eastAsia="仿宋"/>
          <w:sz w:val="28"/>
          <w:szCs w:val="24"/>
        </w:rPr>
        <w:t>《竞技</w:t>
      </w:r>
      <w:r>
        <w:rPr>
          <w:rFonts w:ascii="仿宋" w:hAnsi="仿宋" w:eastAsia="仿宋"/>
          <w:sz w:val="28"/>
          <w:szCs w:val="24"/>
        </w:rPr>
        <w:t>二打一</w:t>
      </w:r>
      <w:r>
        <w:rPr>
          <w:rFonts w:hint="eastAsia" w:ascii="仿宋" w:hAnsi="仿宋" w:eastAsia="仿宋"/>
          <w:sz w:val="28"/>
          <w:szCs w:val="24"/>
        </w:rPr>
        <w:t>扑克竞赛</w:t>
      </w:r>
      <w:r>
        <w:rPr>
          <w:rFonts w:ascii="仿宋" w:hAnsi="仿宋" w:eastAsia="仿宋"/>
          <w:sz w:val="28"/>
          <w:szCs w:val="24"/>
        </w:rPr>
        <w:t>规则》</w:t>
      </w:r>
      <w:r>
        <w:rPr>
          <w:rFonts w:hint="eastAsia" w:ascii="仿宋" w:hAnsi="仿宋" w:eastAsia="仿宋"/>
          <w:sz w:val="28"/>
          <w:szCs w:val="24"/>
        </w:rPr>
        <w:t>,并按照</w:t>
      </w:r>
      <w:r>
        <w:rPr>
          <w:rFonts w:ascii="仿宋" w:hAnsi="仿宋" w:eastAsia="仿宋"/>
          <w:sz w:val="28"/>
          <w:szCs w:val="24"/>
        </w:rPr>
        <w:t>本</w:t>
      </w:r>
      <w:r>
        <w:rPr>
          <w:rFonts w:hint="eastAsia" w:ascii="仿宋" w:hAnsi="仿宋" w:eastAsia="仿宋"/>
          <w:sz w:val="28"/>
          <w:szCs w:val="24"/>
        </w:rPr>
        <w:t>管理</w:t>
      </w:r>
      <w:r>
        <w:rPr>
          <w:rFonts w:ascii="仿宋" w:hAnsi="仿宋" w:eastAsia="仿宋"/>
          <w:sz w:val="28"/>
          <w:szCs w:val="24"/>
        </w:rPr>
        <w:t>办法</w:t>
      </w:r>
      <w:r>
        <w:rPr>
          <w:rFonts w:hint="eastAsia" w:ascii="仿宋" w:hAnsi="仿宋" w:eastAsia="仿宋"/>
          <w:sz w:val="28"/>
          <w:szCs w:val="24"/>
        </w:rPr>
        <w:t>，通过中国智力运动网竞技管理平台注册组织</w:t>
      </w:r>
      <w:r>
        <w:rPr>
          <w:rFonts w:ascii="仿宋" w:hAnsi="仿宋" w:eastAsia="仿宋"/>
          <w:sz w:val="28"/>
          <w:szCs w:val="24"/>
        </w:rPr>
        <w:t>实施的竞技二打一</w:t>
      </w:r>
      <w:r>
        <w:rPr>
          <w:rFonts w:hint="eastAsia" w:ascii="仿宋" w:hAnsi="仿宋" w:eastAsia="仿宋"/>
          <w:sz w:val="28"/>
          <w:szCs w:val="24"/>
        </w:rPr>
        <w:t>扑克</w:t>
      </w:r>
      <w:r>
        <w:rPr>
          <w:rFonts w:ascii="仿宋" w:hAnsi="仿宋" w:eastAsia="仿宋"/>
          <w:sz w:val="28"/>
          <w:szCs w:val="24"/>
        </w:rPr>
        <w:t>赛事</w:t>
      </w:r>
      <w:r>
        <w:rPr>
          <w:rFonts w:hint="eastAsia" w:ascii="仿宋" w:hAnsi="仿宋" w:eastAsia="仿宋"/>
          <w:sz w:val="28"/>
          <w:szCs w:val="24"/>
        </w:rPr>
        <w:t>，即可</w:t>
      </w:r>
      <w:r>
        <w:rPr>
          <w:rFonts w:ascii="仿宋" w:hAnsi="仿宋" w:eastAsia="仿宋"/>
          <w:sz w:val="28"/>
          <w:szCs w:val="24"/>
        </w:rPr>
        <w:t>根据《</w:t>
      </w:r>
      <w:r>
        <w:rPr>
          <w:rFonts w:hint="eastAsia" w:ascii="仿宋" w:hAnsi="仿宋" w:eastAsia="仿宋"/>
          <w:sz w:val="28"/>
          <w:szCs w:val="24"/>
        </w:rPr>
        <w:t>竞技</w:t>
      </w:r>
      <w:r>
        <w:rPr>
          <w:rFonts w:ascii="仿宋" w:hAnsi="仿宋" w:eastAsia="仿宋"/>
          <w:sz w:val="28"/>
          <w:szCs w:val="24"/>
        </w:rPr>
        <w:t>二打一</w:t>
      </w:r>
      <w:r>
        <w:rPr>
          <w:rFonts w:hint="eastAsia" w:ascii="仿宋" w:hAnsi="仿宋" w:eastAsia="仿宋"/>
          <w:sz w:val="28"/>
          <w:szCs w:val="24"/>
        </w:rPr>
        <w:t>扑克技术</w:t>
      </w:r>
      <w:r>
        <w:rPr>
          <w:rFonts w:ascii="仿宋" w:hAnsi="仿宋" w:eastAsia="仿宋"/>
          <w:sz w:val="28"/>
          <w:szCs w:val="24"/>
        </w:rPr>
        <w:t>等级</w:t>
      </w:r>
      <w:r>
        <w:rPr>
          <w:rFonts w:hint="eastAsia" w:ascii="仿宋" w:hAnsi="仿宋" w:eastAsia="仿宋"/>
          <w:sz w:val="28"/>
          <w:szCs w:val="24"/>
        </w:rPr>
        <w:t>条例</w:t>
      </w:r>
      <w:r>
        <w:rPr>
          <w:rFonts w:ascii="仿宋" w:hAnsi="仿宋" w:eastAsia="仿宋"/>
          <w:sz w:val="28"/>
          <w:szCs w:val="24"/>
        </w:rPr>
        <w:t>》</w:t>
      </w:r>
      <w:r>
        <w:rPr>
          <w:rFonts w:hint="eastAsia" w:ascii="仿宋" w:hAnsi="仿宋" w:eastAsia="仿宋"/>
          <w:sz w:val="28"/>
          <w:szCs w:val="24"/>
        </w:rPr>
        <w:t>发放大师分。</w:t>
      </w:r>
    </w:p>
    <w:p>
      <w:pPr>
        <w:pStyle w:val="2"/>
        <w:rPr>
          <w:rFonts w:ascii="仿宋" w:hAnsi="仿宋" w:eastAsia="仿宋"/>
          <w:sz w:val="28"/>
          <w:szCs w:val="28"/>
        </w:rPr>
      </w:pPr>
      <w:r>
        <w:rPr>
          <w:rFonts w:hint="eastAsia" w:ascii="仿宋" w:hAnsi="仿宋" w:eastAsia="仿宋"/>
          <w:sz w:val="28"/>
          <w:szCs w:val="28"/>
        </w:rPr>
        <w:t>第二节 定义</w:t>
      </w:r>
    </w:p>
    <w:p>
      <w:pPr>
        <w:spacing w:line="360" w:lineRule="auto"/>
        <w:rPr>
          <w:rFonts w:ascii="仿宋" w:hAnsi="仿宋" w:eastAsia="仿宋"/>
          <w:sz w:val="28"/>
          <w:szCs w:val="24"/>
        </w:rPr>
      </w:pPr>
      <w:r>
        <w:rPr>
          <w:rFonts w:hint="eastAsia" w:ascii="仿宋" w:hAnsi="仿宋" w:eastAsia="仿宋"/>
          <w:b/>
          <w:sz w:val="28"/>
          <w:szCs w:val="24"/>
        </w:rPr>
        <w:t xml:space="preserve">第四条 </w:t>
      </w:r>
      <w:r>
        <w:rPr>
          <w:rFonts w:ascii="仿宋" w:hAnsi="仿宋" w:eastAsia="仿宋"/>
          <w:sz w:val="28"/>
          <w:szCs w:val="24"/>
        </w:rPr>
        <w:t>本</w:t>
      </w:r>
      <w:r>
        <w:rPr>
          <w:rFonts w:hint="eastAsia" w:ascii="仿宋" w:hAnsi="仿宋" w:eastAsia="仿宋"/>
          <w:sz w:val="28"/>
          <w:szCs w:val="24"/>
        </w:rPr>
        <w:t>管理办法</w:t>
      </w:r>
      <w:r>
        <w:rPr>
          <w:rFonts w:ascii="仿宋" w:hAnsi="仿宋" w:eastAsia="仿宋"/>
          <w:sz w:val="28"/>
          <w:szCs w:val="24"/>
        </w:rPr>
        <w:t>及中心</w:t>
      </w:r>
      <w:r>
        <w:rPr>
          <w:rFonts w:hint="eastAsia" w:ascii="仿宋" w:hAnsi="仿宋" w:eastAsia="仿宋"/>
          <w:sz w:val="28"/>
          <w:szCs w:val="24"/>
        </w:rPr>
        <w:t>其他涉及竞技二打一扑克的</w:t>
      </w:r>
      <w:r>
        <w:rPr>
          <w:rFonts w:ascii="仿宋" w:hAnsi="仿宋" w:eastAsia="仿宋"/>
          <w:sz w:val="28"/>
          <w:szCs w:val="24"/>
        </w:rPr>
        <w:t>文件中，除另有明确定义外，以本</w:t>
      </w:r>
      <w:r>
        <w:rPr>
          <w:rFonts w:hint="eastAsia" w:ascii="仿宋" w:hAnsi="仿宋" w:eastAsia="仿宋"/>
          <w:sz w:val="28"/>
          <w:szCs w:val="24"/>
        </w:rPr>
        <w:t>管理办法</w:t>
      </w:r>
      <w:r>
        <w:rPr>
          <w:rFonts w:ascii="仿宋" w:hAnsi="仿宋" w:eastAsia="仿宋"/>
          <w:sz w:val="28"/>
          <w:szCs w:val="24"/>
        </w:rPr>
        <w:t>定义为准</w:t>
      </w:r>
      <w:r>
        <w:rPr>
          <w:rFonts w:hint="eastAsia" w:ascii="仿宋" w:hAnsi="仿宋" w:eastAsia="仿宋"/>
          <w:sz w:val="28"/>
          <w:szCs w:val="24"/>
        </w:rPr>
        <w:t>。</w:t>
      </w:r>
      <w:r>
        <w:rPr>
          <w:rFonts w:ascii="仿宋" w:hAnsi="仿宋" w:eastAsia="仿宋"/>
          <w:sz w:val="28"/>
          <w:szCs w:val="24"/>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注册单位：指完成竞技管理平台接入的单位。</w:t>
      </w:r>
    </w:p>
    <w:p>
      <w:pPr>
        <w:spacing w:line="360" w:lineRule="auto"/>
        <w:ind w:firstLine="560" w:firstLineChars="200"/>
        <w:rPr>
          <w:rFonts w:ascii="仿宋" w:hAnsi="仿宋" w:eastAsia="仿宋"/>
          <w:sz w:val="28"/>
          <w:szCs w:val="28"/>
        </w:rPr>
      </w:pPr>
      <w:r>
        <w:rPr>
          <w:rFonts w:ascii="仿宋" w:hAnsi="仿宋" w:eastAsia="仿宋"/>
          <w:sz w:val="28"/>
          <w:szCs w:val="28"/>
        </w:rPr>
        <w:t>注册赛事：指</w:t>
      </w:r>
      <w:r>
        <w:rPr>
          <w:rFonts w:hint="eastAsia" w:ascii="仿宋" w:hAnsi="仿宋" w:eastAsia="仿宋"/>
          <w:sz w:val="28"/>
          <w:szCs w:val="28"/>
        </w:rPr>
        <w:t>注册单位通过竞技管理平台注册</w:t>
      </w:r>
      <w:r>
        <w:rPr>
          <w:rFonts w:ascii="仿宋" w:hAnsi="仿宋" w:eastAsia="仿宋"/>
          <w:sz w:val="28"/>
          <w:szCs w:val="28"/>
        </w:rPr>
        <w:t>的</w:t>
      </w:r>
      <w:r>
        <w:rPr>
          <w:rFonts w:hint="eastAsia" w:ascii="仿宋" w:hAnsi="仿宋" w:eastAsia="仿宋"/>
          <w:sz w:val="28"/>
          <w:szCs w:val="28"/>
        </w:rPr>
        <w:t>各级各类竞技二打一扑克</w:t>
      </w:r>
      <w:r>
        <w:rPr>
          <w:rFonts w:ascii="仿宋" w:hAnsi="仿宋" w:eastAsia="仿宋"/>
          <w:sz w:val="28"/>
          <w:szCs w:val="28"/>
        </w:rPr>
        <w:t>赛事</w:t>
      </w:r>
      <w:r>
        <w:rPr>
          <w:rFonts w:hint="eastAsia" w:ascii="仿宋" w:hAnsi="仿宋" w:eastAsia="仿宋"/>
          <w:sz w:val="28"/>
          <w:szCs w:val="28"/>
        </w:rPr>
        <w:t>。注册赛事根据赛事</w:t>
      </w:r>
      <w:r>
        <w:rPr>
          <w:rFonts w:ascii="仿宋" w:hAnsi="仿宋" w:eastAsia="仿宋"/>
          <w:sz w:val="28"/>
          <w:szCs w:val="28"/>
        </w:rPr>
        <w:t>主办方</w:t>
      </w:r>
      <w:r>
        <w:rPr>
          <w:rFonts w:hint="eastAsia" w:ascii="仿宋" w:hAnsi="仿宋" w:eastAsia="仿宋"/>
          <w:sz w:val="28"/>
          <w:szCs w:val="28"/>
        </w:rPr>
        <w:t>不同、参赛形式不同、赛事轮数不同、参赛牌手技术等级</w:t>
      </w:r>
      <w:r>
        <w:rPr>
          <w:rFonts w:ascii="仿宋" w:hAnsi="仿宋" w:eastAsia="仿宋"/>
          <w:sz w:val="28"/>
          <w:szCs w:val="28"/>
        </w:rPr>
        <w:t>不同划分</w:t>
      </w:r>
      <w:r>
        <w:rPr>
          <w:rFonts w:hint="eastAsia" w:ascii="仿宋" w:hAnsi="仿宋" w:eastAsia="仿宋"/>
          <w:sz w:val="28"/>
          <w:szCs w:val="28"/>
        </w:rPr>
        <w:t>为五个</w:t>
      </w:r>
      <w:r>
        <w:rPr>
          <w:rFonts w:ascii="仿宋" w:hAnsi="仿宋" w:eastAsia="仿宋"/>
          <w:sz w:val="28"/>
          <w:szCs w:val="28"/>
        </w:rPr>
        <w:t>赛事等级</w:t>
      </w:r>
      <w:r>
        <w:rPr>
          <w:rFonts w:hint="eastAsia" w:ascii="仿宋" w:hAnsi="仿宋" w:eastAsia="仿宋"/>
          <w:sz w:val="28"/>
          <w:szCs w:val="28"/>
        </w:rPr>
        <w:t>，由高到低分别为</w:t>
      </w:r>
      <w:r>
        <w:rPr>
          <w:rFonts w:hint="eastAsia" w:ascii="仿宋" w:hAnsi="仿宋" w:eastAsia="仿宋"/>
          <w:sz w:val="28"/>
          <w:szCs w:val="28"/>
          <w:lang w:eastAsia="zh-CN"/>
        </w:rPr>
        <w:t>全国锦标赛</w:t>
      </w:r>
      <w:r>
        <w:rPr>
          <w:rFonts w:hint="eastAsia" w:ascii="仿宋" w:hAnsi="仿宋" w:eastAsia="仿宋"/>
          <w:sz w:val="28"/>
          <w:szCs w:val="28"/>
        </w:rPr>
        <w:t xml:space="preserve">、全国公开赛、A级赛、B级赛、C级赛。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注册牌手</w:t>
      </w:r>
      <w:r>
        <w:rPr>
          <w:rFonts w:ascii="仿宋" w:hAnsi="仿宋" w:eastAsia="仿宋"/>
          <w:sz w:val="28"/>
          <w:szCs w:val="28"/>
        </w:rPr>
        <w:t>：</w:t>
      </w:r>
      <w:r>
        <w:rPr>
          <w:rFonts w:hint="eastAsia" w:ascii="仿宋" w:hAnsi="仿宋" w:eastAsia="仿宋"/>
          <w:sz w:val="28"/>
          <w:szCs w:val="28"/>
        </w:rPr>
        <w:t>指</w:t>
      </w:r>
      <w:r>
        <w:rPr>
          <w:rFonts w:ascii="仿宋" w:hAnsi="仿宋" w:eastAsia="仿宋"/>
          <w:sz w:val="28"/>
          <w:szCs w:val="28"/>
        </w:rPr>
        <w:t>在</w:t>
      </w:r>
      <w:r>
        <w:rPr>
          <w:rFonts w:hint="eastAsia" w:ascii="仿宋" w:hAnsi="仿宋" w:eastAsia="仿宋"/>
          <w:sz w:val="28"/>
          <w:szCs w:val="28"/>
        </w:rPr>
        <w:t>竞技管理平台完成注册</w:t>
      </w:r>
      <w:r>
        <w:rPr>
          <w:rFonts w:ascii="仿宋" w:hAnsi="仿宋" w:eastAsia="仿宋"/>
          <w:sz w:val="28"/>
          <w:szCs w:val="28"/>
        </w:rPr>
        <w:t>的</w:t>
      </w:r>
      <w:r>
        <w:rPr>
          <w:rFonts w:hint="eastAsia" w:ascii="仿宋" w:hAnsi="仿宋" w:eastAsia="仿宋"/>
          <w:sz w:val="28"/>
          <w:szCs w:val="28"/>
        </w:rPr>
        <w:t>牌手</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竞技软件：是指经中心认可的符合竞技二打一扑克竞赛规则、赛制及</w:t>
      </w:r>
      <w:r>
        <w:rPr>
          <w:rFonts w:ascii="仿宋" w:hAnsi="仿宋" w:eastAsia="仿宋"/>
          <w:sz w:val="28"/>
          <w:szCs w:val="28"/>
        </w:rPr>
        <w:t>计分规则</w:t>
      </w:r>
      <w:r>
        <w:rPr>
          <w:rFonts w:hint="eastAsia" w:ascii="仿宋" w:hAnsi="仿宋" w:eastAsia="仿宋"/>
          <w:sz w:val="28"/>
          <w:szCs w:val="28"/>
        </w:rPr>
        <w:t>，</w:t>
      </w:r>
      <w:r>
        <w:rPr>
          <w:rFonts w:ascii="仿宋" w:hAnsi="仿宋" w:eastAsia="仿宋"/>
          <w:sz w:val="28"/>
          <w:szCs w:val="28"/>
        </w:rPr>
        <w:t>且</w:t>
      </w:r>
      <w:r>
        <w:rPr>
          <w:rFonts w:hint="eastAsia" w:ascii="仿宋" w:hAnsi="仿宋" w:eastAsia="仿宋"/>
          <w:sz w:val="28"/>
          <w:szCs w:val="28"/>
        </w:rPr>
        <w:t>在洗牌、发牌、叫牌、打牌中自动规避所有</w:t>
      </w:r>
      <w:r>
        <w:rPr>
          <w:rFonts w:ascii="仿宋" w:hAnsi="仿宋" w:eastAsia="仿宋"/>
          <w:sz w:val="28"/>
          <w:szCs w:val="28"/>
        </w:rPr>
        <w:t>可能</w:t>
      </w:r>
      <w:r>
        <w:rPr>
          <w:rFonts w:hint="eastAsia" w:ascii="仿宋" w:hAnsi="仿宋" w:eastAsia="仿宋"/>
          <w:sz w:val="28"/>
          <w:szCs w:val="28"/>
        </w:rPr>
        <w:t>出现违反规则问题的</w:t>
      </w:r>
      <w:r>
        <w:rPr>
          <w:rFonts w:ascii="仿宋" w:hAnsi="仿宋" w:eastAsia="仿宋"/>
          <w:sz w:val="28"/>
          <w:szCs w:val="28"/>
        </w:rPr>
        <w:t>竞技软件</w:t>
      </w:r>
      <w:r>
        <w:rPr>
          <w:rFonts w:hint="eastAsia" w:ascii="仿宋" w:hAnsi="仿宋" w:eastAsia="仿宋"/>
          <w:sz w:val="28"/>
          <w:szCs w:val="28"/>
        </w:rPr>
        <w:t>。</w:t>
      </w:r>
      <w:r>
        <w:rPr>
          <w:rFonts w:ascii="仿宋" w:hAnsi="仿宋" w:eastAsia="仿宋"/>
          <w:sz w:val="28"/>
          <w:szCs w:val="28"/>
        </w:rPr>
        <w:t>牌手</w:t>
      </w:r>
      <w:r>
        <w:rPr>
          <w:rFonts w:hint="eastAsia" w:ascii="仿宋" w:hAnsi="仿宋" w:eastAsia="仿宋"/>
          <w:sz w:val="28"/>
          <w:szCs w:val="28"/>
        </w:rPr>
        <w:t>可</w:t>
      </w:r>
      <w:r>
        <w:rPr>
          <w:rFonts w:ascii="仿宋" w:hAnsi="仿宋" w:eastAsia="仿宋"/>
          <w:sz w:val="28"/>
          <w:szCs w:val="28"/>
        </w:rPr>
        <w:t>通过</w:t>
      </w:r>
      <w:r>
        <w:rPr>
          <w:rFonts w:hint="eastAsia" w:ascii="仿宋" w:hAnsi="仿宋" w:eastAsia="仿宋"/>
          <w:sz w:val="28"/>
          <w:szCs w:val="28"/>
        </w:rPr>
        <w:t>安装</w:t>
      </w:r>
      <w:r>
        <w:rPr>
          <w:rFonts w:ascii="仿宋" w:hAnsi="仿宋" w:eastAsia="仿宋"/>
          <w:sz w:val="28"/>
          <w:szCs w:val="28"/>
        </w:rPr>
        <w:t>在联网电子设备中</w:t>
      </w:r>
      <w:r>
        <w:rPr>
          <w:rFonts w:hint="eastAsia" w:ascii="仿宋" w:hAnsi="仿宋" w:eastAsia="仿宋"/>
          <w:sz w:val="28"/>
          <w:szCs w:val="28"/>
        </w:rPr>
        <w:t>的竞技</w:t>
      </w:r>
      <w:r>
        <w:rPr>
          <w:rFonts w:ascii="仿宋" w:hAnsi="仿宋" w:eastAsia="仿宋"/>
          <w:sz w:val="28"/>
          <w:szCs w:val="28"/>
        </w:rPr>
        <w:t>软件</w:t>
      </w:r>
      <w:r>
        <w:rPr>
          <w:rFonts w:hint="eastAsia" w:ascii="仿宋" w:hAnsi="仿宋" w:eastAsia="仿宋"/>
          <w:sz w:val="28"/>
          <w:szCs w:val="28"/>
        </w:rPr>
        <w:t>实现有序参与竞赛</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限定场地赛：由注册</w:t>
      </w:r>
      <w:r>
        <w:rPr>
          <w:rFonts w:ascii="仿宋" w:hAnsi="仿宋" w:eastAsia="仿宋"/>
          <w:sz w:val="28"/>
          <w:szCs w:val="28"/>
        </w:rPr>
        <w:t>单位</w:t>
      </w:r>
      <w:r>
        <w:rPr>
          <w:rFonts w:hint="eastAsia" w:ascii="仿宋" w:hAnsi="仿宋" w:eastAsia="仿宋"/>
          <w:sz w:val="28"/>
          <w:szCs w:val="28"/>
        </w:rPr>
        <w:t>组织的</w:t>
      </w:r>
      <w:r>
        <w:rPr>
          <w:rFonts w:ascii="仿宋" w:hAnsi="仿宋" w:eastAsia="仿宋"/>
          <w:sz w:val="28"/>
          <w:szCs w:val="28"/>
        </w:rPr>
        <w:t>，</w:t>
      </w:r>
      <w:r>
        <w:rPr>
          <w:rFonts w:hint="eastAsia" w:ascii="仿宋" w:hAnsi="仿宋" w:eastAsia="仿宋"/>
          <w:sz w:val="28"/>
          <w:szCs w:val="28"/>
        </w:rPr>
        <w:t>牌手在规定</w:t>
      </w:r>
      <w:r>
        <w:rPr>
          <w:rFonts w:ascii="仿宋" w:hAnsi="仿宋" w:eastAsia="仿宋"/>
          <w:sz w:val="28"/>
          <w:szCs w:val="28"/>
        </w:rPr>
        <w:t>时间</w:t>
      </w:r>
      <w:r>
        <w:rPr>
          <w:rFonts w:hint="eastAsia" w:ascii="仿宋" w:hAnsi="仿宋" w:eastAsia="仿宋"/>
          <w:sz w:val="28"/>
          <w:szCs w:val="28"/>
        </w:rPr>
        <w:t>、地点，在裁判现场组织</w:t>
      </w:r>
      <w:r>
        <w:rPr>
          <w:rFonts w:ascii="仿宋" w:hAnsi="仿宋" w:eastAsia="仿宋"/>
          <w:sz w:val="28"/>
          <w:szCs w:val="28"/>
        </w:rPr>
        <w:t>管理</w:t>
      </w:r>
      <w:r>
        <w:rPr>
          <w:rFonts w:hint="eastAsia" w:ascii="仿宋" w:hAnsi="仿宋" w:eastAsia="仿宋"/>
          <w:sz w:val="28"/>
          <w:szCs w:val="28"/>
        </w:rPr>
        <w:t>下使用统一联网设备及竞技软件参加的赛事。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非</w:t>
      </w:r>
      <w:r>
        <w:rPr>
          <w:rFonts w:ascii="仿宋" w:hAnsi="仿宋" w:eastAsia="仿宋"/>
          <w:sz w:val="28"/>
          <w:szCs w:val="28"/>
        </w:rPr>
        <w:t>限</w:t>
      </w:r>
      <w:r>
        <w:rPr>
          <w:rFonts w:hint="eastAsia" w:ascii="仿宋" w:hAnsi="仿宋" w:eastAsia="仿宋"/>
          <w:sz w:val="28"/>
          <w:szCs w:val="28"/>
        </w:rPr>
        <w:t>定</w:t>
      </w:r>
      <w:r>
        <w:rPr>
          <w:rFonts w:ascii="仿宋" w:hAnsi="仿宋" w:eastAsia="仿宋"/>
          <w:sz w:val="28"/>
          <w:szCs w:val="28"/>
        </w:rPr>
        <w:t>场地赛</w:t>
      </w:r>
      <w:r>
        <w:rPr>
          <w:rFonts w:hint="eastAsia" w:ascii="仿宋" w:hAnsi="仿宋" w:eastAsia="仿宋"/>
          <w:sz w:val="28"/>
          <w:szCs w:val="28"/>
        </w:rPr>
        <w:t>：由注册</w:t>
      </w:r>
      <w:r>
        <w:rPr>
          <w:rFonts w:ascii="仿宋" w:hAnsi="仿宋" w:eastAsia="仿宋"/>
          <w:sz w:val="28"/>
          <w:szCs w:val="28"/>
        </w:rPr>
        <w:t>单位组织的，</w:t>
      </w:r>
      <w:r>
        <w:rPr>
          <w:rFonts w:hint="eastAsia" w:ascii="仿宋" w:hAnsi="仿宋" w:eastAsia="仿宋"/>
          <w:sz w:val="28"/>
          <w:szCs w:val="28"/>
        </w:rPr>
        <w:t>牌手在规定</w:t>
      </w:r>
      <w:r>
        <w:rPr>
          <w:rFonts w:ascii="仿宋" w:hAnsi="仿宋" w:eastAsia="仿宋"/>
          <w:sz w:val="28"/>
          <w:szCs w:val="28"/>
        </w:rPr>
        <w:t>时间，</w:t>
      </w:r>
      <w:r>
        <w:rPr>
          <w:rFonts w:hint="eastAsia" w:ascii="仿宋" w:hAnsi="仿宋" w:eastAsia="仿宋"/>
          <w:sz w:val="28"/>
          <w:szCs w:val="28"/>
        </w:rPr>
        <w:t>通过使用自有联网设备及竞技软件参与的赛事。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轮：比赛过程中，若干副牌构成一局，规定的局数称为一轮。根据比赛轮数不同可以分为单轮比赛和多轮比赛。</w:t>
      </w:r>
    </w:p>
    <w:p>
      <w:pPr>
        <w:spacing w:line="360" w:lineRule="auto"/>
        <w:ind w:firstLine="560"/>
        <w:rPr>
          <w:rFonts w:hint="eastAsia" w:ascii="仿宋" w:hAnsi="仿宋" w:eastAsia="仿宋"/>
          <w:sz w:val="28"/>
          <w:szCs w:val="28"/>
        </w:rPr>
      </w:pPr>
      <w:r>
        <w:rPr>
          <w:rFonts w:hint="eastAsia" w:ascii="仿宋" w:hAnsi="仿宋" w:eastAsia="仿宋"/>
          <w:sz w:val="28"/>
          <w:szCs w:val="28"/>
        </w:rPr>
        <w:t>人机赛</w:t>
      </w:r>
      <w:r>
        <w:rPr>
          <w:rFonts w:ascii="仿宋" w:hAnsi="仿宋" w:eastAsia="仿宋"/>
          <w:sz w:val="28"/>
          <w:szCs w:val="28"/>
        </w:rPr>
        <w:t>：</w:t>
      </w:r>
      <w:r>
        <w:rPr>
          <w:rFonts w:hint="eastAsia" w:ascii="仿宋" w:hAnsi="仿宋" w:eastAsia="仿宋"/>
          <w:sz w:val="28"/>
          <w:szCs w:val="28"/>
        </w:rPr>
        <w:t>在</w:t>
      </w:r>
      <w:r>
        <w:rPr>
          <w:rFonts w:ascii="仿宋" w:hAnsi="仿宋" w:eastAsia="仿宋"/>
          <w:sz w:val="28"/>
          <w:szCs w:val="28"/>
        </w:rPr>
        <w:t>比赛过程中，</w:t>
      </w:r>
      <w:r>
        <w:rPr>
          <w:rFonts w:hint="eastAsia" w:ascii="仿宋" w:hAnsi="仿宋" w:eastAsia="仿宋"/>
          <w:sz w:val="28"/>
          <w:szCs w:val="28"/>
        </w:rPr>
        <w:t>参赛</w:t>
      </w:r>
      <w:r>
        <w:rPr>
          <w:rFonts w:ascii="仿宋" w:hAnsi="仿宋" w:eastAsia="仿宋"/>
          <w:sz w:val="28"/>
          <w:szCs w:val="28"/>
        </w:rPr>
        <w:t>牌手</w:t>
      </w:r>
      <w:r>
        <w:rPr>
          <w:rFonts w:hint="eastAsia" w:ascii="仿宋" w:hAnsi="仿宋" w:eastAsia="仿宋"/>
          <w:sz w:val="28"/>
          <w:szCs w:val="28"/>
        </w:rPr>
        <w:t>所坐方位相同，</w:t>
      </w:r>
      <w:r>
        <w:rPr>
          <w:rFonts w:ascii="仿宋" w:hAnsi="仿宋" w:eastAsia="仿宋"/>
          <w:sz w:val="28"/>
          <w:szCs w:val="28"/>
        </w:rPr>
        <w:t>通过与人工智能</w:t>
      </w:r>
      <w:r>
        <w:rPr>
          <w:rFonts w:hint="eastAsia" w:ascii="仿宋" w:hAnsi="仿宋" w:eastAsia="仿宋"/>
          <w:sz w:val="28"/>
          <w:szCs w:val="28"/>
        </w:rPr>
        <w:t>软件对抗</w:t>
      </w:r>
      <w:r>
        <w:rPr>
          <w:rFonts w:ascii="仿宋" w:hAnsi="仿宋" w:eastAsia="仿宋"/>
          <w:sz w:val="28"/>
          <w:szCs w:val="28"/>
        </w:rPr>
        <w:t>确定参赛牌手水平的比赛</w:t>
      </w:r>
      <w:r>
        <w:rPr>
          <w:rFonts w:hint="eastAsia" w:ascii="仿宋" w:hAnsi="仿宋" w:eastAsia="仿宋"/>
          <w:sz w:val="28"/>
          <w:szCs w:val="28"/>
        </w:rPr>
        <w:t>。</w:t>
      </w:r>
    </w:p>
    <w:p>
      <w:pPr>
        <w:spacing w:line="360" w:lineRule="auto"/>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人人赛：在比赛过程中，参赛牌手之间通过安装在联网电子设备中的竞技软件进行对抗的比赛。</w:t>
      </w:r>
    </w:p>
    <w:p>
      <w:pPr>
        <w:pStyle w:val="2"/>
        <w:rPr>
          <w:rFonts w:ascii="仿宋" w:hAnsi="仿宋" w:eastAsia="仿宋"/>
          <w:sz w:val="28"/>
          <w:szCs w:val="28"/>
        </w:rPr>
      </w:pPr>
      <w:r>
        <w:rPr>
          <w:rFonts w:hint="eastAsia" w:ascii="仿宋" w:hAnsi="仿宋" w:eastAsia="仿宋"/>
          <w:sz w:val="28"/>
          <w:szCs w:val="28"/>
        </w:rPr>
        <w:t>第三</w:t>
      </w:r>
      <w:r>
        <w:rPr>
          <w:rFonts w:ascii="仿宋" w:hAnsi="仿宋" w:eastAsia="仿宋"/>
          <w:sz w:val="28"/>
          <w:szCs w:val="28"/>
        </w:rPr>
        <w:t>节</w:t>
      </w:r>
      <w:r>
        <w:rPr>
          <w:rFonts w:hint="eastAsia" w:ascii="仿宋" w:hAnsi="仿宋" w:eastAsia="仿宋"/>
          <w:sz w:val="28"/>
          <w:szCs w:val="28"/>
        </w:rPr>
        <w:t xml:space="preserve">  赛事等级的认定</w:t>
      </w:r>
    </w:p>
    <w:p>
      <w:pPr>
        <w:spacing w:line="360" w:lineRule="auto"/>
        <w:rPr>
          <w:rFonts w:ascii="仿宋" w:hAnsi="仿宋" w:eastAsia="仿宋"/>
          <w:sz w:val="28"/>
          <w:szCs w:val="24"/>
        </w:rPr>
      </w:pPr>
      <w:r>
        <w:rPr>
          <w:rFonts w:hint="eastAsia" w:ascii="仿宋" w:hAnsi="仿宋" w:eastAsia="仿宋"/>
          <w:b/>
          <w:sz w:val="28"/>
          <w:szCs w:val="24"/>
        </w:rPr>
        <w:t>第五条</w:t>
      </w:r>
      <w:r>
        <w:rPr>
          <w:rFonts w:ascii="仿宋" w:hAnsi="仿宋" w:eastAsia="仿宋"/>
          <w:b/>
          <w:sz w:val="28"/>
          <w:szCs w:val="24"/>
        </w:rPr>
        <w:t xml:space="preserve"> </w:t>
      </w:r>
      <w:r>
        <w:rPr>
          <w:rFonts w:ascii="仿宋" w:hAnsi="仿宋" w:eastAsia="仿宋"/>
          <w:sz w:val="28"/>
          <w:szCs w:val="24"/>
        </w:rPr>
        <w:t>注册赛事</w:t>
      </w:r>
      <w:r>
        <w:rPr>
          <w:rFonts w:hint="eastAsia" w:ascii="仿宋" w:hAnsi="仿宋" w:eastAsia="仿宋"/>
          <w:sz w:val="28"/>
          <w:szCs w:val="24"/>
          <w:lang w:val="en-US" w:eastAsia="zh-CN"/>
        </w:rPr>
        <w:t>的赛事等级</w:t>
      </w:r>
      <w:r>
        <w:rPr>
          <w:rFonts w:hint="eastAsia" w:ascii="仿宋" w:hAnsi="仿宋" w:eastAsia="仿宋"/>
          <w:sz w:val="28"/>
          <w:szCs w:val="24"/>
        </w:rPr>
        <w:t>划分标准表</w:t>
      </w:r>
    </w:p>
    <w:tbl>
      <w:tblPr>
        <w:tblStyle w:val="8"/>
        <w:tblW w:w="8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65"/>
        <w:gridCol w:w="1423"/>
        <w:gridCol w:w="2365"/>
        <w:gridCol w:w="1753"/>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497" w:type="dxa"/>
            <w:gridSpan w:val="2"/>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b/>
                <w:sz w:val="24"/>
                <w:szCs w:val="24"/>
              </w:rPr>
            </w:pPr>
            <w:r>
              <w:rPr>
                <w:rFonts w:hint="eastAsia" w:ascii="仿宋" w:hAnsi="仿宋" w:eastAsia="仿宋"/>
                <w:b/>
                <w:sz w:val="24"/>
                <w:szCs w:val="24"/>
              </w:rPr>
              <w:t>赛事等级</w:t>
            </w:r>
          </w:p>
        </w:tc>
        <w:tc>
          <w:tcPr>
            <w:tcW w:w="142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b/>
                <w:sz w:val="24"/>
                <w:szCs w:val="24"/>
              </w:rPr>
            </w:pPr>
            <w:r>
              <w:rPr>
                <w:rFonts w:hint="eastAsia" w:ascii="仿宋" w:hAnsi="仿宋" w:eastAsia="仿宋"/>
                <w:b/>
                <w:sz w:val="24"/>
                <w:szCs w:val="24"/>
              </w:rPr>
              <w:t>主办方</w:t>
            </w:r>
          </w:p>
        </w:tc>
        <w:tc>
          <w:tcPr>
            <w:tcW w:w="23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b/>
                <w:sz w:val="24"/>
                <w:szCs w:val="24"/>
              </w:rPr>
            </w:pPr>
            <w:r>
              <w:rPr>
                <w:rFonts w:hint="eastAsia" w:ascii="仿宋" w:hAnsi="仿宋" w:eastAsia="仿宋"/>
                <w:b/>
                <w:sz w:val="24"/>
                <w:szCs w:val="24"/>
              </w:rPr>
              <w:t>参赛形式要求</w:t>
            </w:r>
          </w:p>
        </w:tc>
        <w:tc>
          <w:tcPr>
            <w:tcW w:w="175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b/>
                <w:sz w:val="24"/>
                <w:szCs w:val="24"/>
              </w:rPr>
            </w:pPr>
            <w:r>
              <w:rPr>
                <w:rFonts w:hint="eastAsia" w:ascii="仿宋" w:hAnsi="仿宋" w:eastAsia="仿宋"/>
                <w:b/>
                <w:sz w:val="24"/>
                <w:szCs w:val="24"/>
              </w:rPr>
              <w:t>赛事轮数要求</w:t>
            </w:r>
          </w:p>
        </w:tc>
        <w:tc>
          <w:tcPr>
            <w:tcW w:w="176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b/>
                <w:sz w:val="24"/>
                <w:szCs w:val="24"/>
              </w:rPr>
            </w:pPr>
            <w:r>
              <w:rPr>
                <w:rFonts w:hint="eastAsia" w:ascii="仿宋" w:hAnsi="仿宋" w:eastAsia="仿宋"/>
                <w:b/>
                <w:sz w:val="24"/>
                <w:szCs w:val="24"/>
              </w:rPr>
              <w:t>参赛选手要求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97" w:type="dxa"/>
            <w:gridSpan w:val="2"/>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全国锦标赛</w:t>
            </w:r>
          </w:p>
        </w:tc>
        <w:tc>
          <w:tcPr>
            <w:tcW w:w="142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国家体育总局棋牌运动管理中心</w:t>
            </w:r>
          </w:p>
        </w:tc>
        <w:tc>
          <w:tcPr>
            <w:tcW w:w="23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须包含限定场地赛</w:t>
            </w:r>
          </w:p>
        </w:tc>
        <w:tc>
          <w:tcPr>
            <w:tcW w:w="1753" w:type="dxa"/>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多轮比赛</w:t>
            </w:r>
          </w:p>
        </w:tc>
        <w:tc>
          <w:tcPr>
            <w:tcW w:w="1768" w:type="dxa"/>
            <w:vAlign w:val="center"/>
          </w:tcPr>
          <w:p>
            <w:pPr>
              <w:spacing w:line="360" w:lineRule="auto"/>
              <w:jc w:val="center"/>
              <w:rPr>
                <w:rFonts w:ascii="仿宋" w:hAnsi="仿宋" w:eastAsia="仿宋"/>
                <w:sz w:val="24"/>
                <w:szCs w:val="24"/>
              </w:rPr>
            </w:pPr>
            <w:r>
              <w:rPr>
                <w:rFonts w:hint="eastAsia" w:ascii="仿宋" w:hAnsi="仿宋" w:eastAsia="仿宋"/>
                <w:kern w:val="0"/>
                <w:sz w:val="24"/>
                <w:szCs w:val="24"/>
              </w:rPr>
              <w:t>根据具体赛事规程进行约定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497" w:type="dxa"/>
            <w:gridSpan w:val="2"/>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全国公开赛</w:t>
            </w:r>
          </w:p>
        </w:tc>
        <w:tc>
          <w:tcPr>
            <w:tcW w:w="142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国家体育总局棋牌运动管理中心</w:t>
            </w:r>
            <w:r>
              <w:rPr>
                <w:rFonts w:hint="eastAsia" w:ascii="仿宋" w:hAnsi="仿宋" w:eastAsia="仿宋"/>
                <w:sz w:val="24"/>
                <w:szCs w:val="24"/>
                <w:lang w:val="en-US" w:eastAsia="zh-CN"/>
              </w:rPr>
              <w:t>主办或指导</w:t>
            </w:r>
          </w:p>
        </w:tc>
        <w:tc>
          <w:tcPr>
            <w:tcW w:w="23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须包含限定场地赛</w:t>
            </w:r>
          </w:p>
        </w:tc>
        <w:tc>
          <w:tcPr>
            <w:tcW w:w="175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多轮比赛</w:t>
            </w:r>
          </w:p>
        </w:tc>
        <w:tc>
          <w:tcPr>
            <w:tcW w:w="1768" w:type="dxa"/>
            <w:vAlign w:val="center"/>
          </w:tcPr>
          <w:p>
            <w:pPr>
              <w:spacing w:line="360" w:lineRule="auto"/>
              <w:jc w:val="center"/>
              <w:rPr>
                <w:rFonts w:ascii="仿宋" w:hAnsi="仿宋" w:eastAsia="仿宋"/>
                <w:sz w:val="24"/>
                <w:szCs w:val="24"/>
              </w:rPr>
            </w:pPr>
            <w:r>
              <w:rPr>
                <w:rFonts w:hint="eastAsia" w:ascii="仿宋" w:hAnsi="仿宋" w:eastAsia="仿宋"/>
                <w:kern w:val="0"/>
                <w:sz w:val="24"/>
                <w:szCs w:val="24"/>
              </w:rPr>
              <w:t>根据具体赛事规程进行约定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497" w:type="dxa"/>
            <w:gridSpan w:val="2"/>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A级</w:t>
            </w:r>
          </w:p>
        </w:tc>
        <w:tc>
          <w:tcPr>
            <w:tcW w:w="142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注册单位</w:t>
            </w:r>
          </w:p>
        </w:tc>
        <w:tc>
          <w:tcPr>
            <w:tcW w:w="23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须包含限定场地赛</w:t>
            </w:r>
          </w:p>
        </w:tc>
        <w:tc>
          <w:tcPr>
            <w:tcW w:w="175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多轮比赛</w:t>
            </w:r>
          </w:p>
        </w:tc>
        <w:tc>
          <w:tcPr>
            <w:tcW w:w="1768"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拥有10银分以上</w:t>
            </w:r>
            <w:r>
              <w:rPr>
                <w:rFonts w:ascii="仿宋" w:hAnsi="仿宋" w:eastAsia="仿宋"/>
                <w:sz w:val="24"/>
                <w:szCs w:val="24"/>
              </w:rPr>
              <w:t>的注册牌手参加的赛事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32"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B级</w:t>
            </w: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B1</w:t>
            </w:r>
          </w:p>
        </w:tc>
        <w:tc>
          <w:tcPr>
            <w:tcW w:w="1423"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注册单位</w:t>
            </w:r>
          </w:p>
        </w:tc>
        <w:tc>
          <w:tcPr>
            <w:tcW w:w="2365"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无</w:t>
            </w:r>
          </w:p>
        </w:tc>
        <w:tc>
          <w:tcPr>
            <w:tcW w:w="1753"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多轮比赛</w:t>
            </w:r>
          </w:p>
        </w:tc>
        <w:tc>
          <w:tcPr>
            <w:tcW w:w="1768"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拥有300</w:t>
            </w:r>
            <w:r>
              <w:rPr>
                <w:rFonts w:ascii="仿宋" w:hAnsi="仿宋" w:eastAsia="仿宋"/>
                <w:sz w:val="24"/>
                <w:szCs w:val="24"/>
              </w:rPr>
              <w:t>红分</w:t>
            </w:r>
            <w:r>
              <w:rPr>
                <w:rFonts w:hint="eastAsia" w:ascii="仿宋" w:hAnsi="仿宋" w:eastAsia="仿宋"/>
                <w:sz w:val="24"/>
                <w:szCs w:val="24"/>
              </w:rPr>
              <w:t>以上</w:t>
            </w:r>
            <w:r>
              <w:rPr>
                <w:rFonts w:ascii="仿宋" w:hAnsi="仿宋" w:eastAsia="仿宋"/>
                <w:sz w:val="24"/>
                <w:szCs w:val="24"/>
              </w:rPr>
              <w:t>的注册牌手参加的赛事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32"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pP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B2</w:t>
            </w:r>
          </w:p>
        </w:tc>
        <w:tc>
          <w:tcPr>
            <w:tcW w:w="142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2365"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5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68"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632"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C级</w:t>
            </w: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C1</w:t>
            </w:r>
          </w:p>
        </w:tc>
        <w:tc>
          <w:tcPr>
            <w:tcW w:w="1423"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注册单位</w:t>
            </w:r>
          </w:p>
        </w:tc>
        <w:tc>
          <w:tcPr>
            <w:tcW w:w="2365"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无</w:t>
            </w:r>
          </w:p>
        </w:tc>
        <w:tc>
          <w:tcPr>
            <w:tcW w:w="1753"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单轮比赛</w:t>
            </w:r>
          </w:p>
        </w:tc>
        <w:tc>
          <w:tcPr>
            <w:tcW w:w="1768" w:type="dxa"/>
            <w:vMerge w:val="restart"/>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32"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pP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C2</w:t>
            </w:r>
          </w:p>
        </w:tc>
        <w:tc>
          <w:tcPr>
            <w:tcW w:w="142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2365"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5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68"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32"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pP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C3</w:t>
            </w:r>
          </w:p>
        </w:tc>
        <w:tc>
          <w:tcPr>
            <w:tcW w:w="142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2365"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5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68"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32"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pP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C4</w:t>
            </w:r>
          </w:p>
        </w:tc>
        <w:tc>
          <w:tcPr>
            <w:tcW w:w="142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2365"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5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68"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32"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pPr>
          </w:p>
        </w:tc>
        <w:tc>
          <w:tcPr>
            <w:tcW w:w="86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r>
              <w:rPr>
                <w:rFonts w:hint="eastAsia" w:ascii="仿宋" w:hAnsi="仿宋" w:eastAsia="仿宋"/>
                <w:sz w:val="24"/>
                <w:szCs w:val="24"/>
              </w:rPr>
              <w:t>C5</w:t>
            </w:r>
          </w:p>
        </w:tc>
        <w:tc>
          <w:tcPr>
            <w:tcW w:w="142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2365"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53"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c>
          <w:tcPr>
            <w:tcW w:w="1768" w:type="dxa"/>
            <w:vMerge w:val="continue"/>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仿宋" w:hAnsi="仿宋" w:eastAsia="仿宋"/>
                <w:sz w:val="24"/>
                <w:szCs w:val="24"/>
              </w:rPr>
            </w:pPr>
          </w:p>
        </w:tc>
      </w:tr>
    </w:tbl>
    <w:p>
      <w:pPr>
        <w:spacing w:line="360" w:lineRule="auto"/>
        <w:ind w:firstLine="480" w:firstLineChars="200"/>
        <w:jc w:val="center"/>
        <w:rPr>
          <w:rFonts w:ascii="仿宋" w:hAnsi="仿宋" w:eastAsia="仿宋"/>
          <w:sz w:val="24"/>
          <w:szCs w:val="24"/>
        </w:rPr>
      </w:pPr>
      <w:r>
        <w:rPr>
          <w:rFonts w:hint="eastAsia" w:ascii="仿宋" w:hAnsi="仿宋" w:eastAsia="仿宋" w:cs="宋体"/>
          <w:kern w:val="0"/>
          <w:sz w:val="24"/>
          <w:szCs w:val="24"/>
        </w:rPr>
        <w:t>表1  赛事</w:t>
      </w:r>
      <w:r>
        <w:rPr>
          <w:rFonts w:ascii="仿宋" w:hAnsi="仿宋" w:eastAsia="仿宋" w:cs="宋体"/>
          <w:kern w:val="0"/>
          <w:sz w:val="24"/>
          <w:szCs w:val="24"/>
        </w:rPr>
        <w:t>等级</w:t>
      </w:r>
      <w:r>
        <w:rPr>
          <w:rFonts w:hint="eastAsia" w:ascii="仿宋" w:hAnsi="仿宋" w:eastAsia="仿宋" w:cs="宋体"/>
          <w:kern w:val="0"/>
          <w:sz w:val="24"/>
          <w:szCs w:val="24"/>
        </w:rPr>
        <w:t>划分</w:t>
      </w:r>
      <w:r>
        <w:rPr>
          <w:rFonts w:ascii="仿宋" w:hAnsi="仿宋" w:eastAsia="仿宋" w:cs="宋体"/>
          <w:kern w:val="0"/>
          <w:sz w:val="24"/>
          <w:szCs w:val="24"/>
        </w:rPr>
        <w:t>标准表</w:t>
      </w:r>
    </w:p>
    <w:p>
      <w:pPr>
        <w:pStyle w:val="2"/>
        <w:rPr>
          <w:rFonts w:ascii="仿宋" w:hAnsi="仿宋" w:eastAsia="仿宋"/>
          <w:sz w:val="28"/>
          <w:szCs w:val="28"/>
        </w:rPr>
      </w:pPr>
      <w:r>
        <w:rPr>
          <w:rFonts w:hint="eastAsia" w:ascii="仿宋" w:hAnsi="仿宋" w:eastAsia="仿宋"/>
          <w:sz w:val="28"/>
          <w:szCs w:val="28"/>
        </w:rPr>
        <w:t>第四节 注册单位的注册及管理</w:t>
      </w:r>
    </w:p>
    <w:p>
      <w:pPr>
        <w:spacing w:line="360" w:lineRule="auto"/>
        <w:rPr>
          <w:rFonts w:ascii="仿宋" w:hAnsi="仿宋" w:eastAsia="仿宋"/>
          <w:sz w:val="28"/>
          <w:szCs w:val="24"/>
        </w:rPr>
      </w:pPr>
      <w:r>
        <w:rPr>
          <w:rFonts w:hint="eastAsia" w:ascii="仿宋" w:hAnsi="仿宋" w:eastAsia="仿宋"/>
          <w:b/>
          <w:sz w:val="28"/>
          <w:szCs w:val="24"/>
        </w:rPr>
        <w:t>第六条</w:t>
      </w:r>
      <w:r>
        <w:rPr>
          <w:rFonts w:ascii="仿宋" w:hAnsi="仿宋" w:eastAsia="仿宋"/>
          <w:sz w:val="28"/>
          <w:szCs w:val="24"/>
        </w:rPr>
        <w:t xml:space="preserve"> </w:t>
      </w:r>
      <w:r>
        <w:rPr>
          <w:rFonts w:hint="eastAsia" w:ascii="仿宋" w:hAnsi="仿宋" w:eastAsia="仿宋"/>
          <w:sz w:val="28"/>
          <w:szCs w:val="24"/>
        </w:rPr>
        <w:t>凡</w:t>
      </w:r>
      <w:r>
        <w:rPr>
          <w:rFonts w:ascii="仿宋" w:hAnsi="仿宋" w:eastAsia="仿宋"/>
          <w:sz w:val="28"/>
          <w:szCs w:val="24"/>
        </w:rPr>
        <w:t>具备国家规定相关资质的(</w:t>
      </w:r>
      <w:r>
        <w:rPr>
          <w:rFonts w:hint="eastAsia" w:ascii="仿宋" w:hAnsi="仿宋" w:eastAsia="仿宋"/>
          <w:sz w:val="28"/>
          <w:szCs w:val="24"/>
        </w:rPr>
        <w:t>详见</w:t>
      </w:r>
      <w:r>
        <w:rPr>
          <w:rFonts w:hint="eastAsia" w:ascii="仿宋" w:hAnsi="仿宋" w:eastAsia="仿宋"/>
          <w:sz w:val="28"/>
          <w:szCs w:val="24"/>
          <w:lang w:val="en-US" w:eastAsia="zh-CN"/>
        </w:rPr>
        <w:t>中国智力运动网</w:t>
      </w:r>
      <w:r>
        <w:rPr>
          <w:rFonts w:hint="eastAsia" w:ascii="仿宋" w:hAnsi="仿宋" w:eastAsia="仿宋"/>
          <w:sz w:val="28"/>
          <w:szCs w:val="24"/>
        </w:rPr>
        <w:t>竞技管理平台申请注册表</w:t>
      </w:r>
      <w:r>
        <w:rPr>
          <w:rFonts w:ascii="仿宋" w:hAnsi="仿宋" w:eastAsia="仿宋"/>
          <w:sz w:val="28"/>
          <w:szCs w:val="24"/>
        </w:rPr>
        <w:t>)</w:t>
      </w:r>
      <w:r>
        <w:rPr>
          <w:rFonts w:hint="eastAsia" w:ascii="仿宋" w:hAnsi="仿宋" w:eastAsia="仿宋"/>
          <w:sz w:val="28"/>
          <w:szCs w:val="24"/>
        </w:rPr>
        <w:t>、具有赛事举办经验且可提供竞技软件的企业、单位均可通过竞技管理平台提出注册申请。完成</w:t>
      </w:r>
      <w:r>
        <w:rPr>
          <w:rFonts w:ascii="仿宋" w:hAnsi="仿宋" w:eastAsia="仿宋"/>
          <w:sz w:val="28"/>
          <w:szCs w:val="24"/>
        </w:rPr>
        <w:t>竞技软件</w:t>
      </w:r>
      <w:r>
        <w:rPr>
          <w:rFonts w:hint="eastAsia" w:ascii="仿宋" w:hAnsi="仿宋" w:eastAsia="仿宋"/>
          <w:sz w:val="28"/>
          <w:szCs w:val="24"/>
        </w:rPr>
        <w:t>与竞技管理平台</w:t>
      </w:r>
      <w:r>
        <w:rPr>
          <w:rFonts w:ascii="仿宋" w:hAnsi="仿宋" w:eastAsia="仿宋"/>
          <w:sz w:val="28"/>
          <w:szCs w:val="24"/>
        </w:rPr>
        <w:t>对接，</w:t>
      </w:r>
      <w:r>
        <w:rPr>
          <w:rFonts w:hint="eastAsia" w:ascii="仿宋" w:hAnsi="仿宋" w:eastAsia="仿宋"/>
          <w:sz w:val="28"/>
          <w:szCs w:val="24"/>
        </w:rPr>
        <w:t>申请成为</w:t>
      </w:r>
      <w:r>
        <w:rPr>
          <w:rFonts w:ascii="仿宋" w:hAnsi="仿宋" w:eastAsia="仿宋"/>
          <w:sz w:val="28"/>
          <w:szCs w:val="24"/>
        </w:rPr>
        <w:t>注册单位</w:t>
      </w:r>
      <w:r>
        <w:rPr>
          <w:rFonts w:hint="eastAsia" w:ascii="仿宋" w:hAnsi="仿宋" w:eastAsia="仿宋"/>
          <w:sz w:val="28"/>
          <w:szCs w:val="24"/>
        </w:rPr>
        <w:t>。</w:t>
      </w:r>
    </w:p>
    <w:p>
      <w:pPr>
        <w:spacing w:line="360" w:lineRule="auto"/>
        <w:rPr>
          <w:rFonts w:ascii="仿宋" w:hAnsi="仿宋" w:eastAsia="仿宋"/>
          <w:sz w:val="28"/>
          <w:szCs w:val="24"/>
        </w:rPr>
      </w:pPr>
      <w:r>
        <w:rPr>
          <w:rFonts w:hint="eastAsia" w:ascii="仿宋" w:hAnsi="仿宋" w:eastAsia="仿宋"/>
          <w:b/>
          <w:sz w:val="28"/>
          <w:szCs w:val="24"/>
        </w:rPr>
        <w:t>第七</w:t>
      </w:r>
      <w:r>
        <w:rPr>
          <w:rFonts w:ascii="仿宋" w:hAnsi="仿宋" w:eastAsia="仿宋"/>
          <w:b/>
          <w:sz w:val="28"/>
          <w:szCs w:val="24"/>
        </w:rPr>
        <w:t>条</w:t>
      </w:r>
      <w:r>
        <w:rPr>
          <w:rFonts w:ascii="仿宋" w:hAnsi="仿宋" w:eastAsia="仿宋"/>
          <w:sz w:val="28"/>
          <w:szCs w:val="24"/>
        </w:rPr>
        <w:t xml:space="preserve"> </w:t>
      </w:r>
      <w:r>
        <w:rPr>
          <w:rFonts w:hint="eastAsia" w:ascii="仿宋" w:hAnsi="仿宋" w:eastAsia="仿宋"/>
          <w:sz w:val="28"/>
          <w:szCs w:val="24"/>
        </w:rPr>
        <w:t>注册单位须向竞技管理平台缴纳</w:t>
      </w:r>
      <w:r>
        <w:rPr>
          <w:rFonts w:hint="eastAsia" w:ascii="仿宋" w:hAnsi="仿宋" w:eastAsia="仿宋"/>
          <w:sz w:val="28"/>
          <w:szCs w:val="24"/>
          <w:lang w:val="en-US" w:eastAsia="zh-CN"/>
        </w:rPr>
        <w:t>一定数额</w:t>
      </w:r>
      <w:r>
        <w:rPr>
          <w:rFonts w:hint="eastAsia" w:ascii="仿宋" w:hAnsi="仿宋" w:eastAsia="仿宋"/>
          <w:sz w:val="28"/>
          <w:szCs w:val="24"/>
        </w:rPr>
        <w:t>的保证金，作为注册单位举办竞技赛事的担保。</w:t>
      </w:r>
    </w:p>
    <w:p>
      <w:pPr>
        <w:pStyle w:val="2"/>
        <w:rPr>
          <w:rFonts w:ascii="仿宋" w:hAnsi="仿宋" w:eastAsia="仿宋"/>
          <w:sz w:val="28"/>
          <w:szCs w:val="28"/>
        </w:rPr>
      </w:pPr>
      <w:r>
        <w:rPr>
          <w:rFonts w:hint="eastAsia" w:ascii="仿宋" w:hAnsi="仿宋" w:eastAsia="仿宋"/>
          <w:sz w:val="28"/>
          <w:szCs w:val="28"/>
        </w:rPr>
        <w:t>第五</w:t>
      </w:r>
      <w:r>
        <w:rPr>
          <w:rFonts w:ascii="仿宋" w:hAnsi="仿宋" w:eastAsia="仿宋"/>
          <w:sz w:val="28"/>
          <w:szCs w:val="28"/>
        </w:rPr>
        <w:t>节</w:t>
      </w:r>
      <w:r>
        <w:rPr>
          <w:rFonts w:hint="eastAsia" w:ascii="仿宋" w:hAnsi="仿宋" w:eastAsia="仿宋"/>
          <w:sz w:val="28"/>
          <w:szCs w:val="28"/>
        </w:rPr>
        <w:t xml:space="preserve">  注册赛事的申请</w:t>
      </w:r>
      <w:r>
        <w:rPr>
          <w:rFonts w:ascii="仿宋" w:hAnsi="仿宋" w:eastAsia="仿宋"/>
          <w:sz w:val="28"/>
          <w:szCs w:val="28"/>
        </w:rPr>
        <w:t>及</w:t>
      </w:r>
      <w:r>
        <w:rPr>
          <w:rFonts w:hint="eastAsia" w:ascii="仿宋" w:hAnsi="仿宋" w:eastAsia="仿宋"/>
          <w:sz w:val="28"/>
          <w:szCs w:val="28"/>
        </w:rPr>
        <w:t>管理</w:t>
      </w:r>
    </w:p>
    <w:p>
      <w:pPr>
        <w:spacing w:line="360" w:lineRule="auto"/>
        <w:rPr>
          <w:rFonts w:ascii="仿宋" w:hAnsi="仿宋" w:eastAsia="仿宋"/>
          <w:sz w:val="24"/>
          <w:szCs w:val="24"/>
        </w:rPr>
      </w:pPr>
      <w:r>
        <w:rPr>
          <w:rFonts w:hint="eastAsia" w:ascii="仿宋" w:hAnsi="仿宋" w:eastAsia="仿宋"/>
          <w:b/>
          <w:sz w:val="28"/>
          <w:szCs w:val="24"/>
        </w:rPr>
        <w:t>第八条</w:t>
      </w:r>
      <w:r>
        <w:rPr>
          <w:rFonts w:ascii="仿宋" w:hAnsi="仿宋" w:eastAsia="仿宋"/>
          <w:b/>
          <w:sz w:val="28"/>
          <w:szCs w:val="24"/>
        </w:rPr>
        <w:t xml:space="preserve"> </w:t>
      </w:r>
      <w:r>
        <w:rPr>
          <w:rFonts w:hint="eastAsia" w:ascii="仿宋" w:hAnsi="仿宋" w:eastAsia="仿宋"/>
          <w:sz w:val="28"/>
          <w:szCs w:val="24"/>
        </w:rPr>
        <w:t>各注册单位统一按照竞技管理平台要求提出赛事注册</w:t>
      </w:r>
      <w:r>
        <w:rPr>
          <w:rFonts w:ascii="仿宋" w:hAnsi="仿宋" w:eastAsia="仿宋"/>
          <w:sz w:val="28"/>
          <w:szCs w:val="24"/>
        </w:rPr>
        <w:t>申请</w:t>
      </w:r>
      <w:r>
        <w:rPr>
          <w:rFonts w:hint="eastAsia" w:ascii="仿宋" w:hAnsi="仿宋" w:eastAsia="仿宋"/>
          <w:sz w:val="28"/>
          <w:szCs w:val="24"/>
        </w:rPr>
        <w:t>，并根据注册赛事等级</w:t>
      </w:r>
      <w:r>
        <w:rPr>
          <w:rFonts w:hint="eastAsia" w:ascii="仿宋" w:hAnsi="仿宋" w:eastAsia="仿宋"/>
          <w:sz w:val="28"/>
          <w:szCs w:val="24"/>
          <w:lang w:val="en-US" w:eastAsia="zh-CN"/>
        </w:rPr>
        <w:t>和赛事规模</w:t>
      </w:r>
      <w:r>
        <w:rPr>
          <w:rFonts w:hint="eastAsia" w:ascii="仿宋" w:hAnsi="仿宋" w:eastAsia="仿宋"/>
          <w:sz w:val="28"/>
          <w:szCs w:val="24"/>
        </w:rPr>
        <w:t>的不同，缴纳相应的</w:t>
      </w:r>
      <w:r>
        <w:rPr>
          <w:rFonts w:ascii="仿宋" w:hAnsi="仿宋" w:eastAsia="仿宋"/>
          <w:sz w:val="28"/>
          <w:szCs w:val="24"/>
        </w:rPr>
        <w:t>赛事服务费</w:t>
      </w:r>
      <w:r>
        <w:rPr>
          <w:rFonts w:hint="eastAsia" w:ascii="仿宋" w:hAnsi="仿宋" w:eastAsia="仿宋"/>
          <w:sz w:val="28"/>
          <w:szCs w:val="24"/>
        </w:rPr>
        <w:t>。</w:t>
      </w:r>
    </w:p>
    <w:p>
      <w:pPr>
        <w:spacing w:line="360" w:lineRule="auto"/>
        <w:rPr>
          <w:rFonts w:ascii="仿宋" w:hAnsi="仿宋" w:eastAsia="仿宋"/>
          <w:sz w:val="28"/>
          <w:szCs w:val="24"/>
        </w:rPr>
      </w:pPr>
      <w:r>
        <w:rPr>
          <w:rFonts w:hint="eastAsia" w:ascii="仿宋" w:hAnsi="仿宋" w:eastAsia="仿宋"/>
          <w:b/>
          <w:sz w:val="28"/>
          <w:szCs w:val="24"/>
        </w:rPr>
        <w:t>第九</w:t>
      </w:r>
      <w:r>
        <w:rPr>
          <w:rFonts w:ascii="仿宋" w:hAnsi="仿宋" w:eastAsia="仿宋"/>
          <w:b/>
          <w:sz w:val="28"/>
          <w:szCs w:val="24"/>
        </w:rPr>
        <w:t xml:space="preserve">条 </w:t>
      </w:r>
      <w:r>
        <w:rPr>
          <w:rFonts w:hint="eastAsia" w:ascii="仿宋" w:hAnsi="仿宋" w:eastAsia="仿宋"/>
          <w:sz w:val="28"/>
          <w:szCs w:val="24"/>
        </w:rPr>
        <w:t>不同等级的注册</w:t>
      </w:r>
      <w:r>
        <w:rPr>
          <w:rFonts w:ascii="仿宋" w:hAnsi="仿宋" w:eastAsia="仿宋"/>
          <w:sz w:val="28"/>
          <w:szCs w:val="24"/>
        </w:rPr>
        <w:t>赛事须符合</w:t>
      </w:r>
      <w:r>
        <w:rPr>
          <w:rFonts w:hint="eastAsia" w:ascii="仿宋" w:hAnsi="仿宋" w:eastAsia="仿宋"/>
          <w:sz w:val="28"/>
          <w:szCs w:val="24"/>
        </w:rPr>
        <w:t>如下要求：</w:t>
      </w:r>
    </w:p>
    <w:p>
      <w:pPr>
        <w:pStyle w:val="16"/>
        <w:numPr>
          <w:ilvl w:val="0"/>
          <w:numId w:val="1"/>
        </w:numPr>
        <w:spacing w:line="360" w:lineRule="auto"/>
        <w:ind w:firstLineChars="0"/>
        <w:rPr>
          <w:rFonts w:ascii="仿宋" w:hAnsi="仿宋" w:eastAsia="仿宋"/>
          <w:sz w:val="28"/>
          <w:szCs w:val="24"/>
        </w:rPr>
      </w:pPr>
      <w:r>
        <w:rPr>
          <w:rFonts w:hint="eastAsia" w:ascii="仿宋" w:hAnsi="仿宋" w:eastAsia="仿宋"/>
          <w:sz w:val="28"/>
          <w:szCs w:val="24"/>
        </w:rPr>
        <w:t>凡由注册单位自主举办的注册</w:t>
      </w:r>
      <w:r>
        <w:rPr>
          <w:rFonts w:ascii="仿宋" w:hAnsi="仿宋" w:eastAsia="仿宋"/>
          <w:sz w:val="28"/>
          <w:szCs w:val="24"/>
        </w:rPr>
        <w:t>赛事，</w:t>
      </w:r>
      <w:r>
        <w:rPr>
          <w:rFonts w:hint="eastAsia" w:ascii="仿宋" w:hAnsi="仿宋" w:eastAsia="仿宋"/>
          <w:sz w:val="28"/>
          <w:szCs w:val="24"/>
          <w:lang w:eastAsia="zh-CN"/>
        </w:rPr>
        <w:t>参赛费</w:t>
      </w:r>
      <w:r>
        <w:rPr>
          <w:rFonts w:hint="eastAsia" w:ascii="仿宋" w:hAnsi="仿宋" w:eastAsia="仿宋"/>
          <w:sz w:val="28"/>
          <w:szCs w:val="24"/>
        </w:rPr>
        <w:t>的</w:t>
      </w:r>
      <w:r>
        <w:rPr>
          <w:rFonts w:ascii="仿宋" w:hAnsi="仿宋" w:eastAsia="仿宋"/>
          <w:sz w:val="28"/>
          <w:szCs w:val="24"/>
        </w:rPr>
        <w:t>收取</w:t>
      </w:r>
      <w:r>
        <w:rPr>
          <w:rFonts w:hint="eastAsia" w:ascii="仿宋" w:hAnsi="仿宋" w:eastAsia="仿宋"/>
          <w:sz w:val="28"/>
          <w:szCs w:val="24"/>
          <w:lang w:val="en-US" w:eastAsia="zh-CN"/>
        </w:rPr>
        <w:t>标准如下</w:t>
      </w:r>
      <w:r>
        <w:rPr>
          <w:rFonts w:ascii="仿宋" w:hAnsi="仿宋" w:eastAsia="仿宋"/>
          <w:sz w:val="28"/>
          <w:szCs w:val="24"/>
        </w:rPr>
        <w:t>：</w:t>
      </w:r>
      <w:r>
        <w:rPr>
          <w:rFonts w:hint="eastAsia" w:ascii="仿宋" w:hAnsi="仿宋" w:eastAsia="仿宋"/>
          <w:sz w:val="28"/>
          <w:szCs w:val="24"/>
        </w:rPr>
        <w:t>A级比赛的非限定场地赛</w:t>
      </w:r>
      <w:r>
        <w:rPr>
          <w:rFonts w:hint="eastAsia" w:ascii="仿宋" w:hAnsi="仿宋" w:eastAsia="仿宋"/>
          <w:sz w:val="28"/>
          <w:szCs w:val="24"/>
          <w:lang w:eastAsia="zh-CN"/>
        </w:rPr>
        <w:t>参赛费</w:t>
      </w:r>
      <w:r>
        <w:rPr>
          <w:rFonts w:hint="eastAsia" w:ascii="仿宋" w:hAnsi="仿宋" w:eastAsia="仿宋"/>
          <w:sz w:val="28"/>
          <w:szCs w:val="24"/>
        </w:rPr>
        <w:t>金额不得高于50元/人；B级比赛</w:t>
      </w:r>
      <w:r>
        <w:rPr>
          <w:rFonts w:hint="eastAsia" w:ascii="仿宋" w:hAnsi="仿宋" w:eastAsia="仿宋"/>
          <w:sz w:val="28"/>
          <w:szCs w:val="24"/>
          <w:lang w:eastAsia="zh-CN"/>
        </w:rPr>
        <w:t>参赛费</w:t>
      </w:r>
      <w:r>
        <w:rPr>
          <w:rFonts w:hint="eastAsia" w:ascii="仿宋" w:hAnsi="仿宋" w:eastAsia="仿宋"/>
          <w:sz w:val="28"/>
          <w:szCs w:val="24"/>
        </w:rPr>
        <w:t>金额不得高于30元/人；C级比赛</w:t>
      </w:r>
      <w:r>
        <w:rPr>
          <w:rFonts w:hint="eastAsia" w:ascii="仿宋" w:hAnsi="仿宋" w:eastAsia="仿宋"/>
          <w:sz w:val="28"/>
          <w:szCs w:val="24"/>
          <w:lang w:eastAsia="zh-CN"/>
        </w:rPr>
        <w:t>参赛费</w:t>
      </w:r>
      <w:r>
        <w:rPr>
          <w:rFonts w:hint="eastAsia" w:ascii="仿宋" w:hAnsi="仿宋" w:eastAsia="仿宋"/>
          <w:sz w:val="28"/>
          <w:szCs w:val="24"/>
        </w:rPr>
        <w:t>金额不得高于20元/人；</w:t>
      </w:r>
      <w:r>
        <w:rPr>
          <w:rFonts w:ascii="仿宋" w:hAnsi="仿宋" w:eastAsia="仿宋"/>
          <w:sz w:val="28"/>
          <w:szCs w:val="24"/>
        </w:rPr>
        <w:t xml:space="preserve"> </w:t>
      </w:r>
    </w:p>
    <w:p>
      <w:pPr>
        <w:pStyle w:val="16"/>
        <w:numPr>
          <w:ilvl w:val="0"/>
          <w:numId w:val="1"/>
        </w:numPr>
        <w:spacing w:line="360" w:lineRule="auto"/>
        <w:ind w:firstLineChars="0"/>
        <w:rPr>
          <w:rFonts w:ascii="仿宋" w:hAnsi="仿宋" w:eastAsia="仿宋"/>
          <w:sz w:val="28"/>
          <w:szCs w:val="24"/>
        </w:rPr>
      </w:pPr>
      <w:r>
        <w:rPr>
          <w:rFonts w:hint="eastAsia" w:ascii="仿宋" w:hAnsi="仿宋" w:eastAsia="仿宋"/>
          <w:sz w:val="28"/>
          <w:szCs w:val="24"/>
        </w:rPr>
        <w:t>不同等级的赛事对全赛程设定</w:t>
      </w:r>
      <w:r>
        <w:rPr>
          <w:rFonts w:ascii="仿宋" w:hAnsi="仿宋" w:eastAsia="仿宋"/>
          <w:sz w:val="28"/>
          <w:szCs w:val="24"/>
        </w:rPr>
        <w:t>所打牌副数</w:t>
      </w:r>
      <w:r>
        <w:rPr>
          <w:rFonts w:hint="eastAsia" w:ascii="仿宋" w:hAnsi="仿宋" w:eastAsia="仿宋"/>
          <w:sz w:val="28"/>
          <w:szCs w:val="24"/>
        </w:rPr>
        <w:t>要求如下（对应</w:t>
      </w:r>
      <w:r>
        <w:rPr>
          <w:rFonts w:ascii="仿宋" w:hAnsi="仿宋" w:eastAsia="仿宋"/>
          <w:sz w:val="28"/>
          <w:szCs w:val="24"/>
        </w:rPr>
        <w:t>关系见表</w:t>
      </w:r>
      <w:r>
        <w:rPr>
          <w:rFonts w:hint="eastAsia" w:ascii="仿宋" w:hAnsi="仿宋" w:eastAsia="仿宋"/>
          <w:sz w:val="28"/>
          <w:szCs w:val="24"/>
        </w:rPr>
        <w:t>2</w:t>
      </w:r>
      <w:r>
        <w:rPr>
          <w:rFonts w:ascii="仿宋" w:hAnsi="仿宋" w:eastAsia="仿宋"/>
          <w:sz w:val="28"/>
          <w:szCs w:val="24"/>
        </w:rPr>
        <w:t>）</w:t>
      </w:r>
      <w:r>
        <w:rPr>
          <w:rFonts w:hint="eastAsia" w:ascii="仿宋" w:hAnsi="仿宋" w:eastAsia="仿宋"/>
          <w:sz w:val="28"/>
          <w:szCs w:val="24"/>
        </w:rPr>
        <w:t>。</w:t>
      </w:r>
    </w:p>
    <w:tbl>
      <w:tblPr>
        <w:tblStyle w:val="9"/>
        <w:tblW w:w="4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068" w:type="dxa"/>
            <w:gridSpan w:val="2"/>
            <w:vAlign w:val="center"/>
          </w:tcPr>
          <w:p>
            <w:pPr>
              <w:spacing w:line="300" w:lineRule="auto"/>
              <w:jc w:val="center"/>
              <w:rPr>
                <w:rFonts w:ascii="仿宋" w:hAnsi="仿宋" w:eastAsia="仿宋"/>
                <w:szCs w:val="21"/>
              </w:rPr>
            </w:pPr>
            <w:r>
              <w:rPr>
                <w:rFonts w:hint="eastAsia" w:ascii="仿宋" w:hAnsi="仿宋" w:eastAsia="仿宋"/>
                <w:szCs w:val="21"/>
              </w:rPr>
              <w:t>赛事等级</w:t>
            </w:r>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最低打牌副数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gridSpan w:val="2"/>
            <w:vAlign w:val="center"/>
          </w:tcPr>
          <w:p>
            <w:pPr>
              <w:spacing w:line="360" w:lineRule="auto"/>
              <w:jc w:val="center"/>
              <w:rPr>
                <w:rFonts w:hint="eastAsia" w:ascii="仿宋" w:hAnsi="仿宋" w:eastAsia="仿宋"/>
                <w:szCs w:val="21"/>
                <w:lang w:val="en-US" w:eastAsia="zh-CN"/>
              </w:rPr>
            </w:pPr>
            <w:r>
              <w:rPr>
                <w:rFonts w:hint="eastAsia" w:ascii="仿宋" w:hAnsi="仿宋" w:eastAsia="仿宋"/>
                <w:szCs w:val="21"/>
                <w:lang w:val="en-US" w:eastAsia="zh-CN"/>
              </w:rPr>
              <w:t>全国锦标赛</w:t>
            </w:r>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gridSpan w:val="2"/>
            <w:vAlign w:val="center"/>
          </w:tcPr>
          <w:p>
            <w:pPr>
              <w:spacing w:line="360" w:lineRule="auto"/>
              <w:jc w:val="center"/>
              <w:rPr>
                <w:rFonts w:hint="eastAsia" w:ascii="仿宋" w:hAnsi="仿宋" w:eastAsia="仿宋"/>
                <w:szCs w:val="21"/>
                <w:lang w:eastAsia="zh-CN"/>
              </w:rPr>
            </w:pPr>
            <w:r>
              <w:rPr>
                <w:rFonts w:hint="eastAsia" w:ascii="仿宋" w:hAnsi="仿宋" w:eastAsia="仿宋"/>
                <w:szCs w:val="21"/>
                <w:lang w:val="en-US" w:eastAsia="zh-CN"/>
              </w:rPr>
              <w:t>全国公开赛</w:t>
            </w:r>
            <w:bookmarkStart w:id="32" w:name="_GoBack"/>
            <w:bookmarkEnd w:id="32"/>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gridSpan w:val="2"/>
            <w:vAlign w:val="center"/>
          </w:tcPr>
          <w:p>
            <w:pPr>
              <w:spacing w:line="360" w:lineRule="auto"/>
              <w:jc w:val="center"/>
              <w:rPr>
                <w:rFonts w:ascii="仿宋" w:hAnsi="仿宋" w:eastAsia="仿宋"/>
                <w:szCs w:val="21"/>
              </w:rPr>
            </w:pPr>
            <w:r>
              <w:rPr>
                <w:rFonts w:hint="eastAsia" w:ascii="仿宋" w:hAnsi="仿宋" w:eastAsia="仿宋"/>
                <w:szCs w:val="21"/>
              </w:rPr>
              <w:t>A级</w:t>
            </w:r>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4"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B级</w:t>
            </w: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B1</w:t>
            </w:r>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4" w:type="dxa"/>
            <w:vMerge w:val="continue"/>
            <w:vAlign w:val="center"/>
          </w:tcPr>
          <w:p>
            <w:pPr>
              <w:spacing w:line="360" w:lineRule="auto"/>
              <w:jc w:val="center"/>
            </w:pP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B2</w:t>
            </w:r>
          </w:p>
        </w:tc>
        <w:tc>
          <w:tcPr>
            <w:tcW w:w="2070" w:type="dxa"/>
            <w:vAlign w:val="center"/>
          </w:tcPr>
          <w:p>
            <w:pPr>
              <w:spacing w:line="360" w:lineRule="auto"/>
              <w:jc w:val="center"/>
              <w:rPr>
                <w:rFonts w:ascii="仿宋" w:hAnsi="仿宋" w:eastAsia="仿宋"/>
                <w:szCs w:val="21"/>
              </w:rPr>
            </w:pPr>
            <w:r>
              <w:rPr>
                <w:rFonts w:hint="eastAsia" w:ascii="仿宋" w:hAnsi="仿宋" w:eastAsia="仿宋"/>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4"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C级</w:t>
            </w: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C1</w:t>
            </w:r>
          </w:p>
        </w:tc>
        <w:tc>
          <w:tcPr>
            <w:tcW w:w="2070" w:type="dxa"/>
            <w:vAlign w:val="center"/>
          </w:tcPr>
          <w:p>
            <w:pPr>
              <w:spacing w:line="300" w:lineRule="auto"/>
              <w:jc w:val="center"/>
              <w:rPr>
                <w:rFonts w:ascii="仿宋" w:hAnsi="仿宋" w:eastAsia="仿宋"/>
                <w:szCs w:val="21"/>
              </w:rPr>
            </w:pPr>
            <w:r>
              <w:rPr>
                <w:rFonts w:hint="eastAsia" w:ascii="仿宋" w:hAnsi="仿宋" w:eastAsia="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34" w:type="dxa"/>
            <w:vMerge w:val="continue"/>
            <w:vAlign w:val="center"/>
          </w:tcPr>
          <w:p>
            <w:pPr>
              <w:spacing w:line="360" w:lineRule="auto"/>
              <w:jc w:val="center"/>
            </w:pP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C2</w:t>
            </w:r>
          </w:p>
        </w:tc>
        <w:tc>
          <w:tcPr>
            <w:tcW w:w="2070" w:type="dxa"/>
            <w:vAlign w:val="center"/>
          </w:tcPr>
          <w:p>
            <w:pPr>
              <w:spacing w:line="360" w:lineRule="auto"/>
              <w:jc w:val="center"/>
              <w:rPr>
                <w:rFonts w:ascii="仿宋" w:hAnsi="仿宋" w:eastAsia="仿宋"/>
                <w:szCs w:val="21"/>
              </w:rPr>
            </w:pPr>
            <w:r>
              <w:rPr>
                <w:rFonts w:hint="eastAsia" w:ascii="仿宋" w:hAnsi="仿宋" w:eastAsia="仿宋"/>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34" w:type="dxa"/>
            <w:vMerge w:val="continue"/>
            <w:vAlign w:val="center"/>
          </w:tcPr>
          <w:p>
            <w:pPr>
              <w:spacing w:line="360" w:lineRule="auto"/>
              <w:jc w:val="center"/>
            </w:pP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C3</w:t>
            </w:r>
          </w:p>
        </w:tc>
        <w:tc>
          <w:tcPr>
            <w:tcW w:w="2070" w:type="dxa"/>
            <w:vAlign w:val="center"/>
          </w:tcPr>
          <w:p>
            <w:pPr>
              <w:spacing w:line="360" w:lineRule="auto"/>
              <w:jc w:val="center"/>
              <w:rPr>
                <w:rFonts w:ascii="仿宋" w:hAnsi="仿宋" w:eastAsia="仿宋"/>
                <w:szCs w:val="21"/>
              </w:rPr>
            </w:pPr>
            <w:r>
              <w:rPr>
                <w:rFonts w:hint="eastAsia" w:ascii="仿宋" w:hAnsi="仿宋" w:eastAsia="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4" w:type="dxa"/>
            <w:vMerge w:val="continue"/>
            <w:vAlign w:val="center"/>
          </w:tcPr>
          <w:p>
            <w:pPr>
              <w:spacing w:line="360" w:lineRule="auto"/>
              <w:jc w:val="center"/>
            </w:pP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C4</w:t>
            </w:r>
          </w:p>
        </w:tc>
        <w:tc>
          <w:tcPr>
            <w:tcW w:w="2070" w:type="dxa"/>
            <w:vAlign w:val="center"/>
          </w:tcPr>
          <w:p>
            <w:pPr>
              <w:spacing w:line="360" w:lineRule="auto"/>
              <w:jc w:val="center"/>
              <w:rPr>
                <w:rFonts w:ascii="仿宋" w:hAnsi="仿宋" w:eastAsia="仿宋"/>
                <w:szCs w:val="21"/>
              </w:rPr>
            </w:pPr>
            <w:r>
              <w:rPr>
                <w:rFonts w:hint="eastAsia" w:ascii="仿宋" w:hAnsi="仿宋"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34" w:type="dxa"/>
            <w:vMerge w:val="continue"/>
            <w:vAlign w:val="center"/>
          </w:tcPr>
          <w:p>
            <w:pPr>
              <w:spacing w:line="360" w:lineRule="auto"/>
              <w:jc w:val="center"/>
            </w:pPr>
          </w:p>
        </w:tc>
        <w:tc>
          <w:tcPr>
            <w:tcW w:w="1034" w:type="dxa"/>
            <w:vAlign w:val="center"/>
          </w:tcPr>
          <w:p>
            <w:pPr>
              <w:spacing w:line="360" w:lineRule="auto"/>
              <w:jc w:val="center"/>
              <w:rPr>
                <w:rFonts w:ascii="仿宋" w:hAnsi="仿宋" w:eastAsia="仿宋"/>
                <w:szCs w:val="21"/>
              </w:rPr>
            </w:pPr>
            <w:r>
              <w:rPr>
                <w:rFonts w:hint="eastAsia" w:ascii="仿宋" w:hAnsi="仿宋" w:eastAsia="仿宋"/>
                <w:szCs w:val="21"/>
              </w:rPr>
              <w:t>C5</w:t>
            </w:r>
          </w:p>
        </w:tc>
        <w:tc>
          <w:tcPr>
            <w:tcW w:w="2070" w:type="dxa"/>
            <w:vAlign w:val="center"/>
          </w:tcPr>
          <w:p>
            <w:pPr>
              <w:spacing w:line="360" w:lineRule="auto"/>
              <w:jc w:val="center"/>
              <w:rPr>
                <w:rFonts w:ascii="仿宋" w:hAnsi="仿宋" w:eastAsia="仿宋"/>
                <w:szCs w:val="21"/>
              </w:rPr>
            </w:pPr>
            <w:r>
              <w:rPr>
                <w:rFonts w:hint="eastAsia" w:ascii="仿宋" w:hAnsi="仿宋" w:eastAsia="仿宋"/>
                <w:szCs w:val="21"/>
              </w:rPr>
              <w:t>3</w:t>
            </w:r>
          </w:p>
        </w:tc>
      </w:tr>
    </w:tbl>
    <w:p>
      <w:pPr>
        <w:spacing w:line="360" w:lineRule="auto"/>
        <w:ind w:firstLine="1200" w:firstLineChars="500"/>
        <w:jc w:val="left"/>
        <w:rPr>
          <w:rFonts w:ascii="仿宋" w:hAnsi="仿宋" w:eastAsia="仿宋"/>
          <w:sz w:val="24"/>
          <w:szCs w:val="24"/>
        </w:rPr>
      </w:pPr>
      <w:r>
        <w:rPr>
          <w:rFonts w:hint="eastAsia" w:ascii="仿宋" w:hAnsi="仿宋" w:eastAsia="仿宋"/>
          <w:sz w:val="24"/>
          <w:szCs w:val="24"/>
        </w:rPr>
        <w:t>表2  赛事等级对参赛</w:t>
      </w:r>
      <w:r>
        <w:rPr>
          <w:rFonts w:ascii="仿宋" w:hAnsi="仿宋" w:eastAsia="仿宋"/>
          <w:sz w:val="24"/>
          <w:szCs w:val="24"/>
        </w:rPr>
        <w:t>牌手所打牌副数</w:t>
      </w:r>
      <w:r>
        <w:rPr>
          <w:rFonts w:hint="eastAsia" w:ascii="仿宋" w:hAnsi="仿宋" w:eastAsia="仿宋"/>
          <w:sz w:val="24"/>
          <w:szCs w:val="24"/>
        </w:rPr>
        <w:t>的要求</w:t>
      </w:r>
    </w:p>
    <w:p>
      <w:pPr>
        <w:pStyle w:val="16"/>
        <w:numPr>
          <w:ilvl w:val="0"/>
          <w:numId w:val="1"/>
        </w:numPr>
        <w:spacing w:line="360" w:lineRule="auto"/>
        <w:ind w:firstLineChars="0"/>
        <w:rPr>
          <w:rFonts w:ascii="仿宋" w:hAnsi="仿宋" w:eastAsia="仿宋"/>
          <w:sz w:val="28"/>
          <w:szCs w:val="24"/>
        </w:rPr>
      </w:pPr>
      <w:r>
        <w:rPr>
          <w:rFonts w:hint="eastAsia" w:ascii="仿宋" w:hAnsi="仿宋" w:eastAsia="仿宋"/>
          <w:sz w:val="28"/>
          <w:szCs w:val="24"/>
        </w:rPr>
        <w:t>同一场</w:t>
      </w:r>
      <w:r>
        <w:rPr>
          <w:rFonts w:ascii="仿宋" w:hAnsi="仿宋" w:eastAsia="仿宋"/>
          <w:sz w:val="28"/>
          <w:szCs w:val="24"/>
        </w:rPr>
        <w:t>注册赛事</w:t>
      </w:r>
      <w:r>
        <w:rPr>
          <w:rFonts w:hint="eastAsia" w:ascii="仿宋" w:hAnsi="仿宋" w:eastAsia="仿宋"/>
          <w:sz w:val="28"/>
          <w:szCs w:val="24"/>
        </w:rPr>
        <w:t>的同一轮次中</w:t>
      </w:r>
      <w:r>
        <w:rPr>
          <w:rFonts w:ascii="仿宋" w:hAnsi="仿宋" w:eastAsia="仿宋"/>
          <w:sz w:val="28"/>
          <w:szCs w:val="24"/>
        </w:rPr>
        <w:t>，</w:t>
      </w:r>
      <w:r>
        <w:rPr>
          <w:rFonts w:hint="eastAsia" w:ascii="仿宋" w:hAnsi="仿宋" w:eastAsia="仿宋"/>
          <w:sz w:val="28"/>
          <w:szCs w:val="24"/>
        </w:rPr>
        <w:t>注册</w:t>
      </w:r>
      <w:r>
        <w:rPr>
          <w:rFonts w:ascii="仿宋" w:hAnsi="仿宋" w:eastAsia="仿宋"/>
          <w:sz w:val="28"/>
          <w:szCs w:val="24"/>
        </w:rPr>
        <w:t>单位对每位</w:t>
      </w:r>
      <w:r>
        <w:rPr>
          <w:rFonts w:hint="eastAsia" w:ascii="仿宋" w:hAnsi="仿宋" w:eastAsia="仿宋"/>
          <w:sz w:val="28"/>
          <w:szCs w:val="24"/>
        </w:rPr>
        <w:t>参赛牌手仅可</w:t>
      </w:r>
      <w:r>
        <w:rPr>
          <w:rFonts w:ascii="仿宋" w:hAnsi="仿宋" w:eastAsia="仿宋"/>
          <w:sz w:val="28"/>
          <w:szCs w:val="24"/>
        </w:rPr>
        <w:t>收</w:t>
      </w:r>
      <w:r>
        <w:rPr>
          <w:rFonts w:hint="eastAsia" w:ascii="仿宋" w:hAnsi="仿宋" w:eastAsia="仿宋"/>
          <w:sz w:val="28"/>
          <w:szCs w:val="24"/>
        </w:rPr>
        <w:t>取</w:t>
      </w:r>
      <w:r>
        <w:rPr>
          <w:rFonts w:ascii="仿宋" w:hAnsi="仿宋" w:eastAsia="仿宋"/>
          <w:sz w:val="28"/>
          <w:szCs w:val="24"/>
        </w:rPr>
        <w:t>一次</w:t>
      </w:r>
      <w:r>
        <w:rPr>
          <w:rFonts w:hint="eastAsia" w:ascii="仿宋" w:hAnsi="仿宋" w:eastAsia="仿宋"/>
          <w:sz w:val="28"/>
          <w:szCs w:val="24"/>
          <w:lang w:eastAsia="zh-CN"/>
        </w:rPr>
        <w:t>参赛费</w:t>
      </w:r>
      <w:r>
        <w:rPr>
          <w:rFonts w:hint="eastAsia" w:ascii="仿宋" w:hAnsi="仿宋" w:eastAsia="仿宋"/>
          <w:sz w:val="28"/>
          <w:szCs w:val="24"/>
        </w:rPr>
        <w:t>，且参赛选手不得重复参与同一轮次比赛</w:t>
      </w:r>
      <w:r>
        <w:rPr>
          <w:rFonts w:ascii="仿宋" w:hAnsi="仿宋" w:eastAsia="仿宋"/>
          <w:sz w:val="28"/>
          <w:szCs w:val="24"/>
        </w:rPr>
        <w:t xml:space="preserve">。 </w:t>
      </w:r>
    </w:p>
    <w:p>
      <w:pPr>
        <w:spacing w:line="360" w:lineRule="auto"/>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完成</w:t>
      </w:r>
      <w:r>
        <w:rPr>
          <w:rFonts w:ascii="仿宋" w:hAnsi="仿宋" w:eastAsia="仿宋"/>
          <w:sz w:val="28"/>
          <w:szCs w:val="24"/>
        </w:rPr>
        <w:t>注册</w:t>
      </w:r>
      <w:r>
        <w:rPr>
          <w:rFonts w:hint="eastAsia" w:ascii="仿宋" w:hAnsi="仿宋" w:eastAsia="仿宋"/>
          <w:sz w:val="28"/>
          <w:szCs w:val="24"/>
        </w:rPr>
        <w:t>的</w:t>
      </w:r>
      <w:r>
        <w:rPr>
          <w:rFonts w:ascii="仿宋" w:hAnsi="仿宋" w:eastAsia="仿宋"/>
          <w:sz w:val="28"/>
          <w:szCs w:val="24"/>
        </w:rPr>
        <w:t>赛事，</w:t>
      </w:r>
      <w:r>
        <w:rPr>
          <w:rFonts w:hint="eastAsia" w:ascii="仿宋" w:hAnsi="仿宋" w:eastAsia="仿宋"/>
          <w:sz w:val="28"/>
          <w:szCs w:val="24"/>
        </w:rPr>
        <w:t>注册</w:t>
      </w:r>
      <w:r>
        <w:rPr>
          <w:rFonts w:ascii="仿宋" w:hAnsi="仿宋" w:eastAsia="仿宋"/>
          <w:sz w:val="28"/>
          <w:szCs w:val="24"/>
        </w:rPr>
        <w:t>单位须按照</w:t>
      </w:r>
      <w:r>
        <w:rPr>
          <w:rFonts w:hint="eastAsia" w:ascii="仿宋" w:hAnsi="仿宋" w:eastAsia="仿宋"/>
          <w:sz w:val="28"/>
          <w:szCs w:val="24"/>
        </w:rPr>
        <w:t>竞技管理平台赛事</w:t>
      </w:r>
      <w:r>
        <w:rPr>
          <w:rFonts w:ascii="仿宋" w:hAnsi="仿宋" w:eastAsia="仿宋"/>
          <w:sz w:val="28"/>
          <w:szCs w:val="24"/>
        </w:rPr>
        <w:t>管理的流程</w:t>
      </w:r>
      <w:r>
        <w:rPr>
          <w:rFonts w:hint="eastAsia" w:ascii="仿宋" w:hAnsi="仿宋" w:eastAsia="仿宋"/>
          <w:sz w:val="28"/>
          <w:szCs w:val="24"/>
        </w:rPr>
        <w:t>向竞技管理平台</w:t>
      </w:r>
      <w:r>
        <w:rPr>
          <w:rFonts w:ascii="仿宋" w:hAnsi="仿宋" w:eastAsia="仿宋"/>
          <w:sz w:val="28"/>
          <w:szCs w:val="24"/>
        </w:rPr>
        <w:t>提供</w:t>
      </w:r>
      <w:r>
        <w:rPr>
          <w:rFonts w:hint="eastAsia" w:ascii="仿宋" w:hAnsi="仿宋" w:eastAsia="仿宋"/>
          <w:sz w:val="28"/>
          <w:szCs w:val="24"/>
        </w:rPr>
        <w:t>牌手</w:t>
      </w:r>
      <w:r>
        <w:rPr>
          <w:rFonts w:ascii="仿宋" w:hAnsi="仿宋" w:eastAsia="仿宋"/>
          <w:sz w:val="28"/>
          <w:szCs w:val="24"/>
        </w:rPr>
        <w:t>报名数据</w:t>
      </w:r>
      <w:r>
        <w:rPr>
          <w:rFonts w:hint="eastAsia" w:ascii="仿宋" w:hAnsi="仿宋" w:eastAsia="仿宋"/>
          <w:sz w:val="28"/>
          <w:szCs w:val="24"/>
        </w:rPr>
        <w:t>和成绩数据，并须在赛事结束后15个工作日内向竞技管理平台提供整体名次</w:t>
      </w:r>
      <w:r>
        <w:rPr>
          <w:rFonts w:ascii="仿宋" w:hAnsi="仿宋" w:eastAsia="仿宋"/>
          <w:sz w:val="28"/>
          <w:szCs w:val="24"/>
        </w:rPr>
        <w:t>数据</w:t>
      </w:r>
      <w:r>
        <w:rPr>
          <w:rFonts w:hint="eastAsia" w:ascii="仿宋" w:hAnsi="仿宋" w:eastAsia="仿宋"/>
          <w:sz w:val="28"/>
          <w:szCs w:val="24"/>
        </w:rPr>
        <w:t>。</w:t>
      </w:r>
    </w:p>
    <w:p>
      <w:pPr>
        <w:spacing w:line="360" w:lineRule="auto"/>
        <w:rPr>
          <w:rFonts w:ascii="仿宋" w:hAnsi="仿宋" w:eastAsia="仿宋"/>
          <w:sz w:val="28"/>
          <w:szCs w:val="24"/>
        </w:rPr>
      </w:pPr>
      <w:r>
        <w:rPr>
          <w:rFonts w:hint="eastAsia" w:ascii="仿宋" w:hAnsi="仿宋" w:eastAsia="仿宋"/>
          <w:b/>
          <w:sz w:val="28"/>
          <w:szCs w:val="24"/>
        </w:rPr>
        <w:t>第十一</w:t>
      </w:r>
      <w:r>
        <w:rPr>
          <w:rFonts w:ascii="仿宋" w:hAnsi="仿宋" w:eastAsia="仿宋"/>
          <w:b/>
          <w:sz w:val="28"/>
          <w:szCs w:val="24"/>
        </w:rPr>
        <w:t xml:space="preserve">条 </w:t>
      </w:r>
      <w:r>
        <w:rPr>
          <w:rFonts w:hint="eastAsia" w:ascii="仿宋" w:hAnsi="仿宋" w:eastAsia="仿宋"/>
          <w:sz w:val="28"/>
          <w:szCs w:val="24"/>
        </w:rPr>
        <w:t>当</w:t>
      </w:r>
      <w:r>
        <w:rPr>
          <w:rFonts w:ascii="仿宋" w:hAnsi="仿宋" w:eastAsia="仿宋"/>
          <w:sz w:val="28"/>
          <w:szCs w:val="24"/>
        </w:rPr>
        <w:t>注册赛事</w:t>
      </w:r>
      <w:r>
        <w:rPr>
          <w:rFonts w:hint="eastAsia" w:ascii="仿宋" w:hAnsi="仿宋" w:eastAsia="仿宋"/>
          <w:sz w:val="28"/>
          <w:szCs w:val="24"/>
        </w:rPr>
        <w:t>为</w:t>
      </w:r>
      <w:r>
        <w:rPr>
          <w:rFonts w:ascii="仿宋" w:hAnsi="仿宋" w:eastAsia="仿宋"/>
          <w:sz w:val="28"/>
          <w:szCs w:val="24"/>
        </w:rPr>
        <w:t>有</w:t>
      </w:r>
      <w:r>
        <w:rPr>
          <w:rFonts w:hint="eastAsia" w:ascii="仿宋" w:hAnsi="仿宋" w:eastAsia="仿宋"/>
          <w:sz w:val="28"/>
          <w:szCs w:val="24"/>
        </w:rPr>
        <w:t>奖励</w:t>
      </w:r>
      <w:r>
        <w:rPr>
          <w:rFonts w:ascii="仿宋" w:hAnsi="仿宋" w:eastAsia="仿宋"/>
          <w:sz w:val="28"/>
          <w:szCs w:val="24"/>
        </w:rPr>
        <w:t>赛事时，注册单位</w:t>
      </w:r>
      <w:r>
        <w:rPr>
          <w:rFonts w:hint="eastAsia" w:ascii="仿宋" w:hAnsi="仿宋" w:eastAsia="仿宋"/>
          <w:sz w:val="28"/>
          <w:szCs w:val="24"/>
        </w:rPr>
        <w:t>须在</w:t>
      </w:r>
      <w:r>
        <w:rPr>
          <w:rFonts w:ascii="仿宋" w:hAnsi="仿宋" w:eastAsia="仿宋"/>
          <w:sz w:val="28"/>
          <w:szCs w:val="24"/>
        </w:rPr>
        <w:t>注册</w:t>
      </w:r>
      <w:r>
        <w:rPr>
          <w:rFonts w:hint="eastAsia" w:ascii="仿宋" w:hAnsi="仿宋" w:eastAsia="仿宋"/>
          <w:sz w:val="28"/>
          <w:szCs w:val="24"/>
        </w:rPr>
        <w:t>赛事时即</w:t>
      </w:r>
      <w:r>
        <w:rPr>
          <w:rFonts w:ascii="仿宋" w:hAnsi="仿宋" w:eastAsia="仿宋"/>
          <w:sz w:val="28"/>
          <w:szCs w:val="24"/>
        </w:rPr>
        <w:t>提交</w:t>
      </w:r>
      <w:r>
        <w:rPr>
          <w:rFonts w:hint="eastAsia" w:ascii="仿宋" w:hAnsi="仿宋" w:eastAsia="仿宋"/>
          <w:sz w:val="28"/>
          <w:szCs w:val="24"/>
        </w:rPr>
        <w:t>奖励发放</w:t>
      </w:r>
      <w:r>
        <w:rPr>
          <w:rFonts w:ascii="仿宋" w:hAnsi="仿宋" w:eastAsia="仿宋"/>
          <w:sz w:val="28"/>
          <w:szCs w:val="24"/>
        </w:rPr>
        <w:t>规则</w:t>
      </w:r>
      <w:r>
        <w:rPr>
          <w:rFonts w:hint="eastAsia" w:ascii="仿宋" w:hAnsi="仿宋" w:eastAsia="仿宋"/>
          <w:sz w:val="28"/>
          <w:szCs w:val="24"/>
        </w:rPr>
        <w:t>。</w:t>
      </w:r>
    </w:p>
    <w:p>
      <w:pPr>
        <w:spacing w:line="360" w:lineRule="auto"/>
        <w:rPr>
          <w:rFonts w:ascii="仿宋" w:hAnsi="仿宋" w:eastAsia="仿宋"/>
          <w:sz w:val="28"/>
          <w:szCs w:val="24"/>
        </w:rPr>
      </w:pPr>
      <w:r>
        <w:rPr>
          <w:rFonts w:hint="eastAsia" w:ascii="仿宋" w:hAnsi="仿宋" w:eastAsia="仿宋"/>
          <w:b/>
          <w:sz w:val="28"/>
          <w:szCs w:val="24"/>
        </w:rPr>
        <w:t>第</w:t>
      </w:r>
      <w:r>
        <w:rPr>
          <w:rFonts w:ascii="仿宋" w:hAnsi="仿宋" w:eastAsia="仿宋"/>
          <w:b/>
          <w:sz w:val="28"/>
          <w:szCs w:val="24"/>
        </w:rPr>
        <w:t>十</w:t>
      </w:r>
      <w:r>
        <w:rPr>
          <w:rFonts w:hint="eastAsia" w:ascii="仿宋" w:hAnsi="仿宋" w:eastAsia="仿宋"/>
          <w:b/>
          <w:sz w:val="28"/>
          <w:szCs w:val="24"/>
        </w:rPr>
        <w:t>二</w:t>
      </w:r>
      <w:r>
        <w:rPr>
          <w:rFonts w:ascii="仿宋" w:hAnsi="仿宋" w:eastAsia="仿宋"/>
          <w:b/>
          <w:sz w:val="28"/>
          <w:szCs w:val="24"/>
        </w:rPr>
        <w:t xml:space="preserve">条 </w:t>
      </w:r>
      <w:r>
        <w:rPr>
          <w:rFonts w:hint="eastAsia" w:ascii="仿宋" w:hAnsi="仿宋" w:eastAsia="仿宋"/>
          <w:sz w:val="28"/>
          <w:szCs w:val="24"/>
        </w:rPr>
        <w:t>当</w:t>
      </w:r>
      <w:r>
        <w:rPr>
          <w:rFonts w:ascii="仿宋" w:hAnsi="仿宋" w:eastAsia="仿宋"/>
          <w:sz w:val="28"/>
          <w:szCs w:val="24"/>
        </w:rPr>
        <w:t>奖励为</w:t>
      </w:r>
      <w:r>
        <w:rPr>
          <w:rFonts w:hint="eastAsia" w:ascii="仿宋" w:hAnsi="仿宋" w:eastAsia="仿宋"/>
          <w:sz w:val="28"/>
          <w:szCs w:val="24"/>
        </w:rPr>
        <w:t>实物或</w:t>
      </w:r>
      <w:r>
        <w:rPr>
          <w:rFonts w:ascii="仿宋" w:hAnsi="仿宋" w:eastAsia="仿宋"/>
          <w:sz w:val="28"/>
          <w:szCs w:val="24"/>
        </w:rPr>
        <w:t>虚拟</w:t>
      </w:r>
      <w:r>
        <w:rPr>
          <w:rFonts w:hint="eastAsia" w:ascii="仿宋" w:hAnsi="仿宋" w:eastAsia="仿宋"/>
          <w:sz w:val="28"/>
          <w:szCs w:val="24"/>
        </w:rPr>
        <w:t>物品时，</w:t>
      </w:r>
      <w:r>
        <w:rPr>
          <w:rFonts w:ascii="仿宋" w:hAnsi="仿宋" w:eastAsia="仿宋"/>
          <w:sz w:val="28"/>
          <w:szCs w:val="24"/>
        </w:rPr>
        <w:t>由注册单位</w:t>
      </w:r>
      <w:r>
        <w:rPr>
          <w:rFonts w:hint="eastAsia" w:ascii="仿宋" w:hAnsi="仿宋" w:eastAsia="仿宋"/>
          <w:sz w:val="28"/>
          <w:szCs w:val="24"/>
        </w:rPr>
        <w:t>进行</w:t>
      </w:r>
      <w:r>
        <w:rPr>
          <w:rFonts w:ascii="仿宋" w:hAnsi="仿宋" w:eastAsia="仿宋"/>
          <w:sz w:val="28"/>
          <w:szCs w:val="24"/>
        </w:rPr>
        <w:t>发奖。</w:t>
      </w:r>
      <w:r>
        <w:rPr>
          <w:rFonts w:hint="eastAsia" w:ascii="仿宋" w:hAnsi="仿宋" w:eastAsia="仿宋"/>
          <w:sz w:val="28"/>
          <w:szCs w:val="24"/>
        </w:rPr>
        <w:t>当</w:t>
      </w:r>
      <w:r>
        <w:rPr>
          <w:rFonts w:ascii="仿宋" w:hAnsi="仿宋" w:eastAsia="仿宋"/>
          <w:sz w:val="28"/>
          <w:szCs w:val="24"/>
        </w:rPr>
        <w:t>奖励为</w:t>
      </w:r>
      <w:r>
        <w:rPr>
          <w:rFonts w:hint="eastAsia" w:ascii="仿宋" w:hAnsi="仿宋" w:eastAsia="仿宋"/>
          <w:sz w:val="28"/>
          <w:szCs w:val="24"/>
        </w:rPr>
        <w:t>奖金</w:t>
      </w:r>
      <w:r>
        <w:rPr>
          <w:rFonts w:ascii="仿宋" w:hAnsi="仿宋" w:eastAsia="仿宋"/>
          <w:sz w:val="28"/>
          <w:szCs w:val="24"/>
        </w:rPr>
        <w:t>形式时，注册单位</w:t>
      </w:r>
      <w:r>
        <w:rPr>
          <w:rFonts w:hint="eastAsia" w:ascii="仿宋" w:hAnsi="仿宋" w:eastAsia="仿宋"/>
          <w:sz w:val="28"/>
          <w:szCs w:val="24"/>
        </w:rPr>
        <w:t>须在赛事开始</w:t>
      </w:r>
      <w:r>
        <w:rPr>
          <w:rFonts w:ascii="仿宋" w:hAnsi="仿宋" w:eastAsia="仿宋"/>
          <w:sz w:val="28"/>
          <w:szCs w:val="24"/>
        </w:rPr>
        <w:t>前将</w:t>
      </w:r>
      <w:r>
        <w:rPr>
          <w:rFonts w:hint="eastAsia" w:ascii="仿宋" w:hAnsi="仿宋" w:eastAsia="仿宋"/>
          <w:sz w:val="28"/>
          <w:szCs w:val="24"/>
        </w:rPr>
        <w:t>赛事奖金存入竞技管理平台指定的</w:t>
      </w:r>
      <w:r>
        <w:rPr>
          <w:rFonts w:ascii="仿宋" w:hAnsi="仿宋" w:eastAsia="仿宋"/>
          <w:sz w:val="28"/>
          <w:szCs w:val="24"/>
        </w:rPr>
        <w:t>奖金托管账户进行</w:t>
      </w:r>
      <w:r>
        <w:rPr>
          <w:rFonts w:hint="eastAsia" w:ascii="仿宋" w:hAnsi="仿宋" w:eastAsia="仿宋"/>
          <w:sz w:val="28"/>
          <w:szCs w:val="24"/>
        </w:rPr>
        <w:t>奖金</w:t>
      </w:r>
      <w:r>
        <w:rPr>
          <w:rFonts w:ascii="仿宋" w:hAnsi="仿宋" w:eastAsia="仿宋"/>
          <w:sz w:val="28"/>
          <w:szCs w:val="24"/>
        </w:rPr>
        <w:t>托管</w:t>
      </w:r>
      <w:r>
        <w:rPr>
          <w:rFonts w:hint="eastAsia" w:ascii="仿宋" w:hAnsi="仿宋" w:eastAsia="仿宋"/>
          <w:sz w:val="28"/>
          <w:szCs w:val="24"/>
        </w:rPr>
        <w:t>。待</w:t>
      </w:r>
      <w:r>
        <w:rPr>
          <w:rFonts w:ascii="仿宋" w:hAnsi="仿宋" w:eastAsia="仿宋"/>
          <w:sz w:val="28"/>
          <w:szCs w:val="24"/>
        </w:rPr>
        <w:t>赛事结束后</w:t>
      </w:r>
      <w:r>
        <w:rPr>
          <w:rFonts w:hint="eastAsia" w:ascii="仿宋" w:hAnsi="仿宋" w:eastAsia="仿宋"/>
          <w:sz w:val="28"/>
          <w:szCs w:val="24"/>
        </w:rPr>
        <w:t>，竞技管理平台将对报名数据、成绩数据和名次数据</w:t>
      </w:r>
      <w:r>
        <w:rPr>
          <w:rFonts w:ascii="仿宋" w:hAnsi="仿宋" w:eastAsia="仿宋"/>
          <w:sz w:val="28"/>
          <w:szCs w:val="24"/>
        </w:rPr>
        <w:t>进行核定</w:t>
      </w:r>
      <w:r>
        <w:rPr>
          <w:rFonts w:hint="eastAsia" w:ascii="仿宋" w:hAnsi="仿宋" w:eastAsia="仿宋"/>
          <w:sz w:val="28"/>
          <w:szCs w:val="24"/>
        </w:rPr>
        <w:t>，并根据</w:t>
      </w:r>
      <w:r>
        <w:rPr>
          <w:rFonts w:ascii="仿宋" w:hAnsi="仿宋" w:eastAsia="仿宋"/>
          <w:sz w:val="28"/>
          <w:szCs w:val="24"/>
        </w:rPr>
        <w:t>注册单位</w:t>
      </w:r>
      <w:r>
        <w:rPr>
          <w:rFonts w:hint="eastAsia" w:ascii="仿宋" w:hAnsi="仿宋" w:eastAsia="仿宋"/>
          <w:sz w:val="28"/>
          <w:szCs w:val="24"/>
        </w:rPr>
        <w:t>注册</w:t>
      </w:r>
      <w:r>
        <w:rPr>
          <w:rFonts w:ascii="仿宋" w:hAnsi="仿宋" w:eastAsia="仿宋"/>
          <w:sz w:val="28"/>
          <w:szCs w:val="24"/>
        </w:rPr>
        <w:t>赛事时提交的</w:t>
      </w:r>
      <w:r>
        <w:rPr>
          <w:rFonts w:hint="eastAsia" w:ascii="仿宋" w:hAnsi="仿宋" w:eastAsia="仿宋"/>
          <w:sz w:val="28"/>
          <w:szCs w:val="24"/>
        </w:rPr>
        <w:t>奖金发放</w:t>
      </w:r>
      <w:r>
        <w:rPr>
          <w:rFonts w:ascii="仿宋" w:hAnsi="仿宋" w:eastAsia="仿宋"/>
          <w:sz w:val="28"/>
          <w:szCs w:val="24"/>
        </w:rPr>
        <w:t>规则</w:t>
      </w:r>
      <w:r>
        <w:rPr>
          <w:rFonts w:hint="eastAsia" w:ascii="仿宋" w:hAnsi="仿宋" w:eastAsia="仿宋"/>
          <w:sz w:val="28"/>
          <w:szCs w:val="24"/>
        </w:rPr>
        <w:t>进行</w:t>
      </w:r>
      <w:r>
        <w:rPr>
          <w:rFonts w:ascii="仿宋" w:hAnsi="仿宋" w:eastAsia="仿宋"/>
          <w:sz w:val="28"/>
          <w:szCs w:val="24"/>
        </w:rPr>
        <w:t>发奖。</w:t>
      </w:r>
    </w:p>
    <w:p>
      <w:pPr>
        <w:spacing w:line="360" w:lineRule="auto"/>
        <w:rPr>
          <w:rFonts w:ascii="仿宋" w:hAnsi="仿宋" w:eastAsia="仿宋"/>
          <w:b/>
          <w:sz w:val="28"/>
          <w:szCs w:val="24"/>
        </w:rPr>
      </w:pPr>
      <w:r>
        <w:rPr>
          <w:rFonts w:hint="eastAsia" w:ascii="仿宋" w:hAnsi="仿宋" w:eastAsia="仿宋"/>
          <w:b/>
          <w:sz w:val="28"/>
          <w:szCs w:val="24"/>
        </w:rPr>
        <w:t>第十三条</w:t>
      </w:r>
      <w:r>
        <w:rPr>
          <w:rFonts w:ascii="仿宋" w:hAnsi="仿宋" w:eastAsia="仿宋"/>
          <w:b/>
          <w:sz w:val="28"/>
          <w:szCs w:val="24"/>
        </w:rPr>
        <w:t xml:space="preserve"> </w:t>
      </w:r>
      <w:r>
        <w:rPr>
          <w:rFonts w:hint="eastAsia" w:ascii="仿宋" w:hAnsi="仿宋" w:eastAsia="仿宋"/>
          <w:sz w:val="28"/>
          <w:szCs w:val="24"/>
        </w:rPr>
        <w:t>注册单位在完成赛事</w:t>
      </w:r>
      <w:r>
        <w:rPr>
          <w:rFonts w:ascii="仿宋" w:hAnsi="仿宋" w:eastAsia="仿宋"/>
          <w:sz w:val="28"/>
          <w:szCs w:val="24"/>
        </w:rPr>
        <w:t>注册</w:t>
      </w:r>
      <w:r>
        <w:rPr>
          <w:rFonts w:hint="eastAsia" w:ascii="仿宋" w:hAnsi="仿宋" w:eastAsia="仿宋"/>
          <w:sz w:val="28"/>
          <w:szCs w:val="24"/>
        </w:rPr>
        <w:t>后，不得</w:t>
      </w:r>
      <w:r>
        <w:rPr>
          <w:rFonts w:ascii="仿宋" w:hAnsi="仿宋" w:eastAsia="仿宋"/>
          <w:sz w:val="28"/>
          <w:szCs w:val="24"/>
        </w:rPr>
        <w:t>随</w:t>
      </w:r>
      <w:r>
        <w:rPr>
          <w:rFonts w:hint="eastAsia" w:ascii="仿宋" w:hAnsi="仿宋" w:eastAsia="仿宋"/>
          <w:sz w:val="28"/>
          <w:szCs w:val="24"/>
        </w:rPr>
        <w:t>意</w:t>
      </w:r>
      <w:r>
        <w:rPr>
          <w:rFonts w:ascii="仿宋" w:hAnsi="仿宋" w:eastAsia="仿宋"/>
          <w:sz w:val="28"/>
          <w:szCs w:val="24"/>
        </w:rPr>
        <w:t>变更</w:t>
      </w:r>
      <w:r>
        <w:rPr>
          <w:rFonts w:hint="eastAsia" w:ascii="仿宋" w:hAnsi="仿宋" w:eastAsia="仿宋"/>
          <w:sz w:val="28"/>
          <w:szCs w:val="24"/>
        </w:rPr>
        <w:t>赛事</w:t>
      </w:r>
      <w:r>
        <w:rPr>
          <w:rFonts w:ascii="仿宋" w:hAnsi="仿宋" w:eastAsia="仿宋"/>
          <w:sz w:val="28"/>
          <w:szCs w:val="24"/>
        </w:rPr>
        <w:t>注册信息</w:t>
      </w:r>
      <w:r>
        <w:rPr>
          <w:rFonts w:hint="eastAsia" w:ascii="仿宋" w:hAnsi="仿宋" w:eastAsia="仿宋"/>
          <w:sz w:val="28"/>
          <w:szCs w:val="24"/>
        </w:rPr>
        <w:t>。</w:t>
      </w:r>
      <w:r>
        <w:rPr>
          <w:rFonts w:ascii="仿宋" w:hAnsi="仿宋" w:eastAsia="仿宋"/>
          <w:sz w:val="28"/>
          <w:szCs w:val="24"/>
        </w:rPr>
        <w:t>如</w:t>
      </w:r>
      <w:r>
        <w:rPr>
          <w:rFonts w:hint="eastAsia" w:ascii="仿宋" w:hAnsi="仿宋" w:eastAsia="仿宋"/>
          <w:sz w:val="28"/>
          <w:szCs w:val="24"/>
        </w:rPr>
        <w:t>必须</w:t>
      </w:r>
      <w:r>
        <w:rPr>
          <w:rFonts w:ascii="仿宋" w:hAnsi="仿宋" w:eastAsia="仿宋"/>
          <w:sz w:val="28"/>
          <w:szCs w:val="24"/>
        </w:rPr>
        <w:t>发生变更的</w:t>
      </w:r>
      <w:r>
        <w:rPr>
          <w:rFonts w:hint="eastAsia" w:ascii="仿宋" w:hAnsi="仿宋" w:eastAsia="仿宋"/>
          <w:sz w:val="28"/>
          <w:szCs w:val="24"/>
        </w:rPr>
        <w:t>，</w:t>
      </w:r>
      <w:r>
        <w:rPr>
          <w:rFonts w:ascii="仿宋" w:hAnsi="仿宋" w:eastAsia="仿宋"/>
          <w:sz w:val="28"/>
          <w:szCs w:val="24"/>
        </w:rPr>
        <w:t>则须</w:t>
      </w:r>
      <w:r>
        <w:rPr>
          <w:rFonts w:hint="eastAsia" w:ascii="仿宋" w:hAnsi="仿宋" w:eastAsia="仿宋"/>
          <w:sz w:val="28"/>
          <w:szCs w:val="24"/>
        </w:rPr>
        <w:t>在赛事开始</w:t>
      </w:r>
      <w:r>
        <w:rPr>
          <w:rFonts w:ascii="仿宋" w:hAnsi="仿宋" w:eastAsia="仿宋"/>
          <w:sz w:val="28"/>
          <w:szCs w:val="24"/>
        </w:rPr>
        <w:t>时间</w:t>
      </w:r>
      <w:r>
        <w:rPr>
          <w:rFonts w:hint="eastAsia" w:ascii="仿宋" w:hAnsi="仿宋" w:eastAsia="仿宋"/>
          <w:sz w:val="28"/>
          <w:szCs w:val="24"/>
        </w:rPr>
        <w:t>的</w:t>
      </w:r>
      <w:r>
        <w:rPr>
          <w:rFonts w:ascii="仿宋" w:hAnsi="仿宋" w:eastAsia="仿宋"/>
          <w:sz w:val="28"/>
          <w:szCs w:val="24"/>
        </w:rPr>
        <w:t>3个工作日</w:t>
      </w:r>
      <w:r>
        <w:rPr>
          <w:rFonts w:hint="eastAsia" w:ascii="仿宋" w:hAnsi="仿宋" w:eastAsia="仿宋"/>
          <w:sz w:val="28"/>
          <w:szCs w:val="24"/>
        </w:rPr>
        <w:t>前通过竞技管理平台</w:t>
      </w:r>
      <w:r>
        <w:rPr>
          <w:rFonts w:ascii="仿宋" w:hAnsi="仿宋" w:eastAsia="仿宋"/>
          <w:sz w:val="28"/>
          <w:szCs w:val="24"/>
        </w:rPr>
        <w:t>进行变更</w:t>
      </w:r>
      <w:r>
        <w:rPr>
          <w:rFonts w:hint="eastAsia" w:ascii="仿宋" w:hAnsi="仿宋" w:eastAsia="仿宋"/>
          <w:sz w:val="28"/>
          <w:szCs w:val="24"/>
        </w:rPr>
        <w:t>。如参赛</w:t>
      </w:r>
      <w:r>
        <w:rPr>
          <w:rFonts w:ascii="仿宋" w:hAnsi="仿宋" w:eastAsia="仿宋"/>
          <w:sz w:val="28"/>
          <w:szCs w:val="24"/>
        </w:rPr>
        <w:t>牌手报名</w:t>
      </w:r>
      <w:r>
        <w:rPr>
          <w:rFonts w:hint="eastAsia" w:ascii="仿宋" w:hAnsi="仿宋" w:eastAsia="仿宋"/>
          <w:sz w:val="28"/>
          <w:szCs w:val="24"/>
        </w:rPr>
        <w:t>已经</w:t>
      </w:r>
      <w:r>
        <w:rPr>
          <w:rFonts w:ascii="仿宋" w:hAnsi="仿宋" w:eastAsia="仿宋"/>
          <w:sz w:val="28"/>
          <w:szCs w:val="24"/>
        </w:rPr>
        <w:t>开始</w:t>
      </w:r>
      <w:r>
        <w:rPr>
          <w:rFonts w:hint="eastAsia" w:ascii="仿宋" w:hAnsi="仿宋" w:eastAsia="仿宋"/>
          <w:sz w:val="28"/>
          <w:szCs w:val="24"/>
        </w:rPr>
        <w:t>，则不得变更或取消</w:t>
      </w:r>
      <w:r>
        <w:rPr>
          <w:rFonts w:ascii="仿宋" w:hAnsi="仿宋" w:eastAsia="仿宋"/>
          <w:sz w:val="28"/>
          <w:szCs w:val="24"/>
        </w:rPr>
        <w:t>注册赛事。</w:t>
      </w:r>
      <w:r>
        <w:rPr>
          <w:rFonts w:ascii="仿宋" w:hAnsi="仿宋" w:eastAsia="仿宋"/>
          <w:b/>
          <w:sz w:val="28"/>
          <w:szCs w:val="24"/>
        </w:rPr>
        <w:t xml:space="preserve"> </w:t>
      </w:r>
    </w:p>
    <w:p>
      <w:pPr>
        <w:spacing w:line="360" w:lineRule="auto"/>
        <w:rPr>
          <w:rFonts w:ascii="仿宋" w:hAnsi="仿宋" w:eastAsia="仿宋"/>
          <w:b/>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国家</w:t>
      </w:r>
      <w:r>
        <w:rPr>
          <w:rFonts w:ascii="仿宋" w:hAnsi="仿宋" w:eastAsia="仿宋"/>
          <w:sz w:val="28"/>
          <w:szCs w:val="24"/>
        </w:rPr>
        <w:t>体育总局棋牌运动管理中心</w:t>
      </w:r>
      <w:r>
        <w:rPr>
          <w:rFonts w:hint="eastAsia" w:ascii="仿宋" w:hAnsi="仿宋" w:eastAsia="仿宋"/>
          <w:sz w:val="28"/>
          <w:szCs w:val="24"/>
        </w:rPr>
        <w:t>作为</w:t>
      </w:r>
      <w:r>
        <w:rPr>
          <w:rFonts w:ascii="仿宋" w:hAnsi="仿宋" w:eastAsia="仿宋"/>
          <w:sz w:val="28"/>
          <w:szCs w:val="24"/>
        </w:rPr>
        <w:t>主办单位之一</w:t>
      </w:r>
      <w:r>
        <w:rPr>
          <w:rFonts w:hint="eastAsia" w:ascii="仿宋" w:hAnsi="仿宋" w:eastAsia="仿宋"/>
          <w:sz w:val="28"/>
          <w:szCs w:val="24"/>
        </w:rPr>
        <w:t>或指导单位</w:t>
      </w:r>
      <w:r>
        <w:rPr>
          <w:rFonts w:ascii="仿宋" w:hAnsi="仿宋" w:eastAsia="仿宋"/>
          <w:sz w:val="28"/>
          <w:szCs w:val="24"/>
        </w:rPr>
        <w:t>的</w:t>
      </w:r>
      <w:r>
        <w:rPr>
          <w:rFonts w:hint="eastAsia" w:ascii="仿宋" w:hAnsi="仿宋" w:eastAsia="仿宋"/>
          <w:sz w:val="28"/>
          <w:szCs w:val="24"/>
        </w:rPr>
        <w:t>注册</w:t>
      </w:r>
      <w:r>
        <w:rPr>
          <w:rFonts w:ascii="仿宋" w:hAnsi="仿宋" w:eastAsia="仿宋"/>
          <w:sz w:val="28"/>
          <w:szCs w:val="24"/>
        </w:rPr>
        <w:t>赛事， 其名称可以使用“</w:t>
      </w:r>
      <w:r>
        <w:rPr>
          <w:rFonts w:hint="eastAsia" w:ascii="仿宋" w:hAnsi="仿宋" w:eastAsia="仿宋"/>
          <w:sz w:val="28"/>
          <w:szCs w:val="24"/>
        </w:rPr>
        <w:t>中国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全国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国家</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中华</w:t>
      </w:r>
      <w:r>
        <w:rPr>
          <w:rFonts w:ascii="仿宋" w:hAnsi="仿宋" w:eastAsia="仿宋"/>
          <w:sz w:val="28"/>
          <w:szCs w:val="24"/>
        </w:rPr>
        <w:t>”</w:t>
      </w:r>
      <w:r>
        <w:rPr>
          <w:rFonts w:hint="eastAsia" w:ascii="仿宋" w:hAnsi="仿宋" w:eastAsia="仿宋"/>
          <w:sz w:val="28"/>
          <w:szCs w:val="24"/>
        </w:rPr>
        <w:t>字样</w:t>
      </w:r>
      <w:r>
        <w:rPr>
          <w:rFonts w:ascii="仿宋" w:hAnsi="仿宋" w:eastAsia="仿宋"/>
          <w:sz w:val="28"/>
          <w:szCs w:val="24"/>
        </w:rPr>
        <w:t>或具有类似含义的词汇。未经</w:t>
      </w:r>
      <w:r>
        <w:rPr>
          <w:rFonts w:hint="eastAsia" w:ascii="仿宋" w:hAnsi="仿宋" w:eastAsia="仿宋"/>
          <w:sz w:val="28"/>
          <w:szCs w:val="24"/>
        </w:rPr>
        <w:t>国家</w:t>
      </w:r>
      <w:r>
        <w:rPr>
          <w:rFonts w:ascii="仿宋" w:hAnsi="仿宋" w:eastAsia="仿宋"/>
          <w:sz w:val="28"/>
          <w:szCs w:val="24"/>
        </w:rPr>
        <w:t>体育总局棋牌运动管理中心</w:t>
      </w:r>
      <w:r>
        <w:rPr>
          <w:rFonts w:hint="eastAsia" w:ascii="仿宋" w:hAnsi="仿宋" w:eastAsia="仿宋"/>
          <w:sz w:val="28"/>
          <w:szCs w:val="24"/>
        </w:rPr>
        <w:t>确认</w:t>
      </w:r>
      <w:r>
        <w:rPr>
          <w:rFonts w:ascii="仿宋" w:hAnsi="仿宋" w:eastAsia="仿宋"/>
          <w:sz w:val="28"/>
          <w:szCs w:val="24"/>
        </w:rPr>
        <w:t>，其他</w:t>
      </w:r>
      <w:r>
        <w:rPr>
          <w:rFonts w:hint="eastAsia" w:ascii="仿宋" w:hAnsi="仿宋" w:eastAsia="仿宋"/>
          <w:sz w:val="28"/>
          <w:szCs w:val="24"/>
        </w:rPr>
        <w:t>注册赛事</w:t>
      </w:r>
      <w:r>
        <w:rPr>
          <w:rFonts w:ascii="仿宋" w:hAnsi="仿宋" w:eastAsia="仿宋"/>
          <w:sz w:val="28"/>
          <w:szCs w:val="24"/>
        </w:rPr>
        <w:t>不得冠以“</w:t>
      </w:r>
      <w:r>
        <w:rPr>
          <w:rFonts w:hint="eastAsia" w:ascii="仿宋" w:hAnsi="仿宋" w:eastAsia="仿宋"/>
          <w:sz w:val="28"/>
          <w:szCs w:val="24"/>
        </w:rPr>
        <w:t>中国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全国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国家</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 xml:space="preserve"> “</w:t>
      </w:r>
      <w:r>
        <w:rPr>
          <w:rFonts w:hint="eastAsia" w:ascii="仿宋" w:hAnsi="仿宋" w:eastAsia="仿宋"/>
          <w:sz w:val="28"/>
          <w:szCs w:val="24"/>
        </w:rPr>
        <w:t>中华</w:t>
      </w:r>
      <w:r>
        <w:rPr>
          <w:rFonts w:ascii="仿宋" w:hAnsi="仿宋" w:eastAsia="仿宋"/>
          <w:sz w:val="28"/>
          <w:szCs w:val="24"/>
        </w:rPr>
        <w:t>”</w:t>
      </w:r>
      <w:r>
        <w:rPr>
          <w:rFonts w:hint="eastAsia" w:ascii="仿宋" w:hAnsi="仿宋" w:eastAsia="仿宋"/>
          <w:sz w:val="28"/>
          <w:szCs w:val="24"/>
        </w:rPr>
        <w:t>字样</w:t>
      </w:r>
      <w:r>
        <w:rPr>
          <w:rFonts w:ascii="仿宋" w:hAnsi="仿宋" w:eastAsia="仿宋"/>
          <w:sz w:val="28"/>
          <w:szCs w:val="24"/>
        </w:rPr>
        <w:t>或具有类似含义的词汇</w:t>
      </w:r>
      <w:r>
        <w:rPr>
          <w:rFonts w:hint="eastAsia" w:ascii="仿宋" w:hAnsi="仿宋" w:eastAsia="仿宋"/>
          <w:sz w:val="28"/>
          <w:szCs w:val="24"/>
        </w:rPr>
        <w:t>。</w:t>
      </w:r>
    </w:p>
    <w:p>
      <w:pPr>
        <w:pStyle w:val="2"/>
        <w:rPr>
          <w:rFonts w:ascii="仿宋" w:hAnsi="仿宋" w:eastAsia="仿宋"/>
          <w:sz w:val="28"/>
          <w:szCs w:val="28"/>
        </w:rPr>
      </w:pPr>
      <w:r>
        <w:rPr>
          <w:rFonts w:hint="eastAsia" w:ascii="仿宋" w:hAnsi="仿宋" w:eastAsia="仿宋"/>
          <w:sz w:val="28"/>
          <w:szCs w:val="28"/>
        </w:rPr>
        <w:t>第六</w:t>
      </w:r>
      <w:r>
        <w:rPr>
          <w:rFonts w:ascii="仿宋" w:hAnsi="仿宋" w:eastAsia="仿宋"/>
          <w:sz w:val="28"/>
          <w:szCs w:val="28"/>
        </w:rPr>
        <w:t>节</w:t>
      </w:r>
      <w:r>
        <w:rPr>
          <w:rFonts w:hint="eastAsia" w:ascii="仿宋" w:hAnsi="仿宋" w:eastAsia="仿宋"/>
          <w:sz w:val="28"/>
          <w:szCs w:val="28"/>
        </w:rPr>
        <w:t xml:space="preserve">  赛制及</w:t>
      </w:r>
      <w:r>
        <w:rPr>
          <w:rFonts w:ascii="仿宋" w:hAnsi="仿宋" w:eastAsia="仿宋"/>
          <w:sz w:val="28"/>
          <w:szCs w:val="28"/>
        </w:rPr>
        <w:t>得分计算</w:t>
      </w:r>
    </w:p>
    <w:p>
      <w:pPr>
        <w:spacing w:line="360" w:lineRule="auto"/>
        <w:rPr>
          <w:rFonts w:ascii="仿宋" w:hAnsi="仿宋" w:eastAsia="仿宋"/>
          <w:sz w:val="28"/>
          <w:szCs w:val="24"/>
        </w:rPr>
      </w:pPr>
      <w:r>
        <w:rPr>
          <w:rFonts w:hint="eastAsia" w:ascii="仿宋" w:hAnsi="仿宋" w:eastAsia="仿宋"/>
          <w:b/>
          <w:sz w:val="28"/>
          <w:szCs w:val="24"/>
        </w:rPr>
        <w:t>第十五</w:t>
      </w:r>
      <w:r>
        <w:rPr>
          <w:rFonts w:ascii="仿宋" w:hAnsi="仿宋" w:eastAsia="仿宋"/>
          <w:b/>
          <w:sz w:val="28"/>
          <w:szCs w:val="24"/>
        </w:rPr>
        <w:t>条</w:t>
      </w:r>
      <w:r>
        <w:rPr>
          <w:rFonts w:ascii="仿宋" w:hAnsi="仿宋" w:eastAsia="仿宋"/>
          <w:sz w:val="28"/>
          <w:szCs w:val="24"/>
        </w:rPr>
        <w:t xml:space="preserve"> 注册赛事</w:t>
      </w:r>
      <w:r>
        <w:rPr>
          <w:rFonts w:hint="eastAsia" w:ascii="仿宋" w:hAnsi="仿宋" w:eastAsia="仿宋"/>
          <w:sz w:val="28"/>
          <w:szCs w:val="24"/>
        </w:rPr>
        <w:t>统一采用</w:t>
      </w:r>
      <w:r>
        <w:rPr>
          <w:rFonts w:ascii="仿宋" w:hAnsi="仿宋" w:eastAsia="仿宋"/>
          <w:sz w:val="28"/>
          <w:szCs w:val="24"/>
        </w:rPr>
        <w:t>复</w:t>
      </w:r>
      <w:r>
        <w:rPr>
          <w:rFonts w:hint="eastAsia" w:ascii="仿宋" w:hAnsi="仿宋" w:eastAsia="仿宋"/>
          <w:sz w:val="28"/>
          <w:szCs w:val="24"/>
        </w:rPr>
        <w:t>式</w:t>
      </w:r>
      <w:r>
        <w:rPr>
          <w:rFonts w:ascii="仿宋" w:hAnsi="仿宋" w:eastAsia="仿宋"/>
          <w:sz w:val="28"/>
          <w:szCs w:val="24"/>
        </w:rPr>
        <w:t>赛制</w:t>
      </w:r>
      <w:r>
        <w:rPr>
          <w:rFonts w:hint="eastAsia" w:ascii="仿宋" w:hAnsi="仿宋" w:eastAsia="仿宋"/>
          <w:sz w:val="28"/>
          <w:szCs w:val="24"/>
          <w:lang w:eastAsia="zh-CN"/>
        </w:rPr>
        <w:t>，</w:t>
      </w:r>
      <w:r>
        <w:rPr>
          <w:rFonts w:hint="eastAsia" w:ascii="仿宋" w:hAnsi="仿宋" w:eastAsia="仿宋"/>
          <w:sz w:val="28"/>
          <w:szCs w:val="24"/>
          <w:lang w:val="en-US" w:eastAsia="zh-CN"/>
        </w:rPr>
        <w:t>类型包括人人赛和人机赛。</w:t>
      </w:r>
      <w:r>
        <w:rPr>
          <w:rFonts w:hint="eastAsia" w:ascii="仿宋" w:hAnsi="仿宋" w:eastAsia="仿宋"/>
          <w:sz w:val="28"/>
          <w:szCs w:val="24"/>
        </w:rPr>
        <w:t>在</w:t>
      </w:r>
      <w:r>
        <w:rPr>
          <w:rFonts w:ascii="仿宋" w:hAnsi="仿宋" w:eastAsia="仿宋"/>
          <w:sz w:val="28"/>
          <w:szCs w:val="24"/>
        </w:rPr>
        <w:t>计算赛事成绩</w:t>
      </w:r>
      <w:r>
        <w:rPr>
          <w:rFonts w:hint="eastAsia" w:ascii="仿宋" w:hAnsi="仿宋" w:eastAsia="仿宋"/>
          <w:sz w:val="28"/>
          <w:szCs w:val="24"/>
        </w:rPr>
        <w:t>时将所有</w:t>
      </w:r>
      <w:r>
        <w:rPr>
          <w:rFonts w:hint="eastAsia" w:ascii="仿宋" w:hAnsi="仿宋" w:eastAsia="仿宋"/>
          <w:sz w:val="28"/>
          <w:szCs w:val="24"/>
          <w:lang w:val="en-US" w:eastAsia="zh-CN"/>
        </w:rPr>
        <w:t>方位相同且</w:t>
      </w:r>
      <w:r>
        <w:rPr>
          <w:rFonts w:hint="eastAsia" w:ascii="仿宋" w:hAnsi="仿宋" w:eastAsia="仿宋"/>
          <w:sz w:val="28"/>
          <w:szCs w:val="24"/>
        </w:rPr>
        <w:t>打相同牌的参与者，按照比赛得分计分</w:t>
      </w:r>
      <w:r>
        <w:rPr>
          <w:rFonts w:ascii="仿宋" w:hAnsi="仿宋" w:eastAsia="仿宋"/>
          <w:sz w:val="28"/>
          <w:szCs w:val="24"/>
        </w:rPr>
        <w:t>法</w:t>
      </w:r>
      <w:r>
        <w:rPr>
          <w:rFonts w:hint="eastAsia" w:ascii="仿宋" w:hAnsi="仿宋" w:eastAsia="仿宋"/>
          <w:sz w:val="28"/>
          <w:szCs w:val="24"/>
        </w:rPr>
        <w:t>（</w:t>
      </w:r>
      <w:r>
        <w:rPr>
          <w:rFonts w:ascii="仿宋" w:hAnsi="仿宋" w:eastAsia="仿宋"/>
          <w:sz w:val="28"/>
          <w:szCs w:val="24"/>
        </w:rPr>
        <w:t>MP计分法）</w:t>
      </w:r>
      <w:r>
        <w:rPr>
          <w:rFonts w:hint="eastAsia" w:ascii="仿宋" w:hAnsi="仿宋" w:eastAsia="仿宋"/>
          <w:sz w:val="28"/>
          <w:szCs w:val="24"/>
        </w:rPr>
        <w:t>进行比较。若干副</w:t>
      </w:r>
      <w:r>
        <w:rPr>
          <w:rFonts w:ascii="仿宋" w:hAnsi="仿宋" w:eastAsia="仿宋"/>
          <w:sz w:val="28"/>
          <w:szCs w:val="24"/>
        </w:rPr>
        <w:t>牌后</w:t>
      </w:r>
      <w:r>
        <w:rPr>
          <w:rFonts w:hint="eastAsia" w:ascii="仿宋" w:hAnsi="仿宋" w:eastAsia="仿宋"/>
          <w:sz w:val="28"/>
          <w:szCs w:val="24"/>
        </w:rPr>
        <w:t>，</w:t>
      </w:r>
      <w:r>
        <w:rPr>
          <w:rFonts w:ascii="仿宋" w:hAnsi="仿宋" w:eastAsia="仿宋"/>
          <w:sz w:val="28"/>
          <w:szCs w:val="24"/>
        </w:rPr>
        <w:t>按照一定</w:t>
      </w:r>
      <w:r>
        <w:rPr>
          <w:rFonts w:hint="eastAsia" w:ascii="仿宋" w:hAnsi="仿宋" w:eastAsia="仿宋"/>
          <w:sz w:val="28"/>
          <w:szCs w:val="24"/>
        </w:rPr>
        <w:t>累计</w:t>
      </w:r>
      <w:r>
        <w:rPr>
          <w:rFonts w:ascii="仿宋" w:hAnsi="仿宋" w:eastAsia="仿宋"/>
          <w:sz w:val="28"/>
          <w:szCs w:val="24"/>
        </w:rPr>
        <w:t>规则</w:t>
      </w:r>
      <w:r>
        <w:rPr>
          <w:rFonts w:hint="eastAsia" w:ascii="仿宋" w:hAnsi="仿宋" w:eastAsia="仿宋"/>
          <w:sz w:val="28"/>
          <w:szCs w:val="24"/>
        </w:rPr>
        <w:t>确定总</w:t>
      </w:r>
      <w:r>
        <w:rPr>
          <w:rFonts w:ascii="仿宋" w:hAnsi="仿宋" w:eastAsia="仿宋"/>
          <w:sz w:val="28"/>
          <w:szCs w:val="24"/>
        </w:rPr>
        <w:t>成绩</w:t>
      </w:r>
      <w:r>
        <w:rPr>
          <w:rFonts w:hint="eastAsia" w:ascii="仿宋" w:hAnsi="仿宋" w:eastAsia="仿宋"/>
          <w:sz w:val="28"/>
          <w:szCs w:val="24"/>
        </w:rPr>
        <w:t>及最终名次（附录一  记分规则及附录二 比赛得分计分法</w:t>
      </w:r>
      <w:r>
        <w:rPr>
          <w:rFonts w:ascii="仿宋" w:hAnsi="仿宋" w:eastAsia="仿宋"/>
          <w:sz w:val="28"/>
          <w:szCs w:val="24"/>
        </w:rPr>
        <w:t>）</w:t>
      </w:r>
      <w:r>
        <w:rPr>
          <w:rFonts w:hint="eastAsia" w:ascii="仿宋" w:hAnsi="仿宋" w:eastAsia="仿宋"/>
          <w:sz w:val="28"/>
          <w:szCs w:val="24"/>
        </w:rPr>
        <w:t>。</w:t>
      </w:r>
      <w:r>
        <w:rPr>
          <w:rFonts w:hint="eastAsia" w:ascii="仿宋" w:hAnsi="仿宋" w:eastAsia="仿宋"/>
          <w:sz w:val="28"/>
          <w:szCs w:val="24"/>
          <w:lang w:val="en-US" w:eastAsia="zh-CN"/>
        </w:rPr>
        <w:t>人人赛</w:t>
      </w:r>
      <w:r>
        <w:rPr>
          <w:rFonts w:ascii="仿宋" w:hAnsi="仿宋" w:eastAsia="仿宋"/>
          <w:sz w:val="28"/>
          <w:szCs w:val="24"/>
        </w:rPr>
        <w:t>统一采用瑞士移位</w:t>
      </w:r>
      <w:r>
        <w:rPr>
          <w:rFonts w:hint="eastAsia" w:ascii="仿宋" w:hAnsi="仿宋" w:eastAsia="仿宋"/>
          <w:sz w:val="28"/>
          <w:szCs w:val="24"/>
        </w:rPr>
        <w:t>法</w:t>
      </w:r>
      <w:r>
        <w:rPr>
          <w:rFonts w:ascii="仿宋" w:hAnsi="仿宋" w:eastAsia="仿宋"/>
          <w:sz w:val="28"/>
          <w:szCs w:val="24"/>
        </w:rPr>
        <w:t>(附录</w:t>
      </w:r>
      <w:r>
        <w:rPr>
          <w:rFonts w:hint="eastAsia" w:ascii="仿宋" w:hAnsi="仿宋" w:eastAsia="仿宋"/>
          <w:sz w:val="28"/>
          <w:szCs w:val="24"/>
        </w:rPr>
        <w:t>三</w:t>
      </w:r>
      <w:r>
        <w:rPr>
          <w:rFonts w:ascii="仿宋" w:hAnsi="仿宋" w:eastAsia="仿宋"/>
          <w:sz w:val="28"/>
          <w:szCs w:val="24"/>
        </w:rPr>
        <w:t xml:space="preserve">  瑞士移位法)</w:t>
      </w:r>
      <w:r>
        <w:rPr>
          <w:rFonts w:hint="eastAsia" w:ascii="仿宋" w:hAnsi="仿宋" w:eastAsia="仿宋"/>
          <w:sz w:val="28"/>
          <w:szCs w:val="24"/>
        </w:rPr>
        <w:t>。</w:t>
      </w:r>
    </w:p>
    <w:p>
      <w:pPr>
        <w:pStyle w:val="2"/>
        <w:rPr>
          <w:rFonts w:ascii="仿宋" w:hAnsi="仿宋" w:eastAsia="仿宋"/>
          <w:sz w:val="28"/>
          <w:szCs w:val="28"/>
        </w:rPr>
      </w:pPr>
      <w:r>
        <w:rPr>
          <w:rFonts w:hint="eastAsia" w:ascii="仿宋" w:hAnsi="仿宋" w:eastAsia="仿宋"/>
          <w:sz w:val="28"/>
          <w:szCs w:val="28"/>
        </w:rPr>
        <w:t>第七节  罚则</w:t>
      </w:r>
    </w:p>
    <w:p>
      <w:pPr>
        <w:spacing w:line="360" w:lineRule="auto"/>
        <w:rPr>
          <w:rFonts w:ascii="仿宋" w:hAnsi="仿宋" w:eastAsia="仿宋"/>
          <w:b/>
          <w:sz w:val="28"/>
          <w:szCs w:val="24"/>
        </w:rPr>
      </w:pPr>
      <w:r>
        <w:rPr>
          <w:rFonts w:hint="eastAsia" w:ascii="仿宋" w:hAnsi="仿宋" w:eastAsia="仿宋"/>
          <w:b/>
          <w:sz w:val="28"/>
          <w:szCs w:val="24"/>
        </w:rPr>
        <w:t>第十</w:t>
      </w:r>
      <w:r>
        <w:rPr>
          <w:rFonts w:hint="eastAsia" w:ascii="仿宋" w:hAnsi="仿宋" w:eastAsia="仿宋"/>
          <w:b/>
          <w:sz w:val="28"/>
          <w:szCs w:val="24"/>
          <w:lang w:val="en-US" w:eastAsia="zh-CN"/>
        </w:rPr>
        <w:t>六</w:t>
      </w:r>
      <w:r>
        <w:rPr>
          <w:rFonts w:hint="eastAsia" w:ascii="仿宋" w:hAnsi="仿宋" w:eastAsia="仿宋"/>
          <w:b/>
          <w:sz w:val="28"/>
          <w:szCs w:val="24"/>
        </w:rPr>
        <w:t>条</w:t>
      </w:r>
      <w:r>
        <w:rPr>
          <w:rFonts w:ascii="仿宋" w:hAnsi="仿宋" w:eastAsia="仿宋"/>
          <w:b/>
          <w:sz w:val="28"/>
          <w:szCs w:val="24"/>
        </w:rPr>
        <w:t xml:space="preserve"> </w:t>
      </w:r>
      <w:r>
        <w:rPr>
          <w:rFonts w:hint="eastAsia" w:ascii="仿宋" w:hAnsi="仿宋" w:eastAsia="仿宋"/>
          <w:sz w:val="28"/>
          <w:szCs w:val="24"/>
        </w:rPr>
        <w:t>注册单位有下列情形之一的，中心有权根据情节轻重分别予以警告、扣除保证金、暂停和取消赛事、</w:t>
      </w:r>
      <w:r>
        <w:rPr>
          <w:rFonts w:ascii="仿宋" w:hAnsi="仿宋" w:eastAsia="仿宋"/>
          <w:sz w:val="28"/>
          <w:szCs w:val="24"/>
        </w:rPr>
        <w:t>取消注册单位资格</w:t>
      </w:r>
      <w:r>
        <w:rPr>
          <w:rFonts w:hint="eastAsia" w:ascii="仿宋" w:hAnsi="仿宋" w:eastAsia="仿宋"/>
          <w:sz w:val="28"/>
          <w:szCs w:val="24"/>
        </w:rPr>
        <w:t>的处罚：</w:t>
      </w:r>
    </w:p>
    <w:p>
      <w:pPr>
        <w:pStyle w:val="16"/>
        <w:numPr>
          <w:ilvl w:val="0"/>
          <w:numId w:val="2"/>
        </w:numPr>
        <w:spacing w:line="360" w:lineRule="auto"/>
        <w:ind w:firstLineChars="0"/>
        <w:rPr>
          <w:rFonts w:ascii="仿宋" w:hAnsi="仿宋" w:eastAsia="仿宋" w:cs="宋体"/>
          <w:kern w:val="0"/>
          <w:sz w:val="28"/>
          <w:szCs w:val="24"/>
        </w:rPr>
      </w:pPr>
      <w:r>
        <w:rPr>
          <w:rFonts w:ascii="仿宋" w:hAnsi="仿宋" w:eastAsia="仿宋" w:cs="宋体"/>
          <w:kern w:val="0"/>
          <w:sz w:val="28"/>
          <w:szCs w:val="24"/>
        </w:rPr>
        <w:t>因违反国家有关法律</w:t>
      </w:r>
      <w:r>
        <w:rPr>
          <w:rFonts w:hint="eastAsia" w:ascii="仿宋" w:hAnsi="仿宋" w:eastAsia="仿宋" w:cs="宋体"/>
          <w:kern w:val="0"/>
          <w:sz w:val="28"/>
          <w:szCs w:val="24"/>
        </w:rPr>
        <w:t>、</w:t>
      </w:r>
      <w:r>
        <w:rPr>
          <w:rFonts w:ascii="仿宋" w:hAnsi="仿宋" w:eastAsia="仿宋" w:cs="宋体"/>
          <w:kern w:val="0"/>
          <w:sz w:val="28"/>
          <w:szCs w:val="24"/>
        </w:rPr>
        <w:t>法规被取缔</w:t>
      </w:r>
      <w:r>
        <w:rPr>
          <w:rFonts w:hint="eastAsia" w:ascii="仿宋" w:hAnsi="仿宋" w:eastAsia="仿宋" w:cs="宋体"/>
          <w:kern w:val="0"/>
          <w:sz w:val="28"/>
          <w:szCs w:val="24"/>
        </w:rPr>
        <w:t>的。</w:t>
      </w:r>
      <w:r>
        <w:rPr>
          <w:rFonts w:ascii="仿宋" w:hAnsi="仿宋" w:eastAsia="仿宋" w:cs="宋体"/>
          <w:kern w:val="0"/>
          <w:sz w:val="28"/>
          <w:szCs w:val="24"/>
        </w:rPr>
        <w:t xml:space="preserve"> </w:t>
      </w:r>
    </w:p>
    <w:p>
      <w:pPr>
        <w:pStyle w:val="16"/>
        <w:numPr>
          <w:ilvl w:val="0"/>
          <w:numId w:val="2"/>
        </w:numPr>
        <w:spacing w:line="360" w:lineRule="auto"/>
        <w:ind w:firstLineChars="0"/>
        <w:rPr>
          <w:rFonts w:ascii="仿宋" w:hAnsi="仿宋" w:eastAsia="仿宋"/>
          <w:sz w:val="28"/>
          <w:szCs w:val="24"/>
        </w:rPr>
      </w:pPr>
      <w:r>
        <w:rPr>
          <w:rFonts w:hint="eastAsia" w:ascii="仿宋" w:hAnsi="仿宋" w:eastAsia="仿宋"/>
          <w:sz w:val="28"/>
          <w:szCs w:val="24"/>
        </w:rPr>
        <w:t>擅自在注册赛事名称中</w:t>
      </w:r>
      <w:r>
        <w:rPr>
          <w:rFonts w:ascii="仿宋" w:hAnsi="仿宋" w:eastAsia="仿宋"/>
          <w:sz w:val="28"/>
          <w:szCs w:val="24"/>
        </w:rPr>
        <w:t>冠以“</w:t>
      </w:r>
      <w:r>
        <w:rPr>
          <w:rFonts w:hint="eastAsia" w:ascii="仿宋" w:hAnsi="仿宋" w:eastAsia="仿宋"/>
          <w:sz w:val="28"/>
          <w:szCs w:val="24"/>
        </w:rPr>
        <w:t>中国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w:t>
      </w:r>
      <w:r>
        <w:rPr>
          <w:rFonts w:hint="eastAsia" w:ascii="仿宋" w:hAnsi="仿宋" w:eastAsia="仿宋"/>
          <w:sz w:val="28"/>
          <w:szCs w:val="24"/>
        </w:rPr>
        <w:t>全国</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w:t>
      </w:r>
      <w:r>
        <w:rPr>
          <w:rFonts w:hint="eastAsia" w:ascii="仿宋" w:hAnsi="仿宋" w:eastAsia="仿宋"/>
          <w:sz w:val="28"/>
          <w:szCs w:val="24"/>
        </w:rPr>
        <w:t>国家</w:t>
      </w:r>
      <w:r>
        <w:rPr>
          <w:rFonts w:ascii="仿宋" w:hAnsi="仿宋" w:eastAsia="仿宋"/>
          <w:sz w:val="28"/>
          <w:szCs w:val="24"/>
        </w:rPr>
        <w:t>”</w:t>
      </w:r>
      <w:r>
        <w:rPr>
          <w:rFonts w:hint="eastAsia" w:ascii="仿宋" w:hAnsi="仿宋" w:eastAsia="仿宋"/>
          <w:sz w:val="28"/>
          <w:szCs w:val="24"/>
        </w:rPr>
        <w:t>、</w:t>
      </w:r>
      <w:r>
        <w:rPr>
          <w:rFonts w:ascii="仿宋" w:hAnsi="仿宋" w:eastAsia="仿宋"/>
          <w:sz w:val="28"/>
          <w:szCs w:val="24"/>
        </w:rPr>
        <w:t>“</w:t>
      </w:r>
      <w:r>
        <w:rPr>
          <w:rFonts w:hint="eastAsia" w:ascii="仿宋" w:hAnsi="仿宋" w:eastAsia="仿宋"/>
          <w:sz w:val="28"/>
          <w:szCs w:val="24"/>
        </w:rPr>
        <w:t>中华</w:t>
      </w:r>
      <w:r>
        <w:rPr>
          <w:rFonts w:ascii="仿宋" w:hAnsi="仿宋" w:eastAsia="仿宋"/>
          <w:sz w:val="28"/>
          <w:szCs w:val="24"/>
        </w:rPr>
        <w:t>”</w:t>
      </w:r>
      <w:r>
        <w:rPr>
          <w:rFonts w:hint="eastAsia" w:ascii="仿宋" w:hAnsi="仿宋" w:eastAsia="仿宋"/>
          <w:sz w:val="28"/>
          <w:szCs w:val="24"/>
        </w:rPr>
        <w:t>字样</w:t>
      </w:r>
      <w:r>
        <w:rPr>
          <w:rFonts w:ascii="仿宋" w:hAnsi="仿宋" w:eastAsia="仿宋"/>
          <w:sz w:val="28"/>
          <w:szCs w:val="24"/>
        </w:rPr>
        <w:t>或具有类似含义的词汇</w:t>
      </w:r>
      <w:r>
        <w:rPr>
          <w:rFonts w:hint="eastAsia" w:ascii="仿宋" w:hAnsi="仿宋" w:eastAsia="仿宋"/>
          <w:sz w:val="28"/>
          <w:szCs w:val="24"/>
        </w:rPr>
        <w:t>的</w:t>
      </w:r>
      <w:r>
        <w:rPr>
          <w:rFonts w:ascii="仿宋" w:hAnsi="仿宋" w:eastAsia="仿宋"/>
          <w:sz w:val="28"/>
          <w:szCs w:val="24"/>
        </w:rPr>
        <w:t>。</w:t>
      </w:r>
    </w:p>
    <w:p>
      <w:pPr>
        <w:pStyle w:val="16"/>
        <w:numPr>
          <w:ilvl w:val="0"/>
          <w:numId w:val="2"/>
        </w:numPr>
        <w:spacing w:line="360" w:lineRule="auto"/>
        <w:ind w:firstLineChars="0"/>
        <w:rPr>
          <w:rFonts w:ascii="仿宋" w:hAnsi="仿宋" w:eastAsia="仿宋" w:cs="宋体"/>
          <w:kern w:val="0"/>
          <w:sz w:val="28"/>
          <w:szCs w:val="24"/>
        </w:rPr>
      </w:pPr>
      <w:r>
        <w:rPr>
          <w:rFonts w:hint="eastAsia" w:ascii="仿宋" w:hAnsi="仿宋" w:eastAsia="仿宋" w:cs="宋体"/>
          <w:kern w:val="0"/>
          <w:sz w:val="28"/>
          <w:szCs w:val="24"/>
        </w:rPr>
        <w:t>注册</w:t>
      </w:r>
      <w:r>
        <w:rPr>
          <w:rFonts w:ascii="仿宋" w:hAnsi="仿宋" w:eastAsia="仿宋" w:cs="宋体"/>
          <w:kern w:val="0"/>
          <w:sz w:val="28"/>
          <w:szCs w:val="24"/>
        </w:rPr>
        <w:t>赛事违反</w:t>
      </w:r>
      <w:r>
        <w:rPr>
          <w:rFonts w:hint="eastAsia" w:ascii="仿宋" w:hAnsi="仿宋" w:eastAsia="仿宋" w:cs="宋体"/>
          <w:kern w:val="0"/>
          <w:sz w:val="28"/>
          <w:szCs w:val="24"/>
        </w:rPr>
        <w:t>竞技管理平台</w:t>
      </w:r>
      <w:r>
        <w:rPr>
          <w:rFonts w:ascii="仿宋" w:hAnsi="仿宋" w:eastAsia="仿宋" w:cs="宋体"/>
          <w:kern w:val="0"/>
          <w:sz w:val="28"/>
          <w:szCs w:val="24"/>
        </w:rPr>
        <w:t>要求的</w:t>
      </w:r>
      <w:r>
        <w:rPr>
          <w:rFonts w:hint="eastAsia" w:ascii="仿宋" w:hAnsi="仿宋" w:eastAsia="仿宋" w:cs="宋体"/>
          <w:kern w:val="0"/>
          <w:sz w:val="28"/>
          <w:szCs w:val="24"/>
        </w:rPr>
        <w:t>。</w:t>
      </w:r>
    </w:p>
    <w:p>
      <w:pPr>
        <w:pStyle w:val="16"/>
        <w:numPr>
          <w:ilvl w:val="0"/>
          <w:numId w:val="2"/>
        </w:numPr>
        <w:spacing w:line="360" w:lineRule="auto"/>
        <w:ind w:firstLineChars="0"/>
        <w:rPr>
          <w:rFonts w:ascii="仿宋" w:hAnsi="仿宋" w:eastAsia="仿宋" w:cs="宋体"/>
          <w:kern w:val="0"/>
          <w:sz w:val="28"/>
          <w:szCs w:val="24"/>
        </w:rPr>
      </w:pPr>
      <w:r>
        <w:rPr>
          <w:rFonts w:hint="eastAsia" w:ascii="仿宋" w:hAnsi="仿宋" w:eastAsia="仿宋"/>
          <w:sz w:val="28"/>
          <w:szCs w:val="24"/>
        </w:rPr>
        <w:t>申请、登记中隐瞒真实情况，有弄虚作假行为的。</w:t>
      </w:r>
    </w:p>
    <w:p>
      <w:pPr>
        <w:pStyle w:val="16"/>
        <w:numPr>
          <w:ilvl w:val="0"/>
          <w:numId w:val="2"/>
        </w:numPr>
        <w:spacing w:line="360" w:lineRule="auto"/>
        <w:ind w:firstLineChars="0"/>
        <w:rPr>
          <w:rFonts w:ascii="仿宋" w:hAnsi="仿宋" w:eastAsia="仿宋"/>
          <w:sz w:val="28"/>
          <w:szCs w:val="24"/>
        </w:rPr>
      </w:pPr>
      <w:r>
        <w:rPr>
          <w:rFonts w:hint="eastAsia" w:ascii="仿宋" w:hAnsi="仿宋" w:eastAsia="仿宋"/>
          <w:sz w:val="28"/>
          <w:szCs w:val="24"/>
        </w:rPr>
        <w:t>注册赛事</w:t>
      </w:r>
      <w:r>
        <w:rPr>
          <w:rFonts w:ascii="仿宋" w:hAnsi="仿宋" w:eastAsia="仿宋"/>
          <w:sz w:val="28"/>
          <w:szCs w:val="24"/>
        </w:rPr>
        <w:t>信息变更不符合</w:t>
      </w:r>
      <w:r>
        <w:rPr>
          <w:rFonts w:hint="eastAsia" w:ascii="仿宋" w:hAnsi="仿宋" w:eastAsia="仿宋"/>
          <w:sz w:val="28"/>
          <w:szCs w:val="24"/>
        </w:rPr>
        <w:t>竞技管理平台</w:t>
      </w:r>
      <w:r>
        <w:rPr>
          <w:rFonts w:ascii="仿宋" w:hAnsi="仿宋" w:eastAsia="仿宋"/>
          <w:sz w:val="28"/>
          <w:szCs w:val="24"/>
        </w:rPr>
        <w:t>要求的</w:t>
      </w:r>
      <w:r>
        <w:rPr>
          <w:rFonts w:hint="eastAsia" w:ascii="仿宋" w:hAnsi="仿宋" w:eastAsia="仿宋"/>
          <w:sz w:val="28"/>
          <w:szCs w:val="24"/>
        </w:rPr>
        <w:t>。</w:t>
      </w:r>
    </w:p>
    <w:p>
      <w:pPr>
        <w:pStyle w:val="16"/>
        <w:numPr>
          <w:ilvl w:val="0"/>
          <w:numId w:val="2"/>
        </w:numPr>
        <w:spacing w:line="360" w:lineRule="auto"/>
        <w:ind w:firstLineChars="0"/>
        <w:rPr>
          <w:rFonts w:ascii="仿宋" w:hAnsi="仿宋" w:eastAsia="仿宋"/>
          <w:sz w:val="28"/>
          <w:szCs w:val="24"/>
        </w:rPr>
      </w:pPr>
      <w:r>
        <w:rPr>
          <w:rFonts w:hint="eastAsia" w:ascii="仿宋" w:hAnsi="仿宋" w:eastAsia="仿宋"/>
          <w:sz w:val="28"/>
          <w:szCs w:val="24"/>
        </w:rPr>
        <w:t>违背体育道德标准的。</w:t>
      </w:r>
    </w:p>
    <w:p>
      <w:pPr>
        <w:pStyle w:val="2"/>
        <w:rPr>
          <w:rFonts w:ascii="仿宋" w:hAnsi="仿宋" w:eastAsia="仿宋"/>
          <w:sz w:val="28"/>
          <w:szCs w:val="28"/>
        </w:rPr>
      </w:pPr>
      <w:r>
        <w:rPr>
          <w:rFonts w:hint="eastAsia" w:ascii="仿宋" w:hAnsi="仿宋" w:eastAsia="仿宋"/>
          <w:sz w:val="28"/>
          <w:szCs w:val="28"/>
        </w:rPr>
        <w:t>第八节 解释权</w:t>
      </w:r>
    </w:p>
    <w:p>
      <w:pPr>
        <w:spacing w:line="360" w:lineRule="auto"/>
        <w:ind w:firstLine="141" w:firstLineChars="50"/>
        <w:rPr>
          <w:rFonts w:ascii="仿宋" w:hAnsi="仿宋" w:eastAsia="仿宋"/>
          <w:b/>
          <w:sz w:val="28"/>
          <w:szCs w:val="24"/>
        </w:rPr>
      </w:pPr>
      <w:r>
        <w:rPr>
          <w:rFonts w:hint="eastAsia" w:ascii="仿宋" w:hAnsi="仿宋" w:eastAsia="仿宋"/>
          <w:b/>
          <w:sz w:val="28"/>
          <w:szCs w:val="24"/>
        </w:rPr>
        <w:t>第十</w:t>
      </w:r>
      <w:r>
        <w:rPr>
          <w:rFonts w:hint="eastAsia" w:ascii="仿宋" w:hAnsi="仿宋" w:eastAsia="仿宋"/>
          <w:b/>
          <w:sz w:val="28"/>
          <w:szCs w:val="24"/>
          <w:lang w:val="en-US" w:eastAsia="zh-CN"/>
        </w:rPr>
        <w:t>七</w:t>
      </w:r>
      <w:r>
        <w:rPr>
          <w:rFonts w:hint="eastAsia" w:ascii="仿宋" w:hAnsi="仿宋" w:eastAsia="仿宋"/>
          <w:b/>
          <w:sz w:val="28"/>
          <w:szCs w:val="24"/>
        </w:rPr>
        <w:t xml:space="preserve">条 </w:t>
      </w:r>
      <w:r>
        <w:rPr>
          <w:rFonts w:hint="eastAsia" w:ascii="仿宋" w:hAnsi="仿宋" w:eastAsia="仿宋"/>
          <w:sz w:val="28"/>
          <w:szCs w:val="24"/>
        </w:rPr>
        <w:t>通过非联网设备举办的竞技二打一扑克竞赛活动相关管理办法另行约定。</w:t>
      </w:r>
    </w:p>
    <w:p>
      <w:pPr>
        <w:spacing w:line="360" w:lineRule="auto"/>
        <w:rPr>
          <w:rFonts w:ascii="仿宋" w:hAnsi="仿宋" w:eastAsia="仿宋"/>
          <w:b/>
          <w:sz w:val="28"/>
          <w:szCs w:val="24"/>
        </w:rPr>
      </w:pPr>
      <w:r>
        <w:rPr>
          <w:rFonts w:hint="eastAsia" w:ascii="仿宋" w:hAnsi="仿宋" w:eastAsia="仿宋"/>
          <w:b/>
          <w:sz w:val="28"/>
          <w:szCs w:val="24"/>
        </w:rPr>
        <w:t>第十</w:t>
      </w:r>
      <w:r>
        <w:rPr>
          <w:rFonts w:hint="eastAsia" w:ascii="仿宋" w:hAnsi="仿宋" w:eastAsia="仿宋"/>
          <w:b/>
          <w:sz w:val="28"/>
          <w:szCs w:val="24"/>
          <w:lang w:val="en-US" w:eastAsia="zh-CN"/>
        </w:rPr>
        <w:t>八</w:t>
      </w:r>
      <w:r>
        <w:rPr>
          <w:rFonts w:hint="eastAsia" w:ascii="仿宋" w:hAnsi="仿宋" w:eastAsia="仿宋"/>
          <w:b/>
          <w:sz w:val="28"/>
          <w:szCs w:val="24"/>
        </w:rPr>
        <w:t xml:space="preserve">条 </w:t>
      </w:r>
      <w:r>
        <w:rPr>
          <w:rFonts w:hint="eastAsia" w:ascii="仿宋" w:hAnsi="仿宋" w:eastAsia="仿宋"/>
          <w:sz w:val="28"/>
          <w:szCs w:val="24"/>
        </w:rPr>
        <w:t>本管理办法的最终解释权和修改权归国家体育总局棋牌运动管理中心所有。</w:t>
      </w:r>
    </w:p>
    <w:p>
      <w:pPr>
        <w:pStyle w:val="16"/>
        <w:spacing w:line="360" w:lineRule="auto"/>
        <w:ind w:left="1200" w:firstLine="0" w:firstLineChars="0"/>
        <w:rPr>
          <w:rFonts w:ascii="仿宋" w:hAnsi="仿宋" w:eastAsia="仿宋"/>
          <w:sz w:val="28"/>
          <w:szCs w:val="24"/>
        </w:rPr>
      </w:pPr>
    </w:p>
    <w:p>
      <w:pPr>
        <w:pStyle w:val="16"/>
        <w:spacing w:line="360" w:lineRule="auto"/>
        <w:ind w:left="1200" w:firstLine="0" w:firstLineChars="0"/>
        <w:rPr>
          <w:rFonts w:ascii="仿宋" w:hAnsi="仿宋" w:eastAsia="仿宋"/>
          <w:sz w:val="28"/>
          <w:szCs w:val="24"/>
        </w:rPr>
      </w:pPr>
    </w:p>
    <w:p>
      <w:pPr>
        <w:pStyle w:val="2"/>
        <w:rPr>
          <w:rFonts w:ascii="仿宋" w:hAnsi="仿宋" w:eastAsia="仿宋"/>
          <w:b w:val="0"/>
          <w:sz w:val="28"/>
          <w:szCs w:val="28"/>
        </w:rPr>
      </w:pPr>
      <w:bookmarkStart w:id="0" w:name="_Toc3094"/>
      <w:bookmarkStart w:id="1" w:name="_Toc441661230"/>
      <w:bookmarkStart w:id="2" w:name="_Toc439975901"/>
      <w:bookmarkStart w:id="3" w:name="_Toc13366"/>
      <w:bookmarkStart w:id="4" w:name="_Toc447280914"/>
      <w:r>
        <w:rPr>
          <w:rFonts w:hint="eastAsia" w:ascii="仿宋" w:hAnsi="仿宋" w:eastAsia="仿宋"/>
          <w:b w:val="0"/>
          <w:sz w:val="28"/>
          <w:szCs w:val="28"/>
        </w:rPr>
        <w:t>附录一：记分规则</w:t>
      </w:r>
      <w:bookmarkEnd w:id="0"/>
      <w:bookmarkEnd w:id="1"/>
      <w:bookmarkEnd w:id="2"/>
      <w:bookmarkEnd w:id="3"/>
      <w:bookmarkEnd w:id="4"/>
    </w:p>
    <w:p>
      <w:pPr>
        <w:pStyle w:val="3"/>
        <w:spacing w:before="160" w:after="160" w:line="360" w:lineRule="auto"/>
        <w:rPr>
          <w:rFonts w:ascii="仿宋" w:hAnsi="仿宋" w:eastAsia="仿宋"/>
          <w:sz w:val="28"/>
          <w:szCs w:val="28"/>
        </w:rPr>
      </w:pPr>
      <w:bookmarkStart w:id="5" w:name="_Toc439975902"/>
      <w:bookmarkStart w:id="6" w:name="_Toc447280915"/>
      <w:bookmarkStart w:id="7" w:name="_Toc441661231"/>
      <w:bookmarkStart w:id="8" w:name="_Toc583"/>
      <w:bookmarkStart w:id="9" w:name="_Toc4165"/>
      <w:r>
        <w:rPr>
          <w:rFonts w:hint="eastAsia" w:ascii="仿宋" w:hAnsi="仿宋" w:eastAsia="仿宋"/>
          <w:b w:val="0"/>
          <w:color w:val="FF0000"/>
          <w:sz w:val="28"/>
          <w:szCs w:val="28"/>
        </w:rPr>
        <w:t>一、</w:t>
      </w:r>
      <w:bookmarkEnd w:id="5"/>
      <w:bookmarkEnd w:id="6"/>
      <w:bookmarkEnd w:id="7"/>
      <w:r>
        <w:rPr>
          <w:rFonts w:hint="eastAsia" w:ascii="仿宋" w:hAnsi="仿宋" w:eastAsia="仿宋"/>
          <w:color w:val="FF0000"/>
          <w:sz w:val="28"/>
          <w:szCs w:val="28"/>
        </w:rPr>
        <w:t>得分计算</w:t>
      </w:r>
      <w:bookmarkEnd w:id="8"/>
      <w:bookmarkEnd w:id="9"/>
    </w:p>
    <w:p>
      <w:pPr>
        <w:pStyle w:val="16"/>
        <w:spacing w:line="300" w:lineRule="auto"/>
        <w:ind w:firstLine="619" w:firstLineChars="221"/>
        <w:rPr>
          <w:rFonts w:ascii="仿宋" w:hAnsi="仿宋" w:eastAsia="仿宋"/>
          <w:color w:val="FF0000"/>
          <w:sz w:val="28"/>
          <w:szCs w:val="28"/>
        </w:rPr>
      </w:pPr>
      <w:r>
        <w:rPr>
          <w:rFonts w:hint="eastAsia" w:ascii="仿宋" w:hAnsi="仿宋" w:eastAsia="仿宋"/>
          <w:color w:val="FF0000"/>
          <w:sz w:val="28"/>
          <w:szCs w:val="28"/>
        </w:rPr>
        <w:t>一副牌打完后，双方的得分按照如下方法计算：</w:t>
      </w:r>
    </w:p>
    <w:p>
      <w:pPr>
        <w:pStyle w:val="16"/>
        <w:spacing w:line="300" w:lineRule="auto"/>
        <w:ind w:firstLine="619" w:firstLineChars="221"/>
        <w:rPr>
          <w:rFonts w:ascii="仿宋" w:hAnsi="仿宋" w:eastAsia="仿宋"/>
          <w:color w:val="FF0000"/>
          <w:sz w:val="28"/>
          <w:szCs w:val="28"/>
        </w:rPr>
      </w:pPr>
      <w:r>
        <w:rPr>
          <w:rFonts w:hint="eastAsia" w:ascii="仿宋" w:hAnsi="仿宋" w:eastAsia="仿宋"/>
          <w:color w:val="FF0000"/>
          <w:sz w:val="28"/>
          <w:szCs w:val="28"/>
        </w:rPr>
        <w:t>防守人的得分为庄家所叫分值×胜负系数×加倍系数。</w:t>
      </w:r>
    </w:p>
    <w:p>
      <w:pPr>
        <w:pStyle w:val="16"/>
        <w:spacing w:line="300" w:lineRule="auto"/>
        <w:ind w:firstLine="619" w:firstLineChars="221"/>
        <w:rPr>
          <w:rFonts w:ascii="仿宋" w:hAnsi="仿宋" w:eastAsia="仿宋"/>
          <w:color w:val="FF0000"/>
          <w:sz w:val="28"/>
          <w:szCs w:val="28"/>
        </w:rPr>
      </w:pPr>
      <w:r>
        <w:rPr>
          <w:rFonts w:hint="eastAsia" w:ascii="仿宋" w:hAnsi="仿宋" w:eastAsia="仿宋"/>
          <w:color w:val="FF0000"/>
          <w:sz w:val="28"/>
          <w:szCs w:val="28"/>
        </w:rPr>
        <w:t>庄家得分为两名防守人得分之和的相反数。</w:t>
      </w:r>
    </w:p>
    <w:p>
      <w:pPr>
        <w:pStyle w:val="3"/>
        <w:spacing w:before="160" w:after="160" w:line="360" w:lineRule="auto"/>
        <w:rPr>
          <w:rFonts w:ascii="仿宋" w:hAnsi="仿宋" w:eastAsia="仿宋"/>
          <w:color w:val="FF0000"/>
          <w:sz w:val="28"/>
          <w:szCs w:val="28"/>
        </w:rPr>
      </w:pPr>
      <w:bookmarkStart w:id="10" w:name="_Toc20138"/>
      <w:bookmarkStart w:id="11" w:name="_Toc9854"/>
      <w:r>
        <w:rPr>
          <w:rFonts w:hint="eastAsia" w:ascii="仿宋" w:hAnsi="仿宋" w:eastAsia="仿宋"/>
          <w:color w:val="FF0000"/>
          <w:sz w:val="28"/>
          <w:szCs w:val="28"/>
        </w:rPr>
        <w:t>二、各</w:t>
      </w:r>
      <w:r>
        <w:rPr>
          <w:rFonts w:ascii="仿宋" w:hAnsi="仿宋" w:eastAsia="仿宋"/>
          <w:color w:val="FF0000"/>
          <w:sz w:val="28"/>
          <w:szCs w:val="28"/>
        </w:rPr>
        <w:t>系数</w:t>
      </w:r>
      <w:r>
        <w:rPr>
          <w:rFonts w:hint="eastAsia" w:ascii="仿宋" w:hAnsi="仿宋" w:eastAsia="仿宋"/>
          <w:color w:val="FF0000"/>
          <w:sz w:val="28"/>
          <w:szCs w:val="28"/>
        </w:rPr>
        <w:t>计算规则</w:t>
      </w:r>
      <w:bookmarkEnd w:id="10"/>
      <w:bookmarkEnd w:id="11"/>
    </w:p>
    <w:p>
      <w:pPr>
        <w:pStyle w:val="16"/>
        <w:spacing w:line="300" w:lineRule="auto"/>
        <w:ind w:firstLine="0" w:firstLineChars="0"/>
        <w:rPr>
          <w:rFonts w:ascii="仿宋" w:hAnsi="仿宋" w:eastAsia="仿宋"/>
          <w:color w:val="FF0000"/>
          <w:sz w:val="28"/>
          <w:szCs w:val="28"/>
        </w:rPr>
      </w:pPr>
      <w:r>
        <w:rPr>
          <w:rFonts w:hint="eastAsia" w:ascii="仿宋" w:hAnsi="仿宋" w:eastAsia="仿宋"/>
          <w:color w:val="FF0000"/>
          <w:sz w:val="28"/>
          <w:szCs w:val="28"/>
        </w:rPr>
        <w:t>1、胜负系数为1或-1，当防守方获胜时为1，当防守方失败时为-1。</w:t>
      </w:r>
    </w:p>
    <w:p>
      <w:pPr>
        <w:pStyle w:val="16"/>
        <w:spacing w:line="300" w:lineRule="auto"/>
        <w:ind w:firstLine="0" w:firstLineChars="0"/>
        <w:rPr>
          <w:rFonts w:ascii="仿宋" w:hAnsi="仿宋" w:eastAsia="仿宋"/>
          <w:color w:val="FF0000"/>
          <w:sz w:val="28"/>
          <w:szCs w:val="28"/>
        </w:rPr>
      </w:pPr>
      <w:r>
        <w:rPr>
          <w:rFonts w:hint="eastAsia" w:ascii="仿宋" w:hAnsi="仿宋" w:eastAsia="仿宋"/>
          <w:color w:val="FF0000"/>
          <w:sz w:val="28"/>
          <w:szCs w:val="28"/>
        </w:rPr>
        <w:t>2、加倍系数为2</w:t>
      </w:r>
      <w:r>
        <w:rPr>
          <w:rFonts w:hint="eastAsia" w:ascii="仿宋" w:hAnsi="仿宋" w:eastAsia="仿宋"/>
          <w:color w:val="FF0000"/>
          <w:sz w:val="28"/>
          <w:szCs w:val="28"/>
          <w:vertAlign w:val="superscript"/>
        </w:rPr>
        <w:t>n</w:t>
      </w:r>
      <w:r>
        <w:rPr>
          <w:rFonts w:hint="eastAsia" w:ascii="仿宋" w:hAnsi="仿宋" w:eastAsia="仿宋"/>
          <w:color w:val="FF0000"/>
          <w:sz w:val="28"/>
          <w:szCs w:val="28"/>
        </w:rPr>
        <w:t>。当叫牌阶段防守人选择不加倍时，n值为本副牌中打出的火箭数+炸弹数+春天数+反春数；当叫牌阶段防守人选择加倍,庄家选择再加倍时，n值为本副牌中打出的火箭数+炸弹数+春天数+反春数+防守人加倍次数+庄家再加倍次数。(注:防守人加倍时</w:t>
      </w:r>
      <w:r>
        <w:rPr>
          <w:rFonts w:ascii="仿宋" w:hAnsi="仿宋" w:eastAsia="仿宋"/>
          <w:color w:val="FF0000"/>
          <w:sz w:val="28"/>
          <w:szCs w:val="28"/>
        </w:rPr>
        <w:t>次数为</w:t>
      </w:r>
      <w:r>
        <w:rPr>
          <w:rFonts w:hint="eastAsia" w:ascii="仿宋" w:hAnsi="仿宋" w:eastAsia="仿宋"/>
          <w:color w:val="FF0000"/>
          <w:sz w:val="28"/>
          <w:szCs w:val="28"/>
        </w:rPr>
        <w:t>1，庄家</w:t>
      </w:r>
      <w:r>
        <w:rPr>
          <w:rFonts w:ascii="仿宋" w:hAnsi="仿宋" w:eastAsia="仿宋"/>
          <w:color w:val="FF0000"/>
          <w:sz w:val="28"/>
          <w:szCs w:val="28"/>
        </w:rPr>
        <w:t>再加倍</w:t>
      </w:r>
      <w:r>
        <w:rPr>
          <w:rFonts w:hint="eastAsia" w:ascii="仿宋" w:hAnsi="仿宋" w:eastAsia="仿宋"/>
          <w:color w:val="FF0000"/>
          <w:sz w:val="28"/>
          <w:szCs w:val="28"/>
        </w:rPr>
        <w:t>时</w:t>
      </w:r>
      <w:r>
        <w:rPr>
          <w:rFonts w:ascii="仿宋" w:hAnsi="仿宋" w:eastAsia="仿宋"/>
          <w:color w:val="FF0000"/>
          <w:sz w:val="28"/>
          <w:szCs w:val="28"/>
        </w:rPr>
        <w:t>次数为</w:t>
      </w:r>
      <w:r>
        <w:rPr>
          <w:rFonts w:hint="eastAsia" w:ascii="仿宋" w:hAnsi="仿宋" w:eastAsia="仿宋"/>
          <w:color w:val="FF0000"/>
          <w:sz w:val="28"/>
          <w:szCs w:val="28"/>
        </w:rPr>
        <w:t>1)</w:t>
      </w:r>
    </w:p>
    <w:p>
      <w:pPr>
        <w:pStyle w:val="16"/>
        <w:spacing w:line="300" w:lineRule="auto"/>
        <w:ind w:firstLine="0" w:firstLineChars="0"/>
        <w:rPr>
          <w:rFonts w:ascii="仿宋" w:hAnsi="仿宋" w:eastAsia="仿宋"/>
          <w:color w:val="FF0000"/>
          <w:sz w:val="28"/>
          <w:szCs w:val="28"/>
        </w:rPr>
      </w:pPr>
      <w:r>
        <w:rPr>
          <w:rFonts w:hint="eastAsia" w:ascii="仿宋" w:hAnsi="仿宋" w:eastAsia="仿宋"/>
          <w:color w:val="FF0000"/>
          <w:sz w:val="28"/>
          <w:szCs w:val="28"/>
        </w:rPr>
        <w:t>3、两名防守人的得分分别计算。</w:t>
      </w:r>
      <w:r>
        <w:rPr>
          <w:rFonts w:hint="eastAsia" w:ascii="仿宋" w:hAnsi="仿宋" w:eastAsia="仿宋"/>
          <w:sz w:val="28"/>
          <w:szCs w:val="28"/>
        </w:rPr>
        <w:t>若某一防守人选择对庄家加倍，则计分时只有对庄家加倍的防守人得分翻倍（若庄家选择再加倍，则两人的得分均翻两倍），另一防守人如果未加倍则仍按照一倍计算。若两个防守人都对庄家加倍，庄家选择再加倍时，对两防守人都有效，否则只对选择加倍的防守人有效。</w:t>
      </w:r>
    </w:p>
    <w:p>
      <w:pPr>
        <w:pStyle w:val="3"/>
        <w:spacing w:before="160" w:after="160" w:line="360" w:lineRule="auto"/>
        <w:rPr>
          <w:rFonts w:ascii="仿宋" w:hAnsi="仿宋" w:eastAsia="仿宋"/>
          <w:b w:val="0"/>
          <w:sz w:val="28"/>
          <w:szCs w:val="28"/>
        </w:rPr>
      </w:pPr>
      <w:bookmarkStart w:id="12" w:name="_Toc447280917"/>
      <w:bookmarkStart w:id="13" w:name="_Toc21202"/>
      <w:bookmarkStart w:id="14" w:name="_Toc24201"/>
      <w:r>
        <w:rPr>
          <w:rFonts w:hint="eastAsia" w:ascii="仿宋" w:hAnsi="仿宋" w:eastAsia="仿宋"/>
          <w:b w:val="0"/>
          <w:sz w:val="28"/>
          <w:szCs w:val="28"/>
        </w:rPr>
        <w:t>三、</w:t>
      </w:r>
      <w:bookmarkEnd w:id="12"/>
      <w:r>
        <w:rPr>
          <w:rFonts w:hint="eastAsia" w:ascii="仿宋" w:hAnsi="仿宋" w:eastAsia="仿宋"/>
          <w:b w:val="0"/>
          <w:sz w:val="28"/>
          <w:szCs w:val="28"/>
        </w:rPr>
        <w:t>示例</w:t>
      </w:r>
      <w:bookmarkEnd w:id="13"/>
      <w:bookmarkEnd w:id="14"/>
    </w:p>
    <w:p>
      <w:pPr>
        <w:spacing w:line="300" w:lineRule="auto"/>
        <w:ind w:firstLine="640"/>
        <w:rPr>
          <w:rFonts w:ascii="仿宋" w:hAnsi="仿宋" w:eastAsia="仿宋"/>
          <w:sz w:val="28"/>
          <w:szCs w:val="28"/>
        </w:rPr>
      </w:pPr>
      <w:r>
        <w:rPr>
          <w:rFonts w:hint="eastAsia" w:ascii="仿宋" w:hAnsi="仿宋" w:eastAsia="仿宋"/>
          <w:sz w:val="28"/>
          <w:szCs w:val="28"/>
        </w:rPr>
        <w:t>一副牌庄家所叫分值为3，防守人1选择加倍，防守人2选择不加倍，庄家选择再加倍，庄家首攻后未再出牌，防守方获胜，该副牌共打出一次火箭及一次炸弹，则按照前述得分计算所述，</w:t>
      </w:r>
    </w:p>
    <w:p>
      <w:pPr>
        <w:spacing w:line="300" w:lineRule="auto"/>
        <w:ind w:firstLine="640"/>
        <w:rPr>
          <w:rFonts w:ascii="仿宋" w:hAnsi="仿宋" w:eastAsia="仿宋"/>
          <w:sz w:val="28"/>
          <w:szCs w:val="28"/>
        </w:rPr>
      </w:pPr>
      <w:r>
        <w:rPr>
          <w:rFonts w:hint="eastAsia" w:ascii="仿宋" w:hAnsi="仿宋" w:eastAsia="仿宋"/>
          <w:sz w:val="28"/>
          <w:szCs w:val="28"/>
        </w:rPr>
        <w:t>庄家所叫分值为3</w:t>
      </w:r>
    </w:p>
    <w:p>
      <w:pPr>
        <w:spacing w:line="300" w:lineRule="auto"/>
        <w:ind w:firstLine="640"/>
        <w:rPr>
          <w:rFonts w:ascii="仿宋" w:hAnsi="仿宋" w:eastAsia="仿宋"/>
          <w:sz w:val="28"/>
          <w:szCs w:val="28"/>
        </w:rPr>
      </w:pPr>
      <w:r>
        <w:rPr>
          <w:rFonts w:hint="eastAsia" w:ascii="仿宋" w:hAnsi="仿宋" w:eastAsia="仿宋"/>
          <w:sz w:val="28"/>
          <w:szCs w:val="28"/>
        </w:rPr>
        <w:t>胜负系数为1。</w:t>
      </w:r>
    </w:p>
    <w:p>
      <w:pPr>
        <w:spacing w:line="300" w:lineRule="auto"/>
        <w:ind w:firstLine="640"/>
        <w:rPr>
          <w:rFonts w:ascii="仿宋" w:hAnsi="仿宋" w:eastAsia="仿宋"/>
          <w:sz w:val="28"/>
          <w:szCs w:val="28"/>
        </w:rPr>
      </w:pPr>
      <w:r>
        <w:rPr>
          <w:rFonts w:hint="eastAsia" w:ascii="仿宋" w:hAnsi="仿宋" w:eastAsia="仿宋"/>
          <w:sz w:val="28"/>
          <w:szCs w:val="28"/>
        </w:rPr>
        <w:t>防守方1加倍</w:t>
      </w:r>
      <w:r>
        <w:rPr>
          <w:rFonts w:ascii="仿宋" w:hAnsi="仿宋" w:eastAsia="仿宋"/>
          <w:sz w:val="28"/>
          <w:szCs w:val="28"/>
        </w:rPr>
        <w:t>系数</w:t>
      </w:r>
      <w:r>
        <w:rPr>
          <w:rFonts w:hint="eastAsia" w:ascii="仿宋" w:hAnsi="仿宋" w:eastAsia="仿宋"/>
          <w:sz w:val="28"/>
          <w:szCs w:val="28"/>
        </w:rPr>
        <w:t>中n值包括火箭数为1，炸弹数为1，春天数为0，反春数为1，防守方1加倍</w:t>
      </w:r>
      <w:r>
        <w:rPr>
          <w:rFonts w:ascii="仿宋" w:hAnsi="仿宋" w:eastAsia="仿宋"/>
          <w:sz w:val="28"/>
          <w:szCs w:val="28"/>
        </w:rPr>
        <w:t>次数</w:t>
      </w:r>
      <w:r>
        <w:rPr>
          <w:rFonts w:hint="eastAsia" w:ascii="仿宋" w:hAnsi="仿宋" w:eastAsia="仿宋"/>
          <w:sz w:val="28"/>
          <w:szCs w:val="28"/>
        </w:rPr>
        <w:t>为1</w:t>
      </w:r>
      <w:r>
        <w:rPr>
          <w:rFonts w:ascii="仿宋" w:hAnsi="仿宋" w:eastAsia="仿宋"/>
          <w:sz w:val="28"/>
          <w:szCs w:val="28"/>
        </w:rPr>
        <w:t>，</w:t>
      </w:r>
      <w:r>
        <w:rPr>
          <w:rFonts w:hint="eastAsia" w:ascii="仿宋" w:hAnsi="仿宋" w:eastAsia="仿宋"/>
          <w:sz w:val="28"/>
          <w:szCs w:val="28"/>
        </w:rPr>
        <w:t>庄家再</w:t>
      </w:r>
      <w:r>
        <w:rPr>
          <w:rFonts w:ascii="仿宋" w:hAnsi="仿宋" w:eastAsia="仿宋"/>
          <w:sz w:val="28"/>
          <w:szCs w:val="28"/>
        </w:rPr>
        <w:t>加倍次数为</w:t>
      </w:r>
      <w:r>
        <w:rPr>
          <w:rFonts w:hint="eastAsia" w:ascii="仿宋" w:hAnsi="仿宋" w:eastAsia="仿宋"/>
          <w:sz w:val="28"/>
          <w:szCs w:val="28"/>
        </w:rPr>
        <w:t>1。</w:t>
      </w:r>
    </w:p>
    <w:p>
      <w:pPr>
        <w:spacing w:line="300" w:lineRule="auto"/>
        <w:ind w:firstLine="640"/>
        <w:rPr>
          <w:rFonts w:ascii="仿宋" w:hAnsi="仿宋" w:eastAsia="仿宋"/>
          <w:sz w:val="28"/>
          <w:szCs w:val="28"/>
        </w:rPr>
      </w:pPr>
      <w:r>
        <w:rPr>
          <w:rFonts w:hint="eastAsia" w:ascii="仿宋" w:hAnsi="仿宋" w:eastAsia="仿宋"/>
          <w:sz w:val="28"/>
          <w:szCs w:val="28"/>
        </w:rPr>
        <w:t>防守方2加倍</w:t>
      </w:r>
      <w:r>
        <w:rPr>
          <w:rFonts w:ascii="仿宋" w:hAnsi="仿宋" w:eastAsia="仿宋"/>
          <w:sz w:val="28"/>
          <w:szCs w:val="28"/>
        </w:rPr>
        <w:t>系数</w:t>
      </w:r>
      <w:r>
        <w:rPr>
          <w:rFonts w:hint="eastAsia" w:ascii="仿宋" w:hAnsi="仿宋" w:eastAsia="仿宋"/>
          <w:sz w:val="28"/>
          <w:szCs w:val="28"/>
        </w:rPr>
        <w:t>中n值包括火箭数为1，炸弹数为1，春天数为0，反春数为1。</w:t>
      </w:r>
    </w:p>
    <w:p>
      <w:pPr>
        <w:pStyle w:val="16"/>
        <w:spacing w:line="300" w:lineRule="auto"/>
        <w:ind w:firstLine="645" w:firstLineChars="0"/>
        <w:rPr>
          <w:rFonts w:ascii="仿宋" w:hAnsi="仿宋" w:eastAsia="仿宋"/>
          <w:sz w:val="28"/>
          <w:szCs w:val="28"/>
        </w:rPr>
      </w:pPr>
      <w:r>
        <w:rPr>
          <w:rFonts w:hint="eastAsia" w:ascii="仿宋" w:hAnsi="仿宋" w:eastAsia="仿宋"/>
          <w:sz w:val="28"/>
          <w:szCs w:val="28"/>
        </w:rPr>
        <w:t>根据得分计算公式:</w:t>
      </w:r>
    </w:p>
    <w:p>
      <w:pPr>
        <w:pStyle w:val="16"/>
        <w:spacing w:line="300" w:lineRule="auto"/>
        <w:ind w:firstLine="645" w:firstLineChars="0"/>
        <w:rPr>
          <w:rFonts w:ascii="仿宋" w:hAnsi="仿宋" w:eastAsia="仿宋"/>
          <w:color w:val="FF0000"/>
          <w:sz w:val="28"/>
          <w:szCs w:val="28"/>
        </w:rPr>
      </w:pPr>
      <w:r>
        <w:rPr>
          <w:rFonts w:hint="eastAsia" w:ascii="仿宋" w:hAnsi="仿宋" w:eastAsia="仿宋"/>
          <w:color w:val="FF0000"/>
          <w:sz w:val="28"/>
          <w:szCs w:val="28"/>
        </w:rPr>
        <w:t>防守人的得分为庄家所叫分值×胜负系数×加倍系数。</w:t>
      </w:r>
    </w:p>
    <w:p>
      <w:pPr>
        <w:pStyle w:val="16"/>
        <w:spacing w:line="300" w:lineRule="auto"/>
        <w:ind w:firstLine="367" w:firstLineChars="131"/>
        <w:rPr>
          <w:rFonts w:ascii="仿宋" w:hAnsi="仿宋" w:eastAsia="仿宋"/>
          <w:color w:val="FF0000"/>
          <w:sz w:val="28"/>
          <w:szCs w:val="28"/>
        </w:rPr>
      </w:pPr>
      <w:r>
        <w:rPr>
          <w:rFonts w:hint="eastAsia" w:ascii="仿宋" w:hAnsi="仿宋" w:eastAsia="仿宋"/>
          <w:color w:val="FF0000"/>
          <w:sz w:val="28"/>
          <w:szCs w:val="28"/>
        </w:rPr>
        <w:t xml:space="preserve">  庄家得分为两名防守人得分之和的相反数。</w:t>
      </w:r>
    </w:p>
    <w:p>
      <w:pPr>
        <w:spacing w:line="300" w:lineRule="auto"/>
        <w:ind w:firstLine="640"/>
        <w:rPr>
          <w:rFonts w:ascii="仿宋" w:hAnsi="仿宋" w:eastAsia="仿宋"/>
          <w:sz w:val="28"/>
          <w:szCs w:val="28"/>
        </w:rPr>
      </w:pPr>
      <w:r>
        <w:rPr>
          <w:rFonts w:hint="eastAsia" w:ascii="仿宋" w:hAnsi="仿宋" w:eastAsia="仿宋"/>
          <w:sz w:val="28"/>
          <w:szCs w:val="28"/>
        </w:rPr>
        <w:t>防守人1的得分=</w:t>
      </w:r>
      <w:r>
        <w:rPr>
          <w:rFonts w:ascii="仿宋" w:hAnsi="仿宋" w:eastAsia="仿宋"/>
          <w:sz w:val="28"/>
          <w:szCs w:val="28"/>
        </w:rPr>
        <w:t>3</w:t>
      </w:r>
      <w:r>
        <w:rPr>
          <w:rFonts w:hint="eastAsia" w:ascii="仿宋" w:hAnsi="仿宋" w:eastAsia="仿宋"/>
          <w:sz w:val="28"/>
          <w:szCs w:val="28"/>
        </w:rPr>
        <w:t>×1×2</w:t>
      </w:r>
      <w:r>
        <w:rPr>
          <w:rFonts w:hint="eastAsia" w:ascii="仿宋" w:hAnsi="仿宋" w:eastAsia="仿宋"/>
          <w:sz w:val="28"/>
          <w:szCs w:val="28"/>
          <w:vertAlign w:val="superscript"/>
        </w:rPr>
        <w:t>（1+1+0+1+1+1）</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×2</w:t>
      </w:r>
      <w:r>
        <w:rPr>
          <w:rFonts w:hint="eastAsia" w:ascii="仿宋" w:hAnsi="仿宋" w:eastAsia="仿宋"/>
          <w:sz w:val="28"/>
          <w:szCs w:val="28"/>
          <w:vertAlign w:val="superscript"/>
        </w:rPr>
        <w:t>5</w:t>
      </w:r>
      <w:r>
        <w:rPr>
          <w:rFonts w:hint="eastAsia" w:ascii="仿宋" w:hAnsi="仿宋" w:eastAsia="仿宋"/>
          <w:sz w:val="28"/>
          <w:szCs w:val="28"/>
        </w:rPr>
        <w:t>=</w:t>
      </w:r>
      <w:r>
        <w:rPr>
          <w:rFonts w:ascii="仿宋" w:hAnsi="仿宋" w:eastAsia="仿宋"/>
          <w:sz w:val="28"/>
          <w:szCs w:val="28"/>
        </w:rPr>
        <w:t>96</w:t>
      </w:r>
    </w:p>
    <w:p>
      <w:pPr>
        <w:spacing w:line="300" w:lineRule="auto"/>
        <w:ind w:firstLine="640"/>
        <w:rPr>
          <w:rFonts w:ascii="仿宋" w:hAnsi="仿宋" w:eastAsia="仿宋"/>
          <w:sz w:val="28"/>
          <w:szCs w:val="28"/>
        </w:rPr>
      </w:pPr>
      <w:r>
        <w:rPr>
          <w:rFonts w:hint="eastAsia" w:ascii="仿宋" w:hAnsi="仿宋" w:eastAsia="仿宋"/>
          <w:sz w:val="28"/>
          <w:szCs w:val="28"/>
        </w:rPr>
        <w:t>防守人2的得分=</w:t>
      </w:r>
      <w:r>
        <w:rPr>
          <w:rFonts w:ascii="仿宋" w:hAnsi="仿宋" w:eastAsia="仿宋"/>
          <w:sz w:val="28"/>
          <w:szCs w:val="28"/>
        </w:rPr>
        <w:t>3</w:t>
      </w:r>
      <w:r>
        <w:rPr>
          <w:rFonts w:hint="eastAsia" w:ascii="仿宋" w:hAnsi="仿宋" w:eastAsia="仿宋"/>
          <w:sz w:val="28"/>
          <w:szCs w:val="28"/>
        </w:rPr>
        <w:t>×1×2</w:t>
      </w:r>
      <w:r>
        <w:rPr>
          <w:rFonts w:hint="eastAsia" w:ascii="仿宋" w:hAnsi="仿宋" w:eastAsia="仿宋"/>
          <w:sz w:val="28"/>
          <w:szCs w:val="28"/>
          <w:vertAlign w:val="superscript"/>
        </w:rPr>
        <w:t>（1+1+0+1）</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×2</w:t>
      </w:r>
      <w:r>
        <w:rPr>
          <w:rFonts w:hint="eastAsia" w:ascii="仿宋" w:hAnsi="仿宋" w:eastAsia="仿宋"/>
          <w:sz w:val="28"/>
          <w:szCs w:val="28"/>
          <w:vertAlign w:val="superscript"/>
        </w:rPr>
        <w:t>3</w:t>
      </w:r>
      <w:r>
        <w:rPr>
          <w:rFonts w:hint="eastAsia" w:ascii="仿宋" w:hAnsi="仿宋" w:eastAsia="仿宋"/>
          <w:sz w:val="28"/>
          <w:szCs w:val="28"/>
        </w:rPr>
        <w:t>=24</w:t>
      </w:r>
    </w:p>
    <w:p>
      <w:pPr>
        <w:spacing w:line="300" w:lineRule="auto"/>
        <w:ind w:firstLine="640"/>
        <w:rPr>
          <w:rFonts w:ascii="仿宋" w:hAnsi="仿宋" w:eastAsia="仿宋"/>
          <w:sz w:val="28"/>
          <w:szCs w:val="28"/>
        </w:rPr>
      </w:pPr>
      <w:r>
        <w:rPr>
          <w:rFonts w:hint="eastAsia" w:ascii="仿宋" w:hAnsi="仿宋" w:eastAsia="仿宋"/>
          <w:sz w:val="28"/>
          <w:szCs w:val="28"/>
        </w:rPr>
        <w:t>庄家的得分=-（</w:t>
      </w:r>
      <w:r>
        <w:rPr>
          <w:rFonts w:ascii="仿宋" w:hAnsi="仿宋" w:eastAsia="仿宋"/>
          <w:sz w:val="28"/>
          <w:szCs w:val="28"/>
        </w:rPr>
        <w:t>96</w:t>
      </w:r>
      <w:r>
        <w:rPr>
          <w:rFonts w:hint="eastAsia" w:ascii="仿宋" w:hAnsi="仿宋" w:eastAsia="仿宋"/>
          <w:sz w:val="28"/>
          <w:szCs w:val="28"/>
        </w:rPr>
        <w:t>+</w:t>
      </w:r>
      <w:r>
        <w:rPr>
          <w:rFonts w:ascii="仿宋" w:hAnsi="仿宋" w:eastAsia="仿宋"/>
          <w:sz w:val="28"/>
          <w:szCs w:val="28"/>
        </w:rPr>
        <w:t>24</w:t>
      </w:r>
      <w:r>
        <w:rPr>
          <w:rFonts w:hint="eastAsia" w:ascii="仿宋" w:hAnsi="仿宋" w:eastAsia="仿宋"/>
          <w:sz w:val="28"/>
          <w:szCs w:val="28"/>
        </w:rPr>
        <w:t>）=-</w:t>
      </w:r>
      <w:r>
        <w:rPr>
          <w:rFonts w:ascii="仿宋" w:hAnsi="仿宋" w:eastAsia="仿宋"/>
          <w:sz w:val="28"/>
          <w:szCs w:val="28"/>
        </w:rPr>
        <w:t>120</w:t>
      </w:r>
    </w:p>
    <w:p>
      <w:pPr>
        <w:pStyle w:val="2"/>
        <w:rPr>
          <w:rFonts w:ascii="仿宋" w:hAnsi="仿宋" w:eastAsia="仿宋"/>
          <w:sz w:val="28"/>
          <w:szCs w:val="28"/>
        </w:rPr>
      </w:pPr>
      <w:bookmarkStart w:id="15" w:name="_Toc30284"/>
      <w:bookmarkStart w:id="16" w:name="_Toc1993"/>
      <w:bookmarkStart w:id="17" w:name="_Toc447280918"/>
      <w:r>
        <w:rPr>
          <w:rFonts w:hint="eastAsia" w:ascii="仿宋" w:hAnsi="仿宋" w:eastAsia="仿宋"/>
          <w:sz w:val="28"/>
          <w:szCs w:val="28"/>
        </w:rPr>
        <w:t>附录二：比赛计分法及排名规则</w:t>
      </w:r>
      <w:bookmarkEnd w:id="15"/>
      <w:bookmarkEnd w:id="16"/>
      <w:bookmarkEnd w:id="17"/>
    </w:p>
    <w:p>
      <w:pPr>
        <w:pStyle w:val="3"/>
        <w:spacing w:before="160" w:after="160" w:line="360" w:lineRule="auto"/>
        <w:rPr>
          <w:rFonts w:ascii="仿宋" w:hAnsi="仿宋" w:eastAsia="仿宋"/>
          <w:color w:val="FF0000"/>
          <w:sz w:val="28"/>
          <w:szCs w:val="28"/>
        </w:rPr>
      </w:pPr>
      <w:bookmarkStart w:id="18" w:name="_Toc29233"/>
      <w:bookmarkStart w:id="19" w:name="_Toc6550"/>
      <w:bookmarkStart w:id="20" w:name="_Toc447280919"/>
      <w:r>
        <w:rPr>
          <w:rFonts w:hint="eastAsia" w:ascii="仿宋" w:hAnsi="仿宋" w:eastAsia="仿宋"/>
          <w:color w:val="FF0000"/>
          <w:sz w:val="28"/>
          <w:szCs w:val="28"/>
        </w:rPr>
        <w:t>一、比赛计分法（MP计分法）</w:t>
      </w:r>
      <w:bookmarkEnd w:id="18"/>
      <w:bookmarkEnd w:id="19"/>
      <w:bookmarkEnd w:id="20"/>
    </w:p>
    <w:p>
      <w:pPr>
        <w:shd w:val="clear" w:color="auto" w:fill="FFFFFF"/>
        <w:spacing w:line="360" w:lineRule="auto"/>
        <w:rPr>
          <w:rFonts w:ascii="仿宋" w:hAnsi="仿宋" w:eastAsia="仿宋"/>
          <w:bCs/>
          <w:sz w:val="28"/>
          <w:szCs w:val="28"/>
        </w:rPr>
      </w:pPr>
      <w:r>
        <w:rPr>
          <w:rFonts w:hint="eastAsia" w:ascii="仿宋" w:hAnsi="仿宋" w:eastAsia="仿宋" w:cs="宋体"/>
          <w:sz w:val="28"/>
          <w:szCs w:val="28"/>
        </w:rPr>
        <w:t xml:space="preserve">    每副牌，</w:t>
      </w:r>
      <w:r>
        <w:rPr>
          <w:rFonts w:hint="eastAsia" w:ascii="仿宋" w:hAnsi="仿宋" w:eastAsia="仿宋"/>
          <w:bCs/>
          <w:sz w:val="28"/>
          <w:szCs w:val="28"/>
        </w:rPr>
        <w:t>将同方位的打过同一副牌的其他参赛者</w:t>
      </w:r>
      <w:r>
        <w:rPr>
          <w:rFonts w:hint="eastAsia" w:ascii="仿宋" w:hAnsi="仿宋" w:eastAsia="仿宋"/>
          <w:bCs/>
          <w:color w:val="FF0000"/>
          <w:sz w:val="28"/>
          <w:szCs w:val="28"/>
        </w:rPr>
        <w:t>得分（得分计算方法见附录一）</w:t>
      </w:r>
      <w:r>
        <w:rPr>
          <w:rFonts w:hint="eastAsia" w:ascii="仿宋" w:hAnsi="仿宋" w:eastAsia="仿宋"/>
          <w:bCs/>
          <w:sz w:val="28"/>
          <w:szCs w:val="28"/>
        </w:rPr>
        <w:t>与</w:t>
      </w:r>
      <w:r>
        <w:rPr>
          <w:rFonts w:hint="eastAsia" w:ascii="仿宋" w:hAnsi="仿宋" w:eastAsia="仿宋"/>
          <w:bCs/>
          <w:color w:val="FF0000"/>
          <w:sz w:val="28"/>
          <w:szCs w:val="28"/>
        </w:rPr>
        <w:t>自身得分</w:t>
      </w:r>
      <w:r>
        <w:rPr>
          <w:rFonts w:hint="eastAsia" w:ascii="仿宋" w:hAnsi="仿宋" w:eastAsia="仿宋"/>
          <w:bCs/>
          <w:sz w:val="28"/>
          <w:szCs w:val="28"/>
        </w:rPr>
        <w:t>进行比较，进行如下处理:</w:t>
      </w:r>
    </w:p>
    <w:p>
      <w:pPr>
        <w:pStyle w:val="15"/>
        <w:shd w:val="clear" w:color="auto" w:fill="FFFFFF"/>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1、 对每个比他差的成绩得2计分单位</w:t>
      </w:r>
    </w:p>
    <w:p>
      <w:pPr>
        <w:pStyle w:val="15"/>
        <w:shd w:val="clear" w:color="auto" w:fill="FFFFFF"/>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2、 对每个与他相同的成绩得1计分单位</w:t>
      </w:r>
    </w:p>
    <w:p>
      <w:pPr>
        <w:pStyle w:val="15"/>
        <w:shd w:val="clear" w:color="auto" w:fill="FFFFFF"/>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3、 对每个比他好的成绩得0计分单位</w:t>
      </w:r>
    </w:p>
    <w:p>
      <w:pPr>
        <w:shd w:val="clear" w:color="auto" w:fill="FFFFFF"/>
        <w:spacing w:line="360" w:lineRule="auto"/>
        <w:rPr>
          <w:rFonts w:ascii="仿宋" w:hAnsi="仿宋" w:eastAsia="仿宋"/>
          <w:sz w:val="28"/>
          <w:szCs w:val="28"/>
        </w:rPr>
      </w:pPr>
      <w:r>
        <w:rPr>
          <w:rFonts w:hint="eastAsia" w:ascii="仿宋" w:hAnsi="仿宋" w:eastAsia="仿宋"/>
          <w:sz w:val="28"/>
          <w:szCs w:val="28"/>
        </w:rPr>
        <w:t xml:space="preserve">    设存在k个不同得分</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62560" cy="201930"/>
            <wp:effectExtent l="0" t="0" r="8890" b="762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256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62560" cy="201930"/>
            <wp:effectExtent l="0" t="0" r="889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256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，得分相同的人数为</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，计算本副牌所得的MP分如下：</w:t>
      </w:r>
    </w:p>
    <w:p>
      <w:pPr>
        <w:shd w:val="clear" w:color="auto" w:fill="FFFFFF"/>
        <w:spacing w:line="360" w:lineRule="auto"/>
        <w:rPr>
          <w:rFonts w:ascii="仿宋" w:hAnsi="仿宋" w:eastAsia="仿宋"/>
          <w:sz w:val="28"/>
          <w:szCs w:val="28"/>
        </w:rPr>
      </w:pPr>
    </w:p>
    <w:tbl>
      <w:tblPr>
        <w:tblStyle w:val="8"/>
        <w:tblW w:w="7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92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060" w:type="dxa"/>
          </w:tcPr>
          <w:p>
            <w:pPr>
              <w:spacing w:line="360" w:lineRule="auto"/>
              <w:jc w:val="center"/>
              <w:rPr>
                <w:rFonts w:ascii="仿宋" w:hAnsi="仿宋" w:eastAsia="仿宋"/>
                <w:sz w:val="28"/>
                <w:szCs w:val="28"/>
              </w:rPr>
            </w:pPr>
            <w:r>
              <w:rPr>
                <w:rFonts w:hint="eastAsia" w:ascii="仿宋" w:hAnsi="仿宋" w:eastAsia="仿宋"/>
                <w:bCs/>
                <w:sz w:val="28"/>
                <w:szCs w:val="28"/>
              </w:rPr>
              <w:t>得分</w:t>
            </w:r>
          </w:p>
        </w:tc>
        <w:tc>
          <w:tcPr>
            <w:tcW w:w="1920" w:type="dxa"/>
          </w:tcPr>
          <w:p>
            <w:pPr>
              <w:spacing w:line="360" w:lineRule="auto"/>
              <w:jc w:val="center"/>
              <w:rPr>
                <w:rFonts w:ascii="仿宋" w:hAnsi="仿宋" w:eastAsia="仿宋"/>
                <w:sz w:val="28"/>
                <w:szCs w:val="28"/>
              </w:rPr>
            </w:pPr>
            <w:r>
              <w:rPr>
                <w:rFonts w:hint="eastAsia" w:ascii="仿宋" w:hAnsi="仿宋" w:eastAsia="仿宋"/>
                <w:bCs/>
                <w:sz w:val="28"/>
                <w:szCs w:val="28"/>
              </w:rPr>
              <w:t>人数</w:t>
            </w:r>
          </w:p>
        </w:tc>
        <w:tc>
          <w:tcPr>
            <w:tcW w:w="3840" w:type="dxa"/>
          </w:tcPr>
          <w:p>
            <w:pPr>
              <w:spacing w:line="360" w:lineRule="auto"/>
              <w:jc w:val="center"/>
              <w:rPr>
                <w:rFonts w:ascii="仿宋" w:hAnsi="仿宋" w:eastAsia="仿宋"/>
                <w:sz w:val="28"/>
                <w:szCs w:val="28"/>
              </w:rPr>
            </w:pPr>
            <w:r>
              <w:rPr>
                <w:rFonts w:hint="eastAsia" w:ascii="仿宋" w:hAnsi="仿宋" w:eastAsia="仿宋"/>
                <w:bCs/>
                <w:sz w:val="28"/>
                <w:szCs w:val="28"/>
              </w:rPr>
              <w:t>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62560" cy="201930"/>
                  <wp:effectExtent l="0" t="0" r="8890" b="762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2560" cy="201930"/>
                          </a:xfrm>
                          <a:prstGeom prst="rect">
                            <a:avLst/>
                          </a:prstGeom>
                          <a:noFill/>
                          <a:ln>
                            <a:noFill/>
                          </a:ln>
                        </pic:spPr>
                      </pic:pic>
                    </a:graphicData>
                  </a:graphic>
                </wp:inline>
              </w:drawing>
            </w:r>
          </w:p>
        </w:tc>
        <w:tc>
          <w:tcPr>
            <w:tcW w:w="192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201930" cy="201930"/>
                  <wp:effectExtent l="0" t="0" r="7620" b="762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p>
        </w:tc>
        <w:tc>
          <w:tcPr>
            <w:tcW w:w="3840" w:type="dxa"/>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90500" cy="20193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90500" cy="201930"/>
                  <wp:effectExtent l="0" t="0" r="0" b="762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342265" cy="201930"/>
                  <wp:effectExtent l="0" t="0" r="635"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42265"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342265" cy="201930"/>
                  <wp:effectExtent l="0" t="0" r="635" b="762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42265"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hint="eastAsia" w:ascii="仿宋" w:hAnsi="仿宋" w:eastAsia="仿宋"/>
                <w:sz w:val="28"/>
                <w:szCs w:val="28"/>
              </w:rPr>
              <w:t>…</w:t>
            </w:r>
          </w:p>
        </w:tc>
        <w:tc>
          <w:tcPr>
            <w:tcW w:w="1920" w:type="dxa"/>
          </w:tcPr>
          <w:p>
            <w:pPr>
              <w:spacing w:line="360" w:lineRule="auto"/>
              <w:jc w:val="center"/>
              <w:rPr>
                <w:rFonts w:ascii="仿宋" w:hAnsi="仿宋" w:eastAsia="仿宋"/>
                <w:sz w:val="28"/>
                <w:szCs w:val="28"/>
              </w:rPr>
            </w:pPr>
            <w:r>
              <w:rPr>
                <w:rFonts w:hint="eastAsia" w:ascii="仿宋" w:hAnsi="仿宋" w:eastAsia="仿宋"/>
                <w:sz w:val="28"/>
                <w:szCs w:val="28"/>
              </w:rPr>
              <w:t>…</w:t>
            </w:r>
          </w:p>
        </w:tc>
        <w:tc>
          <w:tcPr>
            <w:tcW w:w="3840" w:type="dxa"/>
          </w:tcPr>
          <w:p>
            <w:pPr>
              <w:spacing w:line="360" w:lineRule="auto"/>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51765" cy="201930"/>
                  <wp:effectExtent l="0" t="0" r="635" b="762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1765" cy="201930"/>
                          </a:xfrm>
                          <a:prstGeom prst="rect">
                            <a:avLst/>
                          </a:prstGeom>
                          <a:noFill/>
                          <a:ln>
                            <a:noFill/>
                          </a:ln>
                        </pic:spPr>
                      </pic:pic>
                    </a:graphicData>
                  </a:graphic>
                </wp:inline>
              </w:drawing>
            </w:r>
          </w:p>
        </w:tc>
        <w:tc>
          <w:tcPr>
            <w:tcW w:w="192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201930" cy="201930"/>
                  <wp:effectExtent l="0" t="0" r="7620" b="762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p>
        </w:tc>
        <w:tc>
          <w:tcPr>
            <w:tcW w:w="3840" w:type="dxa"/>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90500" cy="201930"/>
                  <wp:effectExtent l="0" t="0" r="0" b="762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90500" cy="201930"/>
                  <wp:effectExtent l="0" t="0" r="0" b="762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Style w:val="14"/>
                <w:rFonts w:hint="eastAsia" w:ascii="宋体" w:hAnsi="宋体" w:eastAsia="宋体" w:cs="宋体"/>
                <w:sz w:val="28"/>
                <w:szCs w:val="28"/>
              </w:rPr>
              <w:t> </w:t>
            </w:r>
            <w:r>
              <w:rPr>
                <w:rFonts w:ascii="仿宋" w:hAnsi="仿宋" w:eastAsia="仿宋"/>
                <w:sz w:val="28"/>
                <w:szCs w:val="28"/>
              </w:rPr>
              <w:fldChar w:fldCharType="begin"/>
            </w:r>
            <w:r>
              <w:rPr>
                <w:rFonts w:ascii="仿宋" w:hAnsi="仿宋" w:eastAsia="仿宋"/>
                <w:sz w:val="28"/>
                <w:szCs w:val="28"/>
              </w:rPr>
              <w:instrText xml:space="preserve"> QUOTE </w:instrText>
            </w:r>
            <w:r>
              <w:rPr>
                <w:rFonts w:ascii="仿宋" w:hAnsi="仿宋" w:eastAsia="仿宋"/>
                <w:position w:val="-6"/>
                <w:sz w:val="28"/>
                <w:szCs w:val="28"/>
              </w:rPr>
              <w:drawing>
                <wp:inline distT="0" distB="0" distL="0" distR="0">
                  <wp:extent cx="201930" cy="20193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ascii="仿宋" w:hAnsi="仿宋" w:eastAsia="仿宋"/>
                <w:position w:val="-6"/>
                <w:sz w:val="28"/>
                <w:szCs w:val="28"/>
              </w:rPr>
              <w:drawing>
                <wp:inline distT="0" distB="0" distL="0" distR="0">
                  <wp:extent cx="201930" cy="201930"/>
                  <wp:effectExtent l="0" t="0" r="7620" b="762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51765" cy="201930"/>
                  <wp:effectExtent l="0" t="0" r="635" b="762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1765" cy="201930"/>
                          </a:xfrm>
                          <a:prstGeom prst="rect">
                            <a:avLst/>
                          </a:prstGeom>
                          <a:noFill/>
                          <a:ln>
                            <a:noFill/>
                          </a:ln>
                        </pic:spPr>
                      </pic:pic>
                    </a:graphicData>
                  </a:graphic>
                </wp:inline>
              </w:drawing>
            </w:r>
          </w:p>
        </w:tc>
        <w:tc>
          <w:tcPr>
            <w:tcW w:w="192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201930" cy="201930"/>
                  <wp:effectExtent l="0" t="0" r="7620" b="762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p>
        </w:tc>
        <w:tc>
          <w:tcPr>
            <w:tcW w:w="3840" w:type="dxa"/>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90500" cy="201930"/>
                  <wp:effectExtent l="0" t="0" r="0" b="762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90500" cy="201930"/>
                  <wp:effectExtent l="0" t="0" r="0" b="762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51765" cy="201930"/>
                  <wp:effectExtent l="0" t="0" r="635"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1765" cy="201930"/>
                          </a:xfrm>
                          <a:prstGeom prst="rect">
                            <a:avLst/>
                          </a:prstGeom>
                          <a:noFill/>
                          <a:ln>
                            <a:noFill/>
                          </a:ln>
                        </pic:spPr>
                      </pic:pic>
                    </a:graphicData>
                  </a:graphic>
                </wp:inline>
              </w:drawing>
            </w:r>
          </w:p>
        </w:tc>
        <w:tc>
          <w:tcPr>
            <w:tcW w:w="192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201930" cy="201930"/>
                  <wp:effectExtent l="0" t="0" r="762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p>
        </w:tc>
        <w:tc>
          <w:tcPr>
            <w:tcW w:w="3840" w:type="dxa"/>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90500" cy="201930"/>
                  <wp:effectExtent l="0" t="0" r="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90500" cy="201930"/>
                  <wp:effectExtent l="0" t="0" r="0"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201930" cy="201930"/>
                  <wp:effectExtent l="0" t="0" r="762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201930" cy="201930"/>
                  <wp:effectExtent l="0" t="0" r="7620" b="762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193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6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51765" cy="201930"/>
                  <wp:effectExtent l="0" t="0" r="635"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1765" cy="201930"/>
                          </a:xfrm>
                          <a:prstGeom prst="rect">
                            <a:avLst/>
                          </a:prstGeom>
                          <a:noFill/>
                          <a:ln>
                            <a:noFill/>
                          </a:ln>
                        </pic:spPr>
                      </pic:pic>
                    </a:graphicData>
                  </a:graphic>
                </wp:inline>
              </w:drawing>
            </w:r>
          </w:p>
        </w:tc>
        <w:tc>
          <w:tcPr>
            <w:tcW w:w="1920" w:type="dxa"/>
          </w:tcPr>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190500" cy="20193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p>
        </w:tc>
        <w:tc>
          <w:tcPr>
            <w:tcW w:w="3840" w:type="dxa"/>
          </w:tcPr>
          <w:p>
            <w:pPr>
              <w:spacing w:line="360" w:lineRule="auto"/>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QUOTE </w:instrText>
            </w:r>
            <w:r>
              <w:rPr>
                <w:rFonts w:ascii="仿宋" w:hAnsi="仿宋" w:eastAsia="仿宋"/>
                <w:position w:val="-6"/>
                <w:sz w:val="28"/>
                <w:szCs w:val="28"/>
              </w:rPr>
              <w:drawing>
                <wp:inline distT="0" distB="0" distL="0" distR="0">
                  <wp:extent cx="190500" cy="20193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ascii="仿宋" w:hAnsi="仿宋" w:eastAsia="仿宋"/>
                <w:position w:val="-6"/>
                <w:sz w:val="28"/>
                <w:szCs w:val="28"/>
              </w:rPr>
              <w:drawing>
                <wp:inline distT="0" distB="0" distL="0" distR="0">
                  <wp:extent cx="190500" cy="20193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050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w:t>
            </w:r>
          </w:p>
        </w:tc>
      </w:tr>
    </w:tbl>
    <w:p>
      <w:pPr>
        <w:shd w:val="clear" w:color="auto" w:fill="FFFFFF"/>
        <w:spacing w:line="360" w:lineRule="auto"/>
        <w:ind w:firstLine="630"/>
        <w:rPr>
          <w:rFonts w:ascii="仿宋" w:hAnsi="仿宋" w:eastAsia="仿宋"/>
          <w:sz w:val="28"/>
          <w:szCs w:val="28"/>
        </w:rPr>
      </w:pPr>
      <w:r>
        <w:rPr>
          <w:rFonts w:hint="eastAsia" w:ascii="@微软雅黑" w:hAnsi="@微软雅黑" w:eastAsia="楷体"/>
          <w:sz w:val="32"/>
          <w:szCs w:val="32"/>
        </w:rPr>
        <w:t>参与成绩比较的</w:t>
      </w:r>
      <w:r>
        <w:rPr>
          <w:rFonts w:hint="eastAsia" w:ascii="仿宋" w:hAnsi="仿宋" w:eastAsia="仿宋"/>
          <w:sz w:val="28"/>
          <w:szCs w:val="28"/>
        </w:rPr>
        <w:t>总人数</w:t>
      </w:r>
      <w:r>
        <w:rPr>
          <w:rStyle w:val="14"/>
          <w:rFonts w:hint="eastAsia" w:ascii="宋体" w:hAnsi="宋体" w:eastAsia="宋体" w:cs="宋体"/>
          <w:sz w:val="28"/>
          <w:szCs w:val="28"/>
        </w:rPr>
        <w:t> </w:t>
      </w:r>
      <w:r>
        <w:rPr>
          <w:rFonts w:ascii="仿宋" w:hAnsi="仿宋" w:eastAsia="仿宋"/>
          <w:sz w:val="28"/>
          <w:szCs w:val="28"/>
        </w:rPr>
        <w:fldChar w:fldCharType="begin"/>
      </w:r>
      <w:r>
        <w:rPr>
          <w:rFonts w:ascii="仿宋" w:hAnsi="仿宋" w:eastAsia="仿宋"/>
          <w:sz w:val="28"/>
          <w:szCs w:val="28"/>
        </w:rPr>
        <w:instrText xml:space="preserve"> QUOTE </w:instrText>
      </w:r>
      <w:r>
        <w:rPr>
          <w:rFonts w:ascii="仿宋" w:hAnsi="仿宋" w:eastAsia="仿宋"/>
          <w:position w:val="-6"/>
          <w:sz w:val="28"/>
          <w:szCs w:val="28"/>
        </w:rPr>
        <w:drawing>
          <wp:inline distT="0" distB="0" distL="0" distR="0">
            <wp:extent cx="791210" cy="201930"/>
            <wp:effectExtent l="0" t="0" r="889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9121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ascii="仿宋" w:hAnsi="仿宋" w:eastAsia="仿宋"/>
          <w:position w:val="-6"/>
          <w:sz w:val="28"/>
          <w:szCs w:val="28"/>
        </w:rPr>
        <w:drawing>
          <wp:inline distT="0" distB="0" distL="0" distR="0">
            <wp:extent cx="791210" cy="201930"/>
            <wp:effectExtent l="0" t="0" r="889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9121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，top=2(N-1)，某人的某副牌的MP得分率为</w:t>
      </w:r>
      <w:r>
        <w:rPr>
          <w:rFonts w:ascii="仿宋" w:hAnsi="仿宋" w:eastAsia="仿宋"/>
          <w:sz w:val="28"/>
          <w:szCs w:val="28"/>
        </w:rPr>
        <w:t>MP</w:t>
      </w:r>
      <w:r>
        <w:rPr>
          <w:rFonts w:hint="eastAsia" w:ascii="仿宋" w:hAnsi="仿宋" w:eastAsia="仿宋"/>
          <w:sz w:val="28"/>
          <w:szCs w:val="28"/>
        </w:rPr>
        <w:t>/</w:t>
      </w:r>
      <w:r>
        <w:rPr>
          <w:rFonts w:ascii="仿宋" w:hAnsi="仿宋" w:eastAsia="仿宋"/>
          <w:sz w:val="28"/>
          <w:szCs w:val="28"/>
        </w:rPr>
        <w:t>top*100%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每副牌，按照MP记分法计算MP得分率，并根据MP得分率进行排名。若MP得分率相同，则对应参赛者名次并列，后续参赛者排名依次顺延，例如，MP得分率相同且最高的两位参赛者并列第1名，其余参赛者的名次按照3、4、5...依次顺延。</w:t>
      </w:r>
    </w:p>
    <w:p>
      <w:pPr>
        <w:shd w:val="clear" w:color="auto" w:fill="FFFFFF"/>
        <w:spacing w:line="360" w:lineRule="auto"/>
        <w:ind w:firstLine="630"/>
        <w:rPr>
          <w:rFonts w:ascii="仿宋" w:hAnsi="仿宋" w:eastAsia="仿宋"/>
          <w:sz w:val="28"/>
          <w:szCs w:val="28"/>
        </w:rPr>
      </w:pPr>
      <w:r>
        <w:rPr>
          <w:rFonts w:hint="eastAsia" w:ascii="仿宋" w:hAnsi="仿宋" w:eastAsia="仿宋"/>
          <w:sz w:val="28"/>
          <w:szCs w:val="28"/>
        </w:rPr>
        <w:t>根据每副牌计算出的MP得分率排名，计算每副牌的MP排名分</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，计算公式如下：</w:t>
      </w:r>
    </w:p>
    <w:p>
      <w:pPr>
        <w:pStyle w:val="25"/>
        <w:spacing w:line="360" w:lineRule="auto"/>
        <w:ind w:firstLine="496" w:firstLineChars="177"/>
        <w:rPr>
          <w:rFonts w:ascii="仿宋" w:hAnsi="仿宋" w:eastAsia="仿宋"/>
          <w:sz w:val="28"/>
          <w:szCs w:val="28"/>
        </w:rPr>
      </w:pPr>
      <w:r>
        <w:rPr>
          <w:rFonts w:hint="eastAsia" w:ascii="仿宋" w:hAnsi="仿宋" w:eastAsia="仿宋"/>
          <w:sz w:val="28"/>
          <w:szCs w:val="28"/>
        </w:rPr>
        <w:t>第1名：</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=10000*1</w:t>
      </w:r>
    </w:p>
    <w:p>
      <w:pPr>
        <w:pStyle w:val="25"/>
        <w:spacing w:line="360" w:lineRule="auto"/>
        <w:ind w:firstLine="496" w:firstLineChars="177"/>
        <w:rPr>
          <w:rFonts w:ascii="仿宋" w:hAnsi="仿宋" w:eastAsia="仿宋"/>
          <w:sz w:val="28"/>
          <w:szCs w:val="28"/>
        </w:rPr>
      </w:pPr>
      <w:r>
        <w:rPr>
          <w:rFonts w:hint="eastAsia" w:ascii="仿宋" w:hAnsi="仿宋" w:eastAsia="仿宋"/>
          <w:sz w:val="28"/>
          <w:szCs w:val="28"/>
        </w:rPr>
        <w:t>第2名：</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=10000*0.7</w:t>
      </w:r>
    </w:p>
    <w:p>
      <w:pPr>
        <w:pStyle w:val="25"/>
        <w:spacing w:line="360" w:lineRule="auto"/>
        <w:ind w:firstLine="496" w:firstLineChars="177"/>
        <w:rPr>
          <w:rFonts w:ascii="仿宋" w:hAnsi="仿宋" w:eastAsia="仿宋"/>
          <w:sz w:val="28"/>
          <w:szCs w:val="28"/>
        </w:rPr>
      </w:pPr>
      <w:r>
        <w:rPr>
          <w:rFonts w:hint="eastAsia" w:ascii="仿宋" w:hAnsi="仿宋" w:eastAsia="仿宋"/>
          <w:sz w:val="28"/>
          <w:szCs w:val="28"/>
        </w:rPr>
        <w:t>第3名：</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=10000*0.5</w:t>
      </w:r>
    </w:p>
    <w:p>
      <w:pPr>
        <w:pStyle w:val="25"/>
        <w:spacing w:line="360" w:lineRule="auto"/>
        <w:ind w:firstLine="496" w:firstLineChars="177"/>
        <w:rPr>
          <w:rFonts w:ascii="仿宋" w:hAnsi="仿宋" w:eastAsia="仿宋"/>
          <w:sz w:val="28"/>
          <w:szCs w:val="28"/>
        </w:rPr>
      </w:pPr>
      <w:r>
        <w:rPr>
          <w:rFonts w:hint="eastAsia" w:ascii="仿宋" w:hAnsi="仿宋" w:eastAsia="仿宋"/>
          <w:sz w:val="28"/>
          <w:szCs w:val="28"/>
        </w:rPr>
        <w:t>第4名：</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=10000*0.35</w:t>
      </w:r>
    </w:p>
    <w:p>
      <w:pPr>
        <w:pStyle w:val="25"/>
        <w:spacing w:line="360" w:lineRule="auto"/>
        <w:ind w:firstLine="496" w:firstLineChars="177"/>
        <w:rPr>
          <w:rFonts w:ascii="仿宋" w:hAnsi="仿宋" w:eastAsia="仿宋"/>
          <w:sz w:val="28"/>
          <w:szCs w:val="28"/>
        </w:rPr>
      </w:pPr>
      <w:r>
        <w:rPr>
          <w:rFonts w:hint="eastAsia" w:ascii="仿宋" w:hAnsi="仿宋" w:eastAsia="仿宋"/>
          <w:sz w:val="28"/>
          <w:szCs w:val="28"/>
        </w:rPr>
        <w:t>第x名：</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r>
        <w:rPr>
          <w:rFonts w:hint="eastAsia" w:ascii="仿宋" w:hAnsi="仿宋" w:eastAsia="仿宋"/>
          <w:sz w:val="28"/>
          <w:szCs w:val="28"/>
        </w:rPr>
        <w:t>=10000*</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23"/>
          <w:sz w:val="28"/>
          <w:szCs w:val="28"/>
        </w:rPr>
        <w:drawing>
          <wp:inline distT="0" distB="0" distL="0" distR="0">
            <wp:extent cx="67310" cy="398145"/>
            <wp:effectExtent l="0" t="0" r="889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310" cy="398145"/>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23"/>
          <w:sz w:val="28"/>
          <w:szCs w:val="28"/>
        </w:rPr>
        <w:drawing>
          <wp:inline distT="0" distB="0" distL="0" distR="0">
            <wp:extent cx="67310" cy="398145"/>
            <wp:effectExtent l="0" t="0" r="889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310" cy="398145"/>
                    </a:xfrm>
                    <a:prstGeom prst="rect">
                      <a:avLst/>
                    </a:prstGeom>
                    <a:noFill/>
                    <a:ln>
                      <a:noFill/>
                    </a:ln>
                  </pic:spPr>
                </pic:pic>
              </a:graphicData>
            </a:graphic>
          </wp:inline>
        </w:drawing>
      </w:r>
      <w:r>
        <w:rPr>
          <w:rFonts w:ascii="仿宋" w:hAnsi="仿宋" w:eastAsia="仿宋"/>
          <w:sz w:val="28"/>
          <w:szCs w:val="28"/>
        </w:rPr>
        <w:fldChar w:fldCharType="end"/>
      </w:r>
    </w:p>
    <w:p>
      <w:pPr>
        <w:shd w:val="clear" w:color="auto" w:fill="FFFFFF"/>
        <w:spacing w:line="360" w:lineRule="auto"/>
        <w:ind w:firstLine="630"/>
        <w:rPr>
          <w:rFonts w:ascii="仿宋" w:hAnsi="仿宋" w:eastAsia="仿宋"/>
          <w:sz w:val="28"/>
          <w:szCs w:val="28"/>
        </w:rPr>
      </w:pPr>
      <w:bookmarkStart w:id="21" w:name="_Toc27767"/>
      <w:bookmarkStart w:id="22" w:name="_Toc26226"/>
      <w:r>
        <w:rPr>
          <w:rFonts w:hint="eastAsia" w:ascii="仿宋" w:hAnsi="仿宋" w:eastAsia="仿宋"/>
          <w:sz w:val="28"/>
          <w:szCs w:val="28"/>
        </w:rPr>
        <w:t>注：比赛分保留小数点后2位。</w:t>
      </w:r>
      <w:bookmarkEnd w:id="21"/>
      <w:bookmarkEnd w:id="22"/>
      <w:bookmarkStart w:id="23" w:name="_Toc447280920"/>
    </w:p>
    <w:p>
      <w:pPr>
        <w:pStyle w:val="3"/>
        <w:spacing w:before="160" w:after="160" w:line="360" w:lineRule="auto"/>
        <w:rPr>
          <w:rFonts w:ascii="仿宋" w:hAnsi="仿宋" w:eastAsia="仿宋"/>
          <w:color w:val="FF0000"/>
          <w:sz w:val="28"/>
          <w:szCs w:val="28"/>
        </w:rPr>
      </w:pPr>
      <w:bookmarkStart w:id="24" w:name="_Toc4339"/>
      <w:bookmarkStart w:id="25" w:name="_Toc24503"/>
      <w:r>
        <w:rPr>
          <w:rFonts w:hint="eastAsia" w:ascii="仿宋" w:hAnsi="仿宋" w:eastAsia="仿宋"/>
          <w:color w:val="FF0000"/>
          <w:sz w:val="28"/>
          <w:szCs w:val="28"/>
        </w:rPr>
        <w:t>二、最终成绩排名方式</w:t>
      </w:r>
      <w:bookmarkEnd w:id="23"/>
      <w:bookmarkEnd w:id="24"/>
      <w:bookmarkEnd w:id="25"/>
    </w:p>
    <w:p>
      <w:pPr>
        <w:spacing w:line="360" w:lineRule="auto"/>
        <w:rPr>
          <w:rFonts w:ascii="仿宋" w:hAnsi="仿宋" w:eastAsia="仿宋"/>
          <w:bCs/>
          <w:sz w:val="28"/>
          <w:szCs w:val="28"/>
        </w:rPr>
      </w:pPr>
      <w:r>
        <w:rPr>
          <w:rFonts w:hint="eastAsia" w:ascii="仿宋" w:hAnsi="仿宋" w:eastAsia="仿宋"/>
          <w:bCs/>
          <w:sz w:val="28"/>
          <w:szCs w:val="28"/>
        </w:rPr>
        <w:t>1、将参赛者每副牌的</w:t>
      </w:r>
      <w:r>
        <w:rPr>
          <w:rFonts w:ascii="仿宋" w:hAnsi="仿宋" w:eastAsia="仿宋"/>
          <w:bCs/>
          <w:sz w:val="28"/>
          <w:szCs w:val="28"/>
        </w:rPr>
        <w:fldChar w:fldCharType="begin"/>
      </w:r>
      <w:r>
        <w:rPr>
          <w:rFonts w:ascii="仿宋" w:hAnsi="仿宋" w:eastAsia="仿宋"/>
          <w:bCs/>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bCs/>
          <w:sz w:val="28"/>
          <w:szCs w:val="28"/>
        </w:rPr>
        <w:instrText xml:space="preserve">  \* MERGEFORMAT </w:instrText>
      </w:r>
      <w:r>
        <w:rPr>
          <w:rFonts w:ascii="仿宋" w:hAnsi="仿宋" w:eastAsia="仿宋"/>
          <w:bCs/>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bCs/>
          <w:sz w:val="28"/>
          <w:szCs w:val="28"/>
        </w:rPr>
        <w:fldChar w:fldCharType="end"/>
      </w:r>
      <w:r>
        <w:rPr>
          <w:rFonts w:hint="eastAsia" w:ascii="仿宋" w:hAnsi="仿宋" w:eastAsia="仿宋"/>
          <w:bCs/>
          <w:sz w:val="28"/>
          <w:szCs w:val="28"/>
        </w:rPr>
        <w:t>相加累计</w:t>
      </w:r>
      <w:r>
        <w:rPr>
          <w:rFonts w:ascii="仿宋" w:hAnsi="仿宋" w:eastAsia="仿宋"/>
          <w:bCs/>
          <w:sz w:val="28"/>
          <w:szCs w:val="28"/>
        </w:rPr>
        <w:t>N</w:t>
      </w:r>
      <w:r>
        <w:rPr>
          <w:rFonts w:hint="eastAsia" w:ascii="仿宋" w:hAnsi="仿宋" w:eastAsia="仿宋"/>
          <w:bCs/>
          <w:sz w:val="28"/>
          <w:szCs w:val="28"/>
        </w:rPr>
        <w:t>副牌的总S，即</w:t>
      </w:r>
      <w:r>
        <w:rPr>
          <w:rFonts w:hint="eastAsia" w:ascii="仿宋" w:hAnsi="仿宋" w:eastAsia="仿宋"/>
          <w:sz w:val="28"/>
          <w:szCs w:val="28"/>
        </w:rPr>
        <w:t>得到本轮比赛的最终成绩，计算公式为：</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740410" cy="201930"/>
            <wp:effectExtent l="0" t="0" r="254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4041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740410" cy="201930"/>
            <wp:effectExtent l="0" t="0" r="254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40410" cy="201930"/>
                    </a:xfrm>
                    <a:prstGeom prst="rect">
                      <a:avLst/>
                    </a:prstGeom>
                    <a:noFill/>
                    <a:ln>
                      <a:noFill/>
                    </a:ln>
                  </pic:spPr>
                </pic:pic>
              </a:graphicData>
            </a:graphic>
          </wp:inline>
        </w:drawing>
      </w:r>
      <w:r>
        <w:rPr>
          <w:rFonts w:ascii="仿宋" w:hAnsi="仿宋" w:eastAsia="仿宋"/>
          <w:sz w:val="28"/>
          <w:szCs w:val="28"/>
        </w:rPr>
        <w:fldChar w:fldCharType="end"/>
      </w:r>
    </w:p>
    <w:p>
      <w:pPr>
        <w:spacing w:line="360" w:lineRule="auto"/>
        <w:rPr>
          <w:rFonts w:ascii="仿宋" w:hAnsi="仿宋" w:eastAsia="仿宋"/>
          <w:bCs/>
          <w:sz w:val="28"/>
          <w:szCs w:val="28"/>
        </w:rPr>
      </w:pPr>
      <w:r>
        <w:rPr>
          <w:rFonts w:hint="eastAsia" w:ascii="仿宋" w:hAnsi="仿宋" w:eastAsia="仿宋"/>
          <w:bCs/>
          <w:sz w:val="28"/>
          <w:szCs w:val="28"/>
        </w:rPr>
        <w:t>2、按照S进行最终成绩排名，</w:t>
      </w:r>
      <w:r>
        <w:rPr>
          <w:rFonts w:hint="eastAsia" w:ascii="仿宋" w:hAnsi="仿宋" w:eastAsia="仿宋"/>
          <w:sz w:val="28"/>
          <w:szCs w:val="28"/>
        </w:rPr>
        <w:t>如遇参赛者的最终成绩S相同，则按下列顺序依次比较，直至区分出名次；</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分别累计打牌总用时（只累计玩家出牌用时），用时较少者名次列前。</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去掉各自用时最多和最少两副牌的时间，其余副数平均用时较少者名次列前。</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分别计算所胜对手最终成绩S的平均分，积分平均分高者名次列前。其中所胜对手指：与本参赛者打过相同牌且在此副牌排名低于本参赛者的牌手。</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分别累计计算单副牌成绩排名第一的个数，个数多者名次列前，个数相同时比较计算单副牌成绩排名第二的个数，个数多者名次列前，以此类推。</w:t>
      </w:r>
    </w:p>
    <w:p>
      <w:pPr>
        <w:numPr>
          <w:ilvl w:val="0"/>
          <w:numId w:val="3"/>
        </w:numPr>
        <w:spacing w:line="360" w:lineRule="auto"/>
        <w:rPr>
          <w:rFonts w:ascii="仿宋" w:hAnsi="仿宋" w:eastAsia="仿宋"/>
          <w:sz w:val="28"/>
          <w:szCs w:val="28"/>
        </w:rPr>
      </w:pPr>
      <w:r>
        <w:rPr>
          <w:rFonts w:hint="eastAsia" w:ascii="仿宋" w:hAnsi="仿宋" w:eastAsia="仿宋"/>
          <w:sz w:val="28"/>
          <w:szCs w:val="28"/>
        </w:rPr>
        <w:t>加赛，直至比较出同分参赛者名次。</w:t>
      </w:r>
    </w:p>
    <w:p>
      <w:pPr>
        <w:pStyle w:val="3"/>
        <w:spacing w:before="160" w:after="160" w:line="360" w:lineRule="auto"/>
        <w:rPr>
          <w:rFonts w:ascii="仿宋" w:hAnsi="仿宋" w:eastAsia="仿宋"/>
          <w:color w:val="FF0000"/>
          <w:sz w:val="28"/>
          <w:szCs w:val="28"/>
        </w:rPr>
      </w:pPr>
      <w:bookmarkStart w:id="26" w:name="_Toc1003"/>
      <w:bookmarkStart w:id="27" w:name="_Toc447280921"/>
      <w:bookmarkStart w:id="28" w:name="_Toc4609"/>
      <w:r>
        <w:rPr>
          <w:rFonts w:hint="eastAsia" w:ascii="仿宋" w:hAnsi="仿宋" w:eastAsia="仿宋"/>
          <w:color w:val="FF0000"/>
          <w:sz w:val="28"/>
          <w:szCs w:val="28"/>
        </w:rPr>
        <w:t>三、规则举例</w:t>
      </w:r>
      <w:bookmarkEnd w:id="26"/>
      <w:bookmarkEnd w:id="27"/>
      <w:bookmarkEnd w:id="28"/>
    </w:p>
    <w:p>
      <w:pPr>
        <w:spacing w:line="360" w:lineRule="auto"/>
        <w:ind w:firstLine="560" w:firstLineChars="200"/>
        <w:rPr>
          <w:rFonts w:ascii="仿宋" w:hAnsi="仿宋" w:eastAsia="仿宋"/>
          <w:sz w:val="28"/>
          <w:szCs w:val="28"/>
        </w:rPr>
      </w:pPr>
      <w:r>
        <w:rPr>
          <w:rFonts w:hint="eastAsia" w:ascii="仿宋" w:hAnsi="仿宋" w:eastAsia="仿宋"/>
          <w:sz w:val="28"/>
          <w:szCs w:val="28"/>
        </w:rPr>
        <w:t>设有3名牌手进行比赛，共完成了3副牌。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1、计算出他们的得分如下：</w:t>
      </w:r>
    </w:p>
    <w:p>
      <w:pPr>
        <w:rPr>
          <w:rFonts w:ascii="仿宋" w:hAnsi="仿宋" w:eastAsia="仿宋"/>
          <w:sz w:val="28"/>
          <w:szCs w:val="28"/>
        </w:rPr>
      </w:pPr>
      <w:r>
        <w:rPr>
          <w:rFonts w:hint="eastAsia" w:ascii="仿宋" w:hAnsi="仿宋" w:eastAsia="仿宋"/>
          <w:sz w:val="28"/>
          <w:szCs w:val="28"/>
        </w:rPr>
        <w:t>第一副牌得分：</w:t>
      </w:r>
    </w:p>
    <w:tbl>
      <w:tblPr>
        <w:tblStyle w:val="8"/>
        <w:tblW w:w="5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49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得分</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出牌用时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牌手1</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24</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牌手2</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牌手3</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r>
    </w:tbl>
    <w:p>
      <w:pPr>
        <w:spacing w:line="360" w:lineRule="auto"/>
        <w:rPr>
          <w:rFonts w:ascii="仿宋" w:hAnsi="仿宋" w:eastAsia="仿宋"/>
          <w:sz w:val="28"/>
          <w:szCs w:val="28"/>
        </w:rPr>
      </w:pPr>
      <w:r>
        <w:rPr>
          <w:rFonts w:hint="eastAsia" w:ascii="仿宋" w:hAnsi="仿宋" w:eastAsia="仿宋"/>
          <w:sz w:val="28"/>
          <w:szCs w:val="28"/>
        </w:rPr>
        <w:t>第二</w:t>
      </w:r>
      <w:r>
        <w:rPr>
          <w:rFonts w:hint="eastAsia" w:ascii="仿宋" w:hAnsi="仿宋" w:eastAsia="仿宋"/>
          <w:sz w:val="28"/>
          <w:szCs w:val="28"/>
          <w:lang w:eastAsia="zh-CN"/>
        </w:rPr>
        <w:t>副</w:t>
      </w:r>
      <w:r>
        <w:rPr>
          <w:rFonts w:hint="eastAsia" w:ascii="仿宋" w:hAnsi="仿宋" w:eastAsia="仿宋"/>
          <w:sz w:val="28"/>
          <w:szCs w:val="28"/>
        </w:rPr>
        <w:t>牌得分：</w:t>
      </w:r>
    </w:p>
    <w:tbl>
      <w:tblPr>
        <w:tblStyle w:val="8"/>
        <w:tblW w:w="5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49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得分</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出牌用时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牌手1</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24</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牌手2</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72s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牌手3</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r>
    </w:tbl>
    <w:p>
      <w:pPr>
        <w:spacing w:line="360" w:lineRule="auto"/>
        <w:rPr>
          <w:rFonts w:ascii="仿宋" w:hAnsi="仿宋" w:eastAsia="仿宋"/>
          <w:sz w:val="28"/>
          <w:szCs w:val="28"/>
        </w:rPr>
      </w:pPr>
      <w:r>
        <w:rPr>
          <w:rFonts w:hint="eastAsia" w:ascii="仿宋" w:hAnsi="仿宋" w:eastAsia="仿宋"/>
          <w:sz w:val="28"/>
          <w:szCs w:val="28"/>
        </w:rPr>
        <w:t>第三</w:t>
      </w:r>
      <w:r>
        <w:rPr>
          <w:rFonts w:hint="eastAsia" w:ascii="仿宋" w:hAnsi="仿宋" w:eastAsia="仿宋"/>
          <w:sz w:val="28"/>
          <w:szCs w:val="28"/>
          <w:lang w:eastAsia="zh-CN"/>
        </w:rPr>
        <w:t>副</w:t>
      </w:r>
      <w:r>
        <w:rPr>
          <w:rFonts w:hint="eastAsia" w:ascii="仿宋" w:hAnsi="仿宋" w:eastAsia="仿宋"/>
          <w:sz w:val="28"/>
          <w:szCs w:val="28"/>
        </w:rPr>
        <w:t>牌得分：</w:t>
      </w:r>
    </w:p>
    <w:tbl>
      <w:tblPr>
        <w:tblStyle w:val="8"/>
        <w:tblW w:w="5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49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得分</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出牌用时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牌手1</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24</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牌手2</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68s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5" w:type="dxa"/>
            <w:vAlign w:val="center"/>
          </w:tcPr>
          <w:p>
            <w:pPr>
              <w:spacing w:line="360" w:lineRule="auto"/>
              <w:rPr>
                <w:rFonts w:ascii="仿宋" w:hAnsi="仿宋" w:eastAsia="仿宋"/>
                <w:sz w:val="28"/>
                <w:szCs w:val="28"/>
              </w:rPr>
            </w:pPr>
            <w:r>
              <w:rPr>
                <w:rFonts w:hint="eastAsia" w:ascii="仿宋" w:hAnsi="仿宋" w:eastAsia="仿宋"/>
                <w:sz w:val="28"/>
                <w:szCs w:val="28"/>
              </w:rPr>
              <w:t>牌手3</w:t>
            </w:r>
          </w:p>
        </w:tc>
        <w:tc>
          <w:tcPr>
            <w:tcW w:w="1499" w:type="dxa"/>
            <w:vAlign w:val="center"/>
          </w:tcPr>
          <w:p>
            <w:pPr>
              <w:spacing w:line="360" w:lineRule="auto"/>
              <w:rPr>
                <w:rFonts w:ascii="仿宋" w:hAnsi="仿宋" w:eastAsia="仿宋"/>
                <w:sz w:val="28"/>
                <w:szCs w:val="28"/>
              </w:rPr>
            </w:pPr>
            <w:r>
              <w:rPr>
                <w:rFonts w:hint="eastAsia" w:ascii="仿宋" w:hAnsi="仿宋" w:eastAsia="仿宋"/>
                <w:sz w:val="28"/>
                <w:szCs w:val="28"/>
              </w:rPr>
              <w:t>-12</w:t>
            </w:r>
          </w:p>
        </w:tc>
        <w:tc>
          <w:tcPr>
            <w:tcW w:w="2378"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r>
    </w:tbl>
    <w:p>
      <w:pPr>
        <w:spacing w:line="360" w:lineRule="auto"/>
        <w:rPr>
          <w:rFonts w:ascii="仿宋" w:hAnsi="仿宋" w:eastAsia="仿宋"/>
          <w:b/>
          <w:sz w:val="28"/>
          <w:szCs w:val="28"/>
        </w:rPr>
      </w:pPr>
      <w:r>
        <w:rPr>
          <w:rFonts w:hint="eastAsia" w:ascii="仿宋" w:hAnsi="仿宋" w:eastAsia="仿宋"/>
          <w:b/>
          <w:sz w:val="28"/>
          <w:szCs w:val="28"/>
        </w:rPr>
        <w:t>2、根据3名牌手的得分，按照MP记分法，计算出每副牌的MP分、MP得分率、MP得分率排名如下：</w:t>
      </w:r>
    </w:p>
    <w:p>
      <w:pPr>
        <w:spacing w:line="360" w:lineRule="auto"/>
        <w:rPr>
          <w:rFonts w:ascii="仿宋" w:hAnsi="仿宋" w:eastAsia="仿宋"/>
          <w:sz w:val="28"/>
          <w:szCs w:val="28"/>
        </w:rPr>
      </w:pPr>
      <w:r>
        <w:rPr>
          <w:rFonts w:hint="eastAsia" w:ascii="仿宋" w:hAnsi="仿宋" w:eastAsia="仿宋"/>
          <w:sz w:val="28"/>
          <w:szCs w:val="28"/>
        </w:rPr>
        <w:t>第一副牌：</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牌手1：MP=2*（1+1）+1-1=4</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牌手2：MP=2*0+2-1=1</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牌手3：MP=2*0+2-1=1</w:t>
      </w:r>
    </w:p>
    <w:p>
      <w:pPr>
        <w:spacing w:line="360" w:lineRule="auto"/>
        <w:ind w:firstLine="640" w:firstLineChars="200"/>
        <w:rPr>
          <w:rFonts w:ascii="仿宋" w:hAnsi="仿宋" w:eastAsia="仿宋"/>
          <w:sz w:val="28"/>
          <w:szCs w:val="28"/>
        </w:rPr>
      </w:pPr>
      <w:r>
        <w:rPr>
          <w:rFonts w:hint="eastAsia" w:ascii="@微软雅黑" w:hAnsi="@微软雅黑" w:eastAsia="楷体"/>
          <w:sz w:val="32"/>
          <w:szCs w:val="32"/>
        </w:rPr>
        <w:t>参与成绩比较的</w:t>
      </w:r>
      <w:r>
        <w:rPr>
          <w:rFonts w:hint="eastAsia" w:ascii="仿宋" w:hAnsi="仿宋" w:eastAsia="仿宋"/>
          <w:sz w:val="28"/>
          <w:szCs w:val="28"/>
        </w:rPr>
        <w:t>总人数N=3，top=2（N-1）=2（3-1）=4</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故三位牌手的得分率分别为：</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牌手1：MP/top*100%=4/4*100%=100%</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第一副牌MP得分率排名：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排名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第一名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牌手3</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第二副牌：</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牌手1：MP=2*（1+1）+1-1=4</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牌手2：MP=2*0+2-1=1</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牌手3：MP=2*0+2-1=1</w:t>
      </w:r>
    </w:p>
    <w:p>
      <w:pPr>
        <w:spacing w:line="360" w:lineRule="auto"/>
        <w:ind w:firstLine="640" w:firstLineChars="200"/>
        <w:rPr>
          <w:rFonts w:ascii="仿宋" w:hAnsi="仿宋" w:eastAsia="仿宋"/>
          <w:sz w:val="28"/>
          <w:szCs w:val="28"/>
        </w:rPr>
      </w:pPr>
      <w:r>
        <w:rPr>
          <w:rFonts w:hint="eastAsia" w:ascii="@微软雅黑" w:hAnsi="@微软雅黑" w:eastAsia="楷体"/>
          <w:sz w:val="32"/>
          <w:szCs w:val="32"/>
        </w:rPr>
        <w:t>参与成绩比较的总人数</w:t>
      </w:r>
      <w:r>
        <w:rPr>
          <w:rFonts w:hint="eastAsia" w:ascii="仿宋" w:hAnsi="仿宋" w:eastAsia="仿宋"/>
          <w:sz w:val="28"/>
          <w:szCs w:val="28"/>
        </w:rPr>
        <w:t>N=3，top=2（N-1）=2（3-1）=4</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故三位牌手的得分率分别为：</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牌手1：MP/top*100%=4/4*100%=100%</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排名：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排名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第一名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牌手3</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第三</w:t>
      </w:r>
      <w:r>
        <w:rPr>
          <w:rFonts w:hint="eastAsia" w:ascii="仿宋" w:hAnsi="仿宋" w:eastAsia="仿宋"/>
          <w:sz w:val="28"/>
          <w:szCs w:val="28"/>
          <w:lang w:eastAsia="zh-CN"/>
        </w:rPr>
        <w:t>副</w:t>
      </w:r>
      <w:r>
        <w:rPr>
          <w:rFonts w:hint="eastAsia" w:ascii="仿宋" w:hAnsi="仿宋" w:eastAsia="仿宋"/>
          <w:sz w:val="28"/>
          <w:szCs w:val="28"/>
        </w:rPr>
        <w:t>牌：</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牌手1：MP=2*（1+1）+1-1=4</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牌手2：MP=2*0+2-1=1</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牌手3：MP=2*0+2-1=1</w:t>
      </w:r>
    </w:p>
    <w:p>
      <w:pPr>
        <w:spacing w:line="360" w:lineRule="auto"/>
        <w:ind w:firstLine="640" w:firstLineChars="200"/>
        <w:rPr>
          <w:rFonts w:ascii="仿宋" w:hAnsi="仿宋" w:eastAsia="仿宋"/>
          <w:sz w:val="28"/>
          <w:szCs w:val="28"/>
        </w:rPr>
      </w:pPr>
      <w:r>
        <w:rPr>
          <w:rFonts w:hint="eastAsia" w:ascii="@微软雅黑" w:hAnsi="@微软雅黑" w:eastAsia="楷体"/>
          <w:sz w:val="32"/>
          <w:szCs w:val="32"/>
        </w:rPr>
        <w:t>参与成绩比较的总人数</w:t>
      </w:r>
      <w:r>
        <w:rPr>
          <w:rFonts w:hint="eastAsia" w:ascii="仿宋" w:hAnsi="仿宋" w:eastAsia="仿宋"/>
          <w:sz w:val="28"/>
          <w:szCs w:val="28"/>
        </w:rPr>
        <w:t>N=3，top=2（N-1）=2（3-1）=4</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故三位牌手的得分率分别为：</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牌手1：MP/top*100%=4/4*100%=100%</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牌手3：MP/top*100%=1/4*100%=25%</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三</w:t>
      </w:r>
      <w:r>
        <w:rPr>
          <w:rFonts w:hint="eastAsia" w:ascii="仿宋" w:hAnsi="仿宋" w:eastAsia="仿宋"/>
          <w:sz w:val="28"/>
          <w:szCs w:val="28"/>
        </w:rPr>
        <w:t>副牌MP得分率排名：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排名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第一名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牌手3</w:t>
            </w:r>
          </w:p>
        </w:tc>
      </w:tr>
    </w:tbl>
    <w:p>
      <w:pPr>
        <w:spacing w:line="360" w:lineRule="auto"/>
        <w:ind w:firstLine="281" w:firstLineChars="100"/>
        <w:rPr>
          <w:rFonts w:ascii="仿宋" w:hAnsi="仿宋" w:eastAsia="仿宋"/>
          <w:b/>
          <w:sz w:val="28"/>
          <w:szCs w:val="28"/>
        </w:rPr>
      </w:pPr>
      <w:r>
        <w:rPr>
          <w:rFonts w:hint="eastAsia" w:ascii="仿宋" w:hAnsi="仿宋" w:eastAsia="仿宋"/>
          <w:b/>
          <w:sz w:val="28"/>
          <w:szCs w:val="28"/>
        </w:rPr>
        <w:t>3、根据3名牌手每副牌的MP得分率排名计算出MP排名分</w:t>
      </w:r>
      <w:r>
        <w:rPr>
          <w:rFonts w:ascii="仿宋" w:hAnsi="仿宋" w:eastAsia="仿宋"/>
          <w:b/>
          <w:sz w:val="28"/>
          <w:szCs w:val="28"/>
        </w:rPr>
        <w:fldChar w:fldCharType="begin"/>
      </w:r>
      <w:r>
        <w:rPr>
          <w:rFonts w:ascii="仿宋" w:hAnsi="仿宋" w:eastAsia="仿宋"/>
          <w:b/>
          <w:sz w:val="28"/>
          <w:szCs w:val="28"/>
        </w:rPr>
        <w:instrText xml:space="preserve"> QUOTE </w:instrText>
      </w:r>
      <w:r>
        <w:rPr>
          <w:rFonts w:hint="eastAsia" w:ascii="仿宋" w:hAnsi="仿宋" w:eastAsia="仿宋"/>
          <w:b/>
          <w:position w:val="-6"/>
          <w:sz w:val="28"/>
          <w:szCs w:val="28"/>
        </w:rPr>
        <w:drawing>
          <wp:inline distT="0" distB="0" distL="0" distR="0">
            <wp:extent cx="123190" cy="20193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b/>
          <w:sz w:val="28"/>
          <w:szCs w:val="28"/>
        </w:rPr>
        <w:instrText xml:space="preserve">  \* MERGEFORMAT </w:instrText>
      </w:r>
      <w:r>
        <w:rPr>
          <w:rFonts w:ascii="仿宋" w:hAnsi="仿宋" w:eastAsia="仿宋"/>
          <w:b/>
          <w:sz w:val="28"/>
          <w:szCs w:val="28"/>
        </w:rPr>
        <w:fldChar w:fldCharType="separate"/>
      </w:r>
      <w:r>
        <w:rPr>
          <w:rFonts w:hint="eastAsia" w:ascii="仿宋" w:hAnsi="仿宋" w:eastAsia="仿宋"/>
          <w:b/>
          <w:position w:val="-6"/>
          <w:sz w:val="28"/>
          <w:szCs w:val="28"/>
        </w:rPr>
        <w:drawing>
          <wp:inline distT="0" distB="0" distL="0" distR="0">
            <wp:extent cx="123190" cy="201930"/>
            <wp:effectExtent l="0" t="0" r="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b/>
          <w:sz w:val="28"/>
          <w:szCs w:val="28"/>
        </w:rPr>
        <w:fldChar w:fldCharType="end"/>
      </w:r>
      <w:r>
        <w:rPr>
          <w:rFonts w:hint="eastAsia" w:ascii="仿宋" w:hAnsi="仿宋" w:eastAsia="仿宋"/>
          <w:b/>
          <w:sz w:val="28"/>
          <w:szCs w:val="28"/>
        </w:rPr>
        <w:t>及最终成绩S如下：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37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ascii="仿宋" w:hAnsi="仿宋" w:eastAsia="仿宋"/>
                <w:sz w:val="28"/>
                <w:szCs w:val="28"/>
              </w:rPr>
            </w:pPr>
            <w:r>
              <w:rPr>
                <w:rFonts w:hint="eastAsia" w:ascii="仿宋" w:hAnsi="仿宋" w:eastAsia="仿宋"/>
                <w:sz w:val="28"/>
                <w:szCs w:val="28"/>
              </w:rPr>
              <w:t>牌手</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第一副</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第二副</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p>
        </w:tc>
        <w:tc>
          <w:tcPr>
            <w:tcW w:w="1375" w:type="dxa"/>
          </w:tcPr>
          <w:p>
            <w:pPr>
              <w:spacing w:line="360" w:lineRule="auto"/>
              <w:rPr>
                <w:rFonts w:ascii="仿宋" w:hAnsi="仿宋" w:eastAsia="仿宋"/>
                <w:sz w:val="28"/>
                <w:szCs w:val="28"/>
              </w:rPr>
            </w:pPr>
            <w:r>
              <w:rPr>
                <w:rFonts w:hint="eastAsia" w:ascii="仿宋" w:hAnsi="仿宋" w:eastAsia="仿宋"/>
                <w:sz w:val="28"/>
                <w:szCs w:val="28"/>
              </w:rPr>
              <w:t>第三副</w:t>
            </w:r>
            <w:r>
              <w:rPr>
                <w:rFonts w:ascii="仿宋" w:hAnsi="仿宋" w:eastAsia="仿宋"/>
                <w:sz w:val="28"/>
                <w:szCs w:val="28"/>
              </w:rPr>
              <w:fldChar w:fldCharType="begin"/>
            </w:r>
            <w:r>
              <w:rPr>
                <w:rFonts w:ascii="仿宋" w:hAnsi="仿宋" w:eastAsia="仿宋"/>
                <w:sz w:val="28"/>
                <w:szCs w:val="28"/>
              </w:rPr>
              <w:instrText xml:space="preserve"> QUOTE </w:instrText>
            </w:r>
            <w:r>
              <w:rPr>
                <w:rFonts w:hint="eastAsia" w:ascii="仿宋" w:hAnsi="仿宋" w:eastAsia="仿宋"/>
                <w:position w:val="-6"/>
                <w:sz w:val="28"/>
                <w:szCs w:val="28"/>
              </w:rPr>
              <w:drawing>
                <wp:inline distT="0" distB="0" distL="0" distR="0">
                  <wp:extent cx="123190" cy="201930"/>
                  <wp:effectExtent l="0" t="0" r="0" b="762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instrText xml:space="preserve">  \* MERGEFORMAT </w:instrText>
            </w:r>
            <w:r>
              <w:rPr>
                <w:rFonts w:ascii="仿宋" w:hAnsi="仿宋" w:eastAsia="仿宋"/>
                <w:sz w:val="28"/>
                <w:szCs w:val="28"/>
              </w:rPr>
              <w:fldChar w:fldCharType="separate"/>
            </w:r>
            <w:r>
              <w:rPr>
                <w:rFonts w:hint="eastAsia" w:ascii="仿宋" w:hAnsi="仿宋" w:eastAsia="仿宋"/>
                <w:position w:val="-6"/>
                <w:sz w:val="28"/>
                <w:szCs w:val="28"/>
              </w:rPr>
              <w:drawing>
                <wp:inline distT="0" distB="0" distL="0" distR="0">
                  <wp:extent cx="123190" cy="201930"/>
                  <wp:effectExtent l="0" t="0" r="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190" cy="201930"/>
                          </a:xfrm>
                          <a:prstGeom prst="rect">
                            <a:avLst/>
                          </a:prstGeom>
                          <a:noFill/>
                          <a:ln>
                            <a:noFill/>
                          </a:ln>
                        </pic:spPr>
                      </pic:pic>
                    </a:graphicData>
                  </a:graphic>
                </wp:inline>
              </w:drawing>
            </w:r>
            <w:r>
              <w:rPr>
                <w:rFonts w:ascii="仿宋" w:hAnsi="仿宋" w:eastAsia="仿宋"/>
                <w:sz w:val="28"/>
                <w:szCs w:val="28"/>
              </w:rPr>
              <w:fldChar w:fldCharType="end"/>
            </w:r>
          </w:p>
        </w:tc>
        <w:tc>
          <w:tcPr>
            <w:tcW w:w="2035" w:type="dxa"/>
          </w:tcPr>
          <w:p>
            <w:pPr>
              <w:spacing w:line="360" w:lineRule="auto"/>
              <w:rPr>
                <w:rFonts w:ascii="仿宋" w:hAnsi="仿宋" w:eastAsia="仿宋"/>
                <w:sz w:val="28"/>
                <w:szCs w:val="28"/>
              </w:rPr>
            </w:pPr>
            <w:r>
              <w:rPr>
                <w:rFonts w:hint="eastAsia" w:ascii="仿宋" w:hAnsi="仿宋" w:eastAsia="仿宋"/>
                <w:sz w:val="28"/>
                <w:szCs w:val="28"/>
              </w:rPr>
              <w:t>最终成绩S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ascii="仿宋" w:hAnsi="仿宋" w:eastAsia="仿宋"/>
                <w:sz w:val="28"/>
                <w:szCs w:val="28"/>
              </w:rPr>
            </w:pPr>
            <w:r>
              <w:rPr>
                <w:rFonts w:hint="eastAsia" w:ascii="仿宋" w:hAnsi="仿宋" w:eastAsia="仿宋"/>
                <w:sz w:val="28"/>
                <w:szCs w:val="28"/>
              </w:rPr>
              <w:t>牌手1</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10000</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10000</w:t>
            </w:r>
          </w:p>
        </w:tc>
        <w:tc>
          <w:tcPr>
            <w:tcW w:w="1375" w:type="dxa"/>
          </w:tcPr>
          <w:p>
            <w:pPr>
              <w:spacing w:line="360" w:lineRule="auto"/>
              <w:rPr>
                <w:rFonts w:ascii="仿宋" w:hAnsi="仿宋" w:eastAsia="仿宋"/>
                <w:sz w:val="28"/>
                <w:szCs w:val="28"/>
              </w:rPr>
            </w:pPr>
            <w:r>
              <w:rPr>
                <w:rFonts w:hint="eastAsia" w:ascii="仿宋" w:hAnsi="仿宋" w:eastAsia="仿宋"/>
                <w:sz w:val="28"/>
                <w:szCs w:val="28"/>
              </w:rPr>
              <w:t>10000</w:t>
            </w:r>
          </w:p>
        </w:tc>
        <w:tc>
          <w:tcPr>
            <w:tcW w:w="2035" w:type="dxa"/>
          </w:tcPr>
          <w:p>
            <w:pPr>
              <w:spacing w:line="360" w:lineRule="auto"/>
              <w:rPr>
                <w:rFonts w:ascii="仿宋" w:hAnsi="仿宋" w:eastAsia="仿宋"/>
                <w:sz w:val="28"/>
                <w:szCs w:val="28"/>
              </w:rPr>
            </w:pPr>
            <w:r>
              <w:rPr>
                <w:rFonts w:hint="eastAsia" w:ascii="仿宋" w:hAnsi="仿宋" w:eastAsia="仿宋"/>
                <w:sz w:val="28"/>
                <w:szCs w:val="2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ascii="仿宋" w:hAnsi="仿宋" w:eastAsia="仿宋"/>
                <w:sz w:val="28"/>
                <w:szCs w:val="28"/>
              </w:rPr>
            </w:pPr>
            <w:r>
              <w:rPr>
                <w:rFonts w:hint="eastAsia" w:ascii="仿宋" w:hAnsi="仿宋" w:eastAsia="仿宋"/>
                <w:sz w:val="28"/>
                <w:szCs w:val="28"/>
              </w:rPr>
              <w:t>牌手2</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1375"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2035" w:type="dxa"/>
          </w:tcPr>
          <w:p>
            <w:pPr>
              <w:spacing w:line="360" w:lineRule="auto"/>
              <w:rPr>
                <w:rFonts w:ascii="仿宋" w:hAnsi="仿宋" w:eastAsia="仿宋"/>
                <w:sz w:val="28"/>
                <w:szCs w:val="28"/>
              </w:rPr>
            </w:pPr>
            <w:r>
              <w:rPr>
                <w:rFonts w:hint="eastAsia" w:ascii="仿宋" w:hAnsi="仿宋" w:eastAsia="仿宋"/>
                <w:sz w:val="28"/>
                <w:szCs w:val="28"/>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ascii="仿宋" w:hAnsi="仿宋" w:eastAsia="仿宋"/>
                <w:sz w:val="28"/>
                <w:szCs w:val="28"/>
              </w:rPr>
            </w:pPr>
            <w:r>
              <w:rPr>
                <w:rFonts w:hint="eastAsia" w:ascii="仿宋" w:hAnsi="仿宋" w:eastAsia="仿宋"/>
                <w:sz w:val="28"/>
                <w:szCs w:val="28"/>
              </w:rPr>
              <w:t>牌手3</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1704"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1375" w:type="dxa"/>
          </w:tcPr>
          <w:p>
            <w:pPr>
              <w:spacing w:line="360" w:lineRule="auto"/>
              <w:rPr>
                <w:rFonts w:ascii="仿宋" w:hAnsi="仿宋" w:eastAsia="仿宋"/>
                <w:sz w:val="28"/>
                <w:szCs w:val="28"/>
              </w:rPr>
            </w:pPr>
            <w:r>
              <w:rPr>
                <w:rFonts w:hint="eastAsia" w:ascii="仿宋" w:hAnsi="仿宋" w:eastAsia="仿宋"/>
                <w:sz w:val="28"/>
                <w:szCs w:val="28"/>
              </w:rPr>
              <w:t>7000</w:t>
            </w:r>
          </w:p>
        </w:tc>
        <w:tc>
          <w:tcPr>
            <w:tcW w:w="2035" w:type="dxa"/>
          </w:tcPr>
          <w:p>
            <w:pPr>
              <w:spacing w:line="360" w:lineRule="auto"/>
              <w:rPr>
                <w:rFonts w:ascii="仿宋" w:hAnsi="仿宋" w:eastAsia="仿宋"/>
                <w:sz w:val="28"/>
                <w:szCs w:val="28"/>
              </w:rPr>
            </w:pPr>
            <w:r>
              <w:rPr>
                <w:rFonts w:hint="eastAsia" w:ascii="仿宋" w:hAnsi="仿宋" w:eastAsia="仿宋"/>
                <w:sz w:val="28"/>
                <w:szCs w:val="28"/>
              </w:rPr>
              <w:t>21000</w:t>
            </w:r>
          </w:p>
        </w:tc>
      </w:tr>
    </w:tbl>
    <w:p>
      <w:pPr>
        <w:spacing w:line="360" w:lineRule="auto"/>
        <w:ind w:firstLine="619" w:firstLineChars="221"/>
        <w:rPr>
          <w:rFonts w:ascii="仿宋" w:hAnsi="仿宋" w:eastAsia="仿宋"/>
          <w:sz w:val="28"/>
          <w:szCs w:val="28"/>
        </w:rPr>
      </w:pPr>
    </w:p>
    <w:p>
      <w:pPr>
        <w:spacing w:line="360" w:lineRule="auto"/>
        <w:ind w:firstLine="619" w:firstLineChars="221"/>
        <w:rPr>
          <w:rFonts w:ascii="仿宋" w:hAnsi="仿宋" w:eastAsia="仿宋"/>
          <w:sz w:val="28"/>
          <w:szCs w:val="28"/>
        </w:rPr>
      </w:pPr>
      <w:r>
        <w:rPr>
          <w:rFonts w:hint="eastAsia" w:ascii="仿宋" w:hAnsi="仿宋" w:eastAsia="仿宋"/>
          <w:sz w:val="28"/>
          <w:szCs w:val="28"/>
        </w:rPr>
        <w:t>牌手2与牌手3最终成绩S相同，按照去同分规则,比较牌手2与牌手3打牌总用时为:</w:t>
      </w:r>
    </w:p>
    <w:tbl>
      <w:tblPr>
        <w:tblStyle w:val="8"/>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62"/>
        <w:gridCol w:w="173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atLeast"/>
          <w:jc w:val="center"/>
        </w:trPr>
        <w:tc>
          <w:tcPr>
            <w:tcW w:w="1322" w:type="dxa"/>
            <w:vAlign w:val="center"/>
          </w:tcPr>
          <w:p>
            <w:pPr>
              <w:spacing w:line="360" w:lineRule="auto"/>
              <w:rPr>
                <w:rFonts w:ascii="仿宋" w:hAnsi="仿宋" w:eastAsia="仿宋"/>
                <w:sz w:val="28"/>
                <w:szCs w:val="28"/>
              </w:rPr>
            </w:pPr>
            <w:r>
              <w:rPr>
                <w:rFonts w:hint="eastAsia" w:ascii="仿宋" w:hAnsi="仿宋" w:eastAsia="仿宋"/>
                <w:sz w:val="28"/>
                <w:szCs w:val="28"/>
              </w:rPr>
              <w:t>牌手</w:t>
            </w:r>
          </w:p>
        </w:tc>
        <w:tc>
          <w:tcPr>
            <w:tcW w:w="1862" w:type="dxa"/>
            <w:vAlign w:val="center"/>
          </w:tcPr>
          <w:p>
            <w:pPr>
              <w:spacing w:line="360" w:lineRule="auto"/>
              <w:rPr>
                <w:rFonts w:ascii="仿宋" w:hAnsi="仿宋" w:eastAsia="仿宋"/>
                <w:sz w:val="28"/>
                <w:szCs w:val="28"/>
              </w:rPr>
            </w:pPr>
            <w:r>
              <w:rPr>
                <w:rFonts w:hint="eastAsia" w:ascii="仿宋" w:hAnsi="仿宋" w:eastAsia="仿宋"/>
                <w:sz w:val="28"/>
                <w:szCs w:val="28"/>
              </w:rPr>
              <w:t>第一副牌</w:t>
            </w:r>
          </w:p>
          <w:p>
            <w:pPr>
              <w:spacing w:line="360" w:lineRule="auto"/>
              <w:rPr>
                <w:rFonts w:ascii="仿宋" w:hAnsi="仿宋" w:eastAsia="仿宋"/>
                <w:sz w:val="28"/>
                <w:szCs w:val="28"/>
              </w:rPr>
            </w:pPr>
            <w:r>
              <w:rPr>
                <w:rFonts w:hint="eastAsia" w:ascii="仿宋" w:hAnsi="仿宋" w:eastAsia="仿宋"/>
                <w:sz w:val="28"/>
                <w:szCs w:val="28"/>
              </w:rPr>
              <w:t>出牌用时</w:t>
            </w:r>
          </w:p>
        </w:tc>
        <w:tc>
          <w:tcPr>
            <w:tcW w:w="1736" w:type="dxa"/>
            <w:vAlign w:val="center"/>
          </w:tcPr>
          <w:p>
            <w:pPr>
              <w:spacing w:line="360" w:lineRule="auto"/>
              <w:rPr>
                <w:rFonts w:ascii="仿宋" w:hAnsi="仿宋" w:eastAsia="仿宋"/>
                <w:sz w:val="28"/>
                <w:szCs w:val="28"/>
              </w:rPr>
            </w:pPr>
            <w:r>
              <w:rPr>
                <w:rFonts w:hint="eastAsia" w:ascii="仿宋" w:hAnsi="仿宋" w:eastAsia="仿宋"/>
                <w:sz w:val="28"/>
                <w:szCs w:val="28"/>
              </w:rPr>
              <w:t>第二副牌</w:t>
            </w:r>
          </w:p>
          <w:p>
            <w:pPr>
              <w:spacing w:line="360" w:lineRule="auto"/>
              <w:rPr>
                <w:rFonts w:ascii="仿宋" w:hAnsi="仿宋" w:eastAsia="仿宋"/>
                <w:sz w:val="28"/>
                <w:szCs w:val="28"/>
              </w:rPr>
            </w:pPr>
            <w:r>
              <w:rPr>
                <w:rFonts w:hint="eastAsia" w:ascii="仿宋" w:hAnsi="仿宋" w:eastAsia="仿宋"/>
                <w:sz w:val="28"/>
                <w:szCs w:val="28"/>
              </w:rPr>
              <w:t>出牌用时</w:t>
            </w:r>
          </w:p>
        </w:tc>
        <w:tc>
          <w:tcPr>
            <w:tcW w:w="1701" w:type="dxa"/>
          </w:tcPr>
          <w:p>
            <w:pPr>
              <w:spacing w:line="360" w:lineRule="auto"/>
              <w:rPr>
                <w:rFonts w:ascii="仿宋" w:hAnsi="仿宋" w:eastAsia="仿宋"/>
                <w:sz w:val="28"/>
                <w:szCs w:val="28"/>
              </w:rPr>
            </w:pPr>
            <w:r>
              <w:rPr>
                <w:rFonts w:hint="eastAsia" w:ascii="仿宋" w:hAnsi="仿宋" w:eastAsia="仿宋"/>
                <w:sz w:val="28"/>
                <w:szCs w:val="28"/>
              </w:rPr>
              <w:t>第三副牌</w:t>
            </w:r>
          </w:p>
          <w:p>
            <w:pPr>
              <w:spacing w:line="360" w:lineRule="auto"/>
              <w:rPr>
                <w:rFonts w:ascii="仿宋" w:hAnsi="仿宋" w:eastAsia="仿宋"/>
                <w:sz w:val="28"/>
                <w:szCs w:val="28"/>
              </w:rPr>
            </w:pPr>
            <w:r>
              <w:rPr>
                <w:rFonts w:hint="eastAsia" w:ascii="仿宋" w:hAnsi="仿宋" w:eastAsia="仿宋"/>
                <w:sz w:val="28"/>
                <w:szCs w:val="28"/>
              </w:rPr>
              <w:t>出牌用时</w:t>
            </w:r>
          </w:p>
        </w:tc>
        <w:tc>
          <w:tcPr>
            <w:tcW w:w="1701" w:type="dxa"/>
          </w:tcPr>
          <w:p>
            <w:pPr>
              <w:spacing w:line="360" w:lineRule="auto"/>
              <w:rPr>
                <w:rFonts w:ascii="仿宋" w:hAnsi="仿宋" w:eastAsia="仿宋"/>
                <w:sz w:val="28"/>
                <w:szCs w:val="28"/>
              </w:rPr>
            </w:pPr>
            <w:r>
              <w:rPr>
                <w:rFonts w:hint="eastAsia" w:ascii="仿宋" w:hAnsi="仿宋" w:eastAsia="仿宋"/>
                <w:sz w:val="28"/>
                <w:szCs w:val="28"/>
              </w:rPr>
              <w:t>累计出牌</w:t>
            </w:r>
          </w:p>
          <w:p>
            <w:pPr>
              <w:spacing w:line="360" w:lineRule="auto"/>
              <w:rPr>
                <w:rFonts w:ascii="仿宋" w:hAnsi="仿宋" w:eastAsia="仿宋"/>
                <w:sz w:val="28"/>
                <w:szCs w:val="28"/>
              </w:rPr>
            </w:pPr>
            <w:r>
              <w:rPr>
                <w:rFonts w:hint="eastAsia" w:ascii="仿宋" w:hAnsi="仿宋" w:eastAsia="仿宋"/>
                <w:sz w:val="28"/>
                <w:szCs w:val="28"/>
              </w:rPr>
              <w:t>总用时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spacing w:line="360" w:lineRule="auto"/>
              <w:rPr>
                <w:rFonts w:ascii="仿宋" w:hAnsi="仿宋" w:eastAsia="仿宋"/>
                <w:sz w:val="28"/>
                <w:szCs w:val="28"/>
              </w:rPr>
            </w:pPr>
            <w:r>
              <w:rPr>
                <w:rFonts w:hint="eastAsia" w:ascii="仿宋" w:hAnsi="仿宋" w:eastAsia="仿宋"/>
                <w:sz w:val="28"/>
                <w:szCs w:val="28"/>
              </w:rPr>
              <w:t>牌手2</w:t>
            </w:r>
          </w:p>
        </w:tc>
        <w:tc>
          <w:tcPr>
            <w:tcW w:w="1862" w:type="dxa"/>
            <w:vAlign w:val="center"/>
          </w:tcPr>
          <w:p>
            <w:pPr>
              <w:spacing w:line="360" w:lineRule="auto"/>
              <w:rPr>
                <w:rFonts w:ascii="仿宋" w:hAnsi="仿宋" w:eastAsia="仿宋"/>
                <w:sz w:val="28"/>
                <w:szCs w:val="28"/>
              </w:rPr>
            </w:pPr>
            <w:r>
              <w:rPr>
                <w:rFonts w:hint="eastAsia" w:ascii="仿宋" w:hAnsi="仿宋" w:eastAsia="仿宋"/>
                <w:sz w:val="28"/>
                <w:szCs w:val="28"/>
              </w:rPr>
              <w:t>80s</w:t>
            </w:r>
          </w:p>
        </w:tc>
        <w:tc>
          <w:tcPr>
            <w:tcW w:w="1736" w:type="dxa"/>
            <w:vAlign w:val="center"/>
          </w:tcPr>
          <w:p>
            <w:pPr>
              <w:spacing w:line="360" w:lineRule="auto"/>
              <w:rPr>
                <w:rFonts w:ascii="仿宋" w:hAnsi="仿宋" w:eastAsia="仿宋"/>
                <w:sz w:val="28"/>
                <w:szCs w:val="28"/>
              </w:rPr>
            </w:pPr>
            <w:r>
              <w:rPr>
                <w:rFonts w:hint="eastAsia" w:ascii="仿宋" w:hAnsi="仿宋" w:eastAsia="仿宋"/>
                <w:sz w:val="28"/>
                <w:szCs w:val="28"/>
              </w:rPr>
              <w:t>72s</w:t>
            </w:r>
          </w:p>
        </w:tc>
        <w:tc>
          <w:tcPr>
            <w:tcW w:w="1701" w:type="dxa"/>
            <w:vAlign w:val="center"/>
          </w:tcPr>
          <w:p>
            <w:pPr>
              <w:spacing w:line="360" w:lineRule="auto"/>
              <w:rPr>
                <w:rFonts w:ascii="仿宋" w:hAnsi="仿宋" w:eastAsia="仿宋"/>
                <w:sz w:val="28"/>
                <w:szCs w:val="28"/>
              </w:rPr>
            </w:pPr>
            <w:r>
              <w:rPr>
                <w:rFonts w:hint="eastAsia" w:ascii="仿宋" w:hAnsi="仿宋" w:eastAsia="仿宋"/>
                <w:sz w:val="28"/>
                <w:szCs w:val="28"/>
              </w:rPr>
              <w:t>68s</w:t>
            </w:r>
          </w:p>
        </w:tc>
        <w:tc>
          <w:tcPr>
            <w:tcW w:w="1701" w:type="dxa"/>
          </w:tcPr>
          <w:p>
            <w:pPr>
              <w:spacing w:line="360" w:lineRule="auto"/>
              <w:rPr>
                <w:rFonts w:ascii="仿宋" w:hAnsi="仿宋" w:eastAsia="仿宋"/>
                <w:sz w:val="28"/>
                <w:szCs w:val="28"/>
              </w:rPr>
            </w:pPr>
            <w:r>
              <w:rPr>
                <w:rFonts w:hint="eastAsia" w:ascii="仿宋" w:hAnsi="仿宋" w:eastAsia="仿宋"/>
                <w:sz w:val="28"/>
                <w:szCs w:val="28"/>
              </w:rPr>
              <w:t>220s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spacing w:line="360" w:lineRule="auto"/>
              <w:rPr>
                <w:rFonts w:ascii="仿宋" w:hAnsi="仿宋" w:eastAsia="仿宋"/>
                <w:sz w:val="28"/>
                <w:szCs w:val="28"/>
              </w:rPr>
            </w:pPr>
            <w:r>
              <w:rPr>
                <w:rFonts w:hint="eastAsia" w:ascii="仿宋" w:hAnsi="仿宋" w:eastAsia="仿宋"/>
                <w:sz w:val="28"/>
                <w:szCs w:val="28"/>
              </w:rPr>
              <w:t>牌手3</w:t>
            </w:r>
          </w:p>
        </w:tc>
        <w:tc>
          <w:tcPr>
            <w:tcW w:w="1862"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c>
          <w:tcPr>
            <w:tcW w:w="1736"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c>
          <w:tcPr>
            <w:tcW w:w="1701" w:type="dxa"/>
            <w:vAlign w:val="center"/>
          </w:tcPr>
          <w:p>
            <w:pPr>
              <w:spacing w:line="360" w:lineRule="auto"/>
              <w:rPr>
                <w:rFonts w:ascii="仿宋" w:hAnsi="仿宋" w:eastAsia="仿宋"/>
                <w:sz w:val="28"/>
                <w:szCs w:val="28"/>
              </w:rPr>
            </w:pPr>
            <w:r>
              <w:rPr>
                <w:rFonts w:hint="eastAsia" w:ascii="仿宋" w:hAnsi="仿宋" w:eastAsia="仿宋"/>
                <w:sz w:val="28"/>
                <w:szCs w:val="28"/>
              </w:rPr>
              <w:t>78s</w:t>
            </w:r>
          </w:p>
        </w:tc>
        <w:tc>
          <w:tcPr>
            <w:tcW w:w="1701" w:type="dxa"/>
          </w:tcPr>
          <w:p>
            <w:pPr>
              <w:spacing w:line="360" w:lineRule="auto"/>
              <w:rPr>
                <w:rFonts w:ascii="仿宋" w:hAnsi="仿宋" w:eastAsia="仿宋"/>
                <w:sz w:val="28"/>
                <w:szCs w:val="28"/>
              </w:rPr>
            </w:pPr>
            <w:r>
              <w:rPr>
                <w:rFonts w:hint="eastAsia" w:ascii="仿宋" w:hAnsi="仿宋" w:eastAsia="仿宋"/>
                <w:sz w:val="28"/>
                <w:szCs w:val="28"/>
              </w:rPr>
              <w:t>234s</w:t>
            </w:r>
          </w:p>
        </w:tc>
      </w:tr>
    </w:tbl>
    <w:p>
      <w:pPr>
        <w:spacing w:line="360" w:lineRule="auto"/>
        <w:rPr>
          <w:rFonts w:ascii="仿宋" w:hAnsi="仿宋" w:eastAsia="仿宋"/>
          <w:sz w:val="28"/>
          <w:szCs w:val="28"/>
        </w:rPr>
      </w:pPr>
      <w:r>
        <w:rPr>
          <w:rFonts w:hint="eastAsia" w:ascii="仿宋" w:hAnsi="仿宋" w:eastAsia="仿宋"/>
          <w:sz w:val="28"/>
          <w:szCs w:val="28"/>
        </w:rPr>
        <w:t xml:space="preserve">     因牌手2累计出牌总用时较少，因此名次靠前。 本场比赛最终排名如下：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排名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第一名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第二名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rPr>
                <w:rFonts w:ascii="仿宋" w:hAnsi="仿宋" w:eastAsia="仿宋"/>
                <w:sz w:val="28"/>
                <w:szCs w:val="28"/>
              </w:rPr>
            </w:pPr>
            <w:r>
              <w:rPr>
                <w:rFonts w:hint="eastAsia" w:ascii="仿宋" w:hAnsi="仿宋" w:eastAsia="仿宋"/>
                <w:sz w:val="28"/>
                <w:szCs w:val="28"/>
              </w:rPr>
              <w:t>第三名</w:t>
            </w:r>
          </w:p>
        </w:tc>
        <w:tc>
          <w:tcPr>
            <w:tcW w:w="4261" w:type="dxa"/>
          </w:tcPr>
          <w:p>
            <w:pPr>
              <w:spacing w:line="360" w:lineRule="auto"/>
              <w:rPr>
                <w:rFonts w:ascii="仿宋" w:hAnsi="仿宋" w:eastAsia="仿宋"/>
                <w:sz w:val="28"/>
                <w:szCs w:val="28"/>
              </w:rPr>
            </w:pPr>
            <w:r>
              <w:rPr>
                <w:rFonts w:hint="eastAsia" w:ascii="仿宋" w:hAnsi="仿宋" w:eastAsia="仿宋"/>
                <w:sz w:val="28"/>
                <w:szCs w:val="28"/>
              </w:rPr>
              <w:t>牌手3</w:t>
            </w:r>
          </w:p>
        </w:tc>
      </w:tr>
    </w:tbl>
    <w:p>
      <w:pPr>
        <w:pStyle w:val="2"/>
        <w:rPr>
          <w:rFonts w:ascii="仿宋" w:hAnsi="仿宋" w:eastAsia="仿宋"/>
          <w:sz w:val="28"/>
          <w:szCs w:val="28"/>
        </w:rPr>
      </w:pPr>
      <w:bookmarkStart w:id="29" w:name="_Toc14330"/>
      <w:bookmarkStart w:id="30" w:name="_Toc447280922"/>
      <w:bookmarkStart w:id="31" w:name="_Toc2562"/>
      <w:r>
        <w:rPr>
          <w:rFonts w:hint="eastAsia" w:ascii="仿宋" w:hAnsi="仿宋" w:eastAsia="仿宋"/>
          <w:sz w:val="28"/>
          <w:szCs w:val="28"/>
        </w:rPr>
        <w:t>附录三：瑞士移位法</w:t>
      </w:r>
      <w:bookmarkEnd w:id="29"/>
      <w:bookmarkEnd w:id="30"/>
      <w:bookmarkEnd w:id="31"/>
    </w:p>
    <w:p>
      <w:pPr>
        <w:spacing w:line="360" w:lineRule="auto"/>
        <w:ind w:left="1"/>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color w:val="FF0000"/>
          <w:sz w:val="28"/>
          <w:szCs w:val="28"/>
        </w:rPr>
        <w:t>比赛赛事</w:t>
      </w:r>
      <w:r>
        <w:rPr>
          <w:rFonts w:hint="eastAsia" w:ascii="仿宋" w:hAnsi="仿宋" w:eastAsia="仿宋"/>
          <w:sz w:val="28"/>
          <w:szCs w:val="28"/>
        </w:rPr>
        <w:t>要求，将所有打过相同牌的、同组同方位的牌手间的成绩进行比较，按照</w:t>
      </w:r>
      <w:r>
        <w:rPr>
          <w:rFonts w:hint="eastAsia" w:ascii="仿宋" w:hAnsi="仿宋" w:eastAsia="仿宋"/>
          <w:color w:val="FF0000"/>
          <w:sz w:val="28"/>
          <w:szCs w:val="28"/>
        </w:rPr>
        <w:t>记分</w:t>
      </w:r>
      <w:r>
        <w:rPr>
          <w:rFonts w:ascii="仿宋" w:hAnsi="仿宋" w:eastAsia="仿宋"/>
          <w:color w:val="FF0000"/>
          <w:sz w:val="28"/>
          <w:szCs w:val="28"/>
        </w:rPr>
        <w:t>规则</w:t>
      </w:r>
      <w:r>
        <w:rPr>
          <w:rFonts w:hint="eastAsia" w:ascii="仿宋" w:hAnsi="仿宋" w:eastAsia="仿宋"/>
          <w:color w:val="FF0000"/>
          <w:sz w:val="28"/>
          <w:szCs w:val="28"/>
        </w:rPr>
        <w:t>（见附录一）和比赛计分法及排名</w:t>
      </w:r>
      <w:r>
        <w:rPr>
          <w:rFonts w:ascii="仿宋" w:hAnsi="仿宋" w:eastAsia="仿宋"/>
          <w:color w:val="FF0000"/>
          <w:sz w:val="28"/>
          <w:szCs w:val="28"/>
        </w:rPr>
        <w:t>规则</w:t>
      </w:r>
      <w:r>
        <w:rPr>
          <w:rFonts w:hint="eastAsia" w:ascii="仿宋" w:hAnsi="仿宋" w:eastAsia="仿宋"/>
          <w:color w:val="FF0000"/>
          <w:sz w:val="28"/>
          <w:szCs w:val="28"/>
        </w:rPr>
        <w:t>(</w:t>
      </w:r>
      <w:r>
        <w:rPr>
          <w:rFonts w:hint="eastAsia" w:ascii="仿宋" w:hAnsi="仿宋" w:eastAsia="仿宋"/>
          <w:sz w:val="28"/>
          <w:szCs w:val="28"/>
        </w:rPr>
        <w:t>见附录二)进行</w:t>
      </w:r>
      <w:r>
        <w:rPr>
          <w:rFonts w:ascii="仿宋" w:hAnsi="仿宋" w:eastAsia="仿宋"/>
          <w:sz w:val="28"/>
          <w:szCs w:val="28"/>
        </w:rPr>
        <w:t>排名</w:t>
      </w:r>
      <w:r>
        <w:rPr>
          <w:rFonts w:hint="eastAsia" w:ascii="仿宋" w:hAnsi="仿宋" w:eastAsia="仿宋"/>
          <w:sz w:val="28"/>
          <w:szCs w:val="28"/>
        </w:rPr>
        <w:t>，决定分组</w:t>
      </w:r>
      <w:r>
        <w:rPr>
          <w:rFonts w:ascii="仿宋" w:hAnsi="仿宋" w:eastAsia="仿宋"/>
          <w:sz w:val="28"/>
          <w:szCs w:val="28"/>
        </w:rPr>
        <w:t>、</w:t>
      </w:r>
      <w:r>
        <w:rPr>
          <w:rFonts w:hint="eastAsia" w:ascii="仿宋" w:hAnsi="仿宋" w:eastAsia="仿宋"/>
          <w:sz w:val="28"/>
          <w:szCs w:val="28"/>
        </w:rPr>
        <w:t>分桌、</w:t>
      </w:r>
      <w:r>
        <w:rPr>
          <w:rFonts w:ascii="仿宋" w:hAnsi="仿宋" w:eastAsia="仿宋"/>
          <w:sz w:val="28"/>
          <w:szCs w:val="28"/>
        </w:rPr>
        <w:t>排位</w:t>
      </w:r>
      <w:r>
        <w:rPr>
          <w:rFonts w:hint="eastAsia" w:ascii="仿宋" w:hAnsi="仿宋" w:eastAsia="仿宋"/>
          <w:sz w:val="28"/>
          <w:szCs w:val="28"/>
        </w:rPr>
        <w:t>、</w:t>
      </w:r>
      <w:r>
        <w:rPr>
          <w:rFonts w:ascii="仿宋" w:hAnsi="仿宋" w:eastAsia="仿宋"/>
          <w:sz w:val="28"/>
          <w:szCs w:val="28"/>
        </w:rPr>
        <w:t>移位</w:t>
      </w:r>
      <w:r>
        <w:rPr>
          <w:rFonts w:hint="eastAsia" w:ascii="仿宋" w:hAnsi="仿宋" w:eastAsia="仿宋"/>
          <w:sz w:val="28"/>
          <w:szCs w:val="28"/>
        </w:rPr>
        <w:t>。其方法如下:</w:t>
      </w:r>
    </w:p>
    <w:p>
      <w:pPr>
        <w:pStyle w:val="25"/>
        <w:numPr>
          <w:ilvl w:val="0"/>
          <w:numId w:val="4"/>
        </w:numPr>
        <w:spacing w:line="360" w:lineRule="auto"/>
        <w:ind w:firstLineChars="0"/>
        <w:rPr>
          <w:rFonts w:ascii="仿宋" w:hAnsi="仿宋" w:eastAsia="仿宋"/>
          <w:sz w:val="28"/>
          <w:szCs w:val="28"/>
        </w:rPr>
      </w:pPr>
      <w:r>
        <w:rPr>
          <w:rFonts w:hint="eastAsia" w:ascii="仿宋" w:hAnsi="仿宋" w:eastAsia="仿宋"/>
          <w:sz w:val="28"/>
          <w:szCs w:val="28"/>
        </w:rPr>
        <w:t>牌手序号</w:t>
      </w:r>
    </w:p>
    <w:p>
      <w:pPr>
        <w:pStyle w:val="25"/>
        <w:spacing w:line="360" w:lineRule="auto"/>
        <w:ind w:left="720" w:firstLine="0" w:firstLineChars="0"/>
        <w:rPr>
          <w:rFonts w:ascii="仿宋" w:hAnsi="仿宋" w:eastAsia="仿宋"/>
          <w:sz w:val="28"/>
          <w:szCs w:val="28"/>
        </w:rPr>
      </w:pPr>
      <w:r>
        <w:rPr>
          <w:rFonts w:hint="eastAsia" w:ascii="仿宋" w:hAnsi="仿宋" w:eastAsia="仿宋"/>
          <w:sz w:val="28"/>
          <w:szCs w:val="28"/>
        </w:rPr>
        <w:t>比赛开始前系统安排牌手序号，全场序号保持不变。</w:t>
      </w:r>
    </w:p>
    <w:p>
      <w:pPr>
        <w:pStyle w:val="25"/>
        <w:numPr>
          <w:ilvl w:val="0"/>
          <w:numId w:val="4"/>
        </w:numPr>
        <w:spacing w:line="360" w:lineRule="auto"/>
        <w:ind w:firstLineChars="0"/>
        <w:rPr>
          <w:rFonts w:ascii="仿宋" w:hAnsi="仿宋" w:eastAsia="仿宋"/>
          <w:sz w:val="28"/>
          <w:szCs w:val="28"/>
        </w:rPr>
      </w:pPr>
      <w:r>
        <w:rPr>
          <w:rFonts w:hint="eastAsia" w:ascii="仿宋" w:hAnsi="仿宋" w:eastAsia="仿宋"/>
          <w:sz w:val="28"/>
          <w:szCs w:val="28"/>
        </w:rPr>
        <w:t>分组</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第一轮系统随机分M组，以后每轮按照当前排名分组，具体详见分组规则。</w:t>
      </w:r>
    </w:p>
    <w:p>
      <w:pPr>
        <w:pStyle w:val="25"/>
        <w:numPr>
          <w:ilvl w:val="0"/>
          <w:numId w:val="4"/>
        </w:numPr>
        <w:spacing w:line="360" w:lineRule="auto"/>
        <w:ind w:firstLineChars="0"/>
        <w:rPr>
          <w:rFonts w:ascii="仿宋" w:hAnsi="仿宋" w:eastAsia="仿宋"/>
          <w:sz w:val="28"/>
          <w:szCs w:val="28"/>
        </w:rPr>
      </w:pPr>
      <w:r>
        <w:rPr>
          <w:rFonts w:hint="eastAsia" w:ascii="仿宋" w:hAnsi="仿宋" w:eastAsia="仿宋"/>
          <w:sz w:val="28"/>
          <w:szCs w:val="28"/>
        </w:rPr>
        <w:t>分桌</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第一轮每组系统随机分桌，以后每轮按照当前排名进行分桌，详见</w:t>
      </w:r>
      <w:r>
        <w:rPr>
          <w:rFonts w:hint="eastAsia" w:ascii="仿宋" w:hAnsi="仿宋" w:eastAsia="仿宋"/>
          <w:color w:val="FF0000"/>
          <w:sz w:val="28"/>
          <w:szCs w:val="28"/>
        </w:rPr>
        <w:t>分桌规则</w:t>
      </w:r>
      <w:r>
        <w:rPr>
          <w:rFonts w:hint="eastAsia" w:ascii="仿宋" w:hAnsi="仿宋" w:eastAsia="仿宋"/>
          <w:sz w:val="28"/>
          <w:szCs w:val="28"/>
        </w:rPr>
        <w:t>。</w:t>
      </w:r>
    </w:p>
    <w:p>
      <w:pPr>
        <w:pStyle w:val="25"/>
        <w:numPr>
          <w:ilvl w:val="0"/>
          <w:numId w:val="4"/>
        </w:numPr>
        <w:spacing w:line="360" w:lineRule="auto"/>
        <w:ind w:firstLineChars="0"/>
        <w:rPr>
          <w:rFonts w:ascii="仿宋" w:hAnsi="仿宋" w:eastAsia="仿宋"/>
          <w:sz w:val="28"/>
          <w:szCs w:val="28"/>
        </w:rPr>
      </w:pPr>
      <w:r>
        <w:rPr>
          <w:rFonts w:hint="eastAsia" w:ascii="仿宋" w:hAnsi="仿宋" w:eastAsia="仿宋"/>
          <w:sz w:val="28"/>
          <w:szCs w:val="28"/>
        </w:rPr>
        <w:t>分方位</w:t>
      </w:r>
    </w:p>
    <w:p>
      <w:pPr>
        <w:spacing w:line="360" w:lineRule="auto"/>
        <w:ind w:firstLine="619" w:firstLineChars="221"/>
        <w:rPr>
          <w:rFonts w:ascii="仿宋" w:hAnsi="仿宋" w:eastAsia="仿宋"/>
          <w:sz w:val="28"/>
          <w:szCs w:val="28"/>
        </w:rPr>
      </w:pPr>
      <w:r>
        <w:rPr>
          <w:rFonts w:hint="eastAsia" w:ascii="仿宋" w:hAnsi="仿宋" w:eastAsia="仿宋"/>
          <w:sz w:val="28"/>
          <w:szCs w:val="28"/>
        </w:rPr>
        <w:t>第一轮系统随机分方位，以后每轮按照当前排名进行蛇形排位，详见</w:t>
      </w:r>
      <w:r>
        <w:rPr>
          <w:rFonts w:hint="eastAsia" w:ascii="仿宋" w:hAnsi="仿宋" w:eastAsia="仿宋"/>
          <w:color w:val="FF0000"/>
          <w:sz w:val="28"/>
          <w:szCs w:val="28"/>
        </w:rPr>
        <w:t>分桌规则</w:t>
      </w:r>
      <w:r>
        <w:rPr>
          <w:rFonts w:hint="eastAsia" w:ascii="仿宋" w:hAnsi="仿宋" w:eastAsia="仿宋"/>
          <w:sz w:val="28"/>
          <w:szCs w:val="28"/>
        </w:rPr>
        <w:t>。</w:t>
      </w:r>
    </w:p>
    <w:p>
      <w:pPr>
        <w:pStyle w:val="25"/>
        <w:numPr>
          <w:ilvl w:val="0"/>
          <w:numId w:val="4"/>
        </w:numPr>
        <w:spacing w:line="360" w:lineRule="auto"/>
        <w:ind w:firstLineChars="0"/>
        <w:rPr>
          <w:rFonts w:ascii="仿宋" w:hAnsi="仿宋" w:eastAsia="仿宋"/>
          <w:color w:val="FF0000"/>
          <w:sz w:val="28"/>
          <w:szCs w:val="28"/>
        </w:rPr>
      </w:pPr>
      <w:r>
        <w:rPr>
          <w:rFonts w:hint="eastAsia" w:ascii="仿宋" w:hAnsi="仿宋" w:eastAsia="仿宋"/>
          <w:color w:val="FF0000"/>
          <w:sz w:val="28"/>
          <w:szCs w:val="28"/>
        </w:rPr>
        <w:t>移位规则</w:t>
      </w:r>
    </w:p>
    <w:p>
      <w:pPr>
        <w:spacing w:line="360" w:lineRule="auto"/>
        <w:ind w:firstLine="619" w:firstLineChars="221"/>
        <w:rPr>
          <w:rFonts w:ascii="仿宋" w:hAnsi="仿宋" w:eastAsia="仿宋"/>
          <w:sz w:val="28"/>
          <w:szCs w:val="28"/>
        </w:rPr>
      </w:pPr>
      <w:r>
        <w:rPr>
          <w:rFonts w:hint="eastAsia" w:ascii="仿宋" w:hAnsi="仿宋" w:eastAsia="仿宋"/>
          <w:sz w:val="28"/>
          <w:szCs w:val="28"/>
        </w:rPr>
        <w:t xml:space="preserve">比赛过程中，若干副牌构成一局，规定的局数称为一轮。一局结束之后,按照记分规则（见附录一）和比赛计分法及排名规则(见附录二)计算每位牌手本局n副牌的总MP排名分S根据排名规则进行最终排名，下一局按照上一局的排名进行移位，移位规则如下: </w:t>
      </w:r>
    </w:p>
    <w:p>
      <w:pPr>
        <w:spacing w:line="360" w:lineRule="auto"/>
        <w:ind w:left="1" w:firstLine="560" w:firstLineChars="200"/>
        <w:rPr>
          <w:rFonts w:ascii="仿宋" w:hAnsi="仿宋" w:eastAsia="仿宋"/>
          <w:sz w:val="28"/>
          <w:szCs w:val="28"/>
        </w:rPr>
      </w:pPr>
      <w:r>
        <w:rPr>
          <w:rFonts w:hint="eastAsia" w:ascii="仿宋" w:hAnsi="仿宋" w:eastAsia="仿宋"/>
          <w:color w:val="FF0000"/>
          <w:sz w:val="28"/>
          <w:szCs w:val="28"/>
        </w:rPr>
        <w:t>分组规则</w:t>
      </w:r>
      <w:r>
        <w:rPr>
          <w:rFonts w:hint="eastAsia" w:ascii="仿宋" w:hAnsi="仿宋" w:eastAsia="仿宋"/>
          <w:sz w:val="28"/>
          <w:szCs w:val="28"/>
        </w:rPr>
        <w:t>：设比赛有M组，每组有N桌，则一轮结束后,将当前排名中的前3N名移位到第一组，第3N+1名到第6N名移位到第二组……以此类推，将所有牌手移位到相应的组别。</w:t>
      </w:r>
    </w:p>
    <w:p>
      <w:pPr>
        <w:spacing w:line="360" w:lineRule="auto"/>
        <w:ind w:left="1" w:firstLine="560" w:firstLineChars="200"/>
        <w:rPr>
          <w:rFonts w:ascii="仿宋" w:hAnsi="仿宋" w:eastAsia="仿宋"/>
          <w:sz w:val="28"/>
          <w:szCs w:val="28"/>
        </w:rPr>
      </w:pPr>
      <w:r>
        <w:rPr>
          <w:rFonts w:hint="eastAsia" w:ascii="仿宋" w:hAnsi="仿宋" w:eastAsia="仿宋"/>
          <w:color w:val="FF0000"/>
          <w:sz w:val="28"/>
          <w:szCs w:val="28"/>
        </w:rPr>
        <w:t>分桌规则</w:t>
      </w:r>
      <w:r>
        <w:rPr>
          <w:rFonts w:hint="eastAsia" w:ascii="仿宋" w:hAnsi="仿宋" w:eastAsia="仿宋"/>
          <w:sz w:val="28"/>
          <w:szCs w:val="28"/>
        </w:rPr>
        <w:t>：每一组按照当前排名进行蛇形排位，以第一组为例，将相应名次的牌手按照下表进行蛇形排位：</w:t>
      </w:r>
    </w:p>
    <w:tbl>
      <w:tblPr>
        <w:tblStyle w:val="8"/>
        <w:tblW w:w="6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545"/>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桌号</w:t>
            </w:r>
          </w:p>
        </w:tc>
        <w:tc>
          <w:tcPr>
            <w:tcW w:w="46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0号位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1号位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2号位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第1名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第2名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第6名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第5名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第7名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第8名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4</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第12名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第11名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第10名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w:t>
            </w:r>
          </w:p>
        </w:tc>
      </w:tr>
    </w:tbl>
    <w:p>
      <w:pPr>
        <w:pStyle w:val="2"/>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41646062">
    <w:nsid w:val="382060EE"/>
    <w:multiLevelType w:val="multilevel"/>
    <w:tmpl w:val="382060EE"/>
    <w:lvl w:ilvl="0" w:tentative="1">
      <w:start w:val="1"/>
      <w:numFmt w:val="japaneseCounting"/>
      <w:lvlText w:val="%1、"/>
      <w:lvlJc w:val="left"/>
      <w:pPr>
        <w:ind w:left="622" w:hanging="480"/>
      </w:pPr>
      <w:rPr>
        <w:rFonts w:hint="default"/>
      </w:r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abstractNum w:abstractNumId="1928422502">
    <w:nsid w:val="72F16466"/>
    <w:multiLevelType w:val="multilevel"/>
    <w:tmpl w:val="72F16466"/>
    <w:lvl w:ilvl="0" w:tentative="1">
      <w:start w:val="1"/>
      <w:numFmt w:val="japaneseCounting"/>
      <w:lvlText w:val="%1、"/>
      <w:lvlJc w:val="left"/>
      <w:pPr>
        <w:ind w:left="720" w:hanging="7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756696">
    <w:nsid w:val="04A27918"/>
    <w:multiLevelType w:val="multilevel"/>
    <w:tmpl w:val="04A27918"/>
    <w:lvl w:ilvl="0" w:tentative="1">
      <w:start w:val="1"/>
      <w:numFmt w:val="japaneseCounting"/>
      <w:lvlText w:val="%1、"/>
      <w:lvlJc w:val="left"/>
      <w:pPr>
        <w:ind w:left="1200" w:hanging="720"/>
      </w:pPr>
      <w:rPr>
        <w:rFonts w:ascii="仿宋" w:hAnsi="仿宋" w:eastAsia="仿宋" w:cs="宋体"/>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60537097">
    <w:nsid w:val="570E0709"/>
    <w:multiLevelType w:val="singleLevel"/>
    <w:tmpl w:val="570E0709"/>
    <w:lvl w:ilvl="0" w:tentative="1">
      <w:start w:val="1"/>
      <w:numFmt w:val="decimal"/>
      <w:suff w:val="nothing"/>
      <w:lvlText w:val="（%1）"/>
      <w:lvlJc w:val="left"/>
    </w:lvl>
  </w:abstractNum>
  <w:num w:numId="1">
    <w:abstractNumId w:val="941646062"/>
  </w:num>
  <w:num w:numId="2">
    <w:abstractNumId w:val="77756696"/>
  </w:num>
  <w:num w:numId="3">
    <w:abstractNumId w:val="1460537097"/>
  </w:num>
  <w:num w:numId="4">
    <w:abstractNumId w:val="1928422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CC"/>
    <w:rsid w:val="00004886"/>
    <w:rsid w:val="00010232"/>
    <w:rsid w:val="0001132E"/>
    <w:rsid w:val="00012041"/>
    <w:rsid w:val="00017516"/>
    <w:rsid w:val="00020753"/>
    <w:rsid w:val="000254B0"/>
    <w:rsid w:val="00026433"/>
    <w:rsid w:val="00030B49"/>
    <w:rsid w:val="00032AB2"/>
    <w:rsid w:val="00034450"/>
    <w:rsid w:val="00037DBB"/>
    <w:rsid w:val="00041329"/>
    <w:rsid w:val="000448F8"/>
    <w:rsid w:val="00045FC9"/>
    <w:rsid w:val="00047FE9"/>
    <w:rsid w:val="00051208"/>
    <w:rsid w:val="00052A85"/>
    <w:rsid w:val="000613D3"/>
    <w:rsid w:val="00061C37"/>
    <w:rsid w:val="00063F47"/>
    <w:rsid w:val="00066222"/>
    <w:rsid w:val="00073FDC"/>
    <w:rsid w:val="0008352C"/>
    <w:rsid w:val="0008442B"/>
    <w:rsid w:val="00092AD4"/>
    <w:rsid w:val="000A10B4"/>
    <w:rsid w:val="000A4388"/>
    <w:rsid w:val="000B3002"/>
    <w:rsid w:val="000B5261"/>
    <w:rsid w:val="000C0B8C"/>
    <w:rsid w:val="000C22A4"/>
    <w:rsid w:val="000C47A9"/>
    <w:rsid w:val="000D4DD0"/>
    <w:rsid w:val="000D5FC3"/>
    <w:rsid w:val="000E0F37"/>
    <w:rsid w:val="000E16BB"/>
    <w:rsid w:val="000F3D0F"/>
    <w:rsid w:val="000F3D48"/>
    <w:rsid w:val="00100556"/>
    <w:rsid w:val="00102F0C"/>
    <w:rsid w:val="00103BAE"/>
    <w:rsid w:val="00110BCD"/>
    <w:rsid w:val="00111146"/>
    <w:rsid w:val="001205FC"/>
    <w:rsid w:val="001221A9"/>
    <w:rsid w:val="00124E89"/>
    <w:rsid w:val="001336D7"/>
    <w:rsid w:val="00133E7A"/>
    <w:rsid w:val="00142C57"/>
    <w:rsid w:val="0015240F"/>
    <w:rsid w:val="00156B41"/>
    <w:rsid w:val="001618E9"/>
    <w:rsid w:val="0016301E"/>
    <w:rsid w:val="001654BD"/>
    <w:rsid w:val="0016582A"/>
    <w:rsid w:val="00176CB2"/>
    <w:rsid w:val="001812B2"/>
    <w:rsid w:val="00186D14"/>
    <w:rsid w:val="00192161"/>
    <w:rsid w:val="00192970"/>
    <w:rsid w:val="00193165"/>
    <w:rsid w:val="00193AFD"/>
    <w:rsid w:val="001A04AF"/>
    <w:rsid w:val="001A2E3C"/>
    <w:rsid w:val="001B00F3"/>
    <w:rsid w:val="001B25ED"/>
    <w:rsid w:val="001B4DB3"/>
    <w:rsid w:val="001C2802"/>
    <w:rsid w:val="001C3C0F"/>
    <w:rsid w:val="001C4165"/>
    <w:rsid w:val="001D1974"/>
    <w:rsid w:val="001D1FA9"/>
    <w:rsid w:val="001D66EE"/>
    <w:rsid w:val="001D6F04"/>
    <w:rsid w:val="001E0884"/>
    <w:rsid w:val="001E13E3"/>
    <w:rsid w:val="001E2E30"/>
    <w:rsid w:val="001E33A8"/>
    <w:rsid w:val="001E7380"/>
    <w:rsid w:val="001F1214"/>
    <w:rsid w:val="001F433F"/>
    <w:rsid w:val="001F4E7E"/>
    <w:rsid w:val="00203FA3"/>
    <w:rsid w:val="002049F9"/>
    <w:rsid w:val="002147C0"/>
    <w:rsid w:val="002176B6"/>
    <w:rsid w:val="00222053"/>
    <w:rsid w:val="00225648"/>
    <w:rsid w:val="00242063"/>
    <w:rsid w:val="00242069"/>
    <w:rsid w:val="00243078"/>
    <w:rsid w:val="002444D9"/>
    <w:rsid w:val="00245A39"/>
    <w:rsid w:val="00246EDD"/>
    <w:rsid w:val="00255929"/>
    <w:rsid w:val="002572AD"/>
    <w:rsid w:val="0026177B"/>
    <w:rsid w:val="002622E0"/>
    <w:rsid w:val="00263208"/>
    <w:rsid w:val="002637AD"/>
    <w:rsid w:val="00263EC5"/>
    <w:rsid w:val="00266E58"/>
    <w:rsid w:val="00270859"/>
    <w:rsid w:val="00270872"/>
    <w:rsid w:val="0028034F"/>
    <w:rsid w:val="00290A49"/>
    <w:rsid w:val="0029194C"/>
    <w:rsid w:val="00292F72"/>
    <w:rsid w:val="002A43E5"/>
    <w:rsid w:val="002B3CFD"/>
    <w:rsid w:val="002B56E2"/>
    <w:rsid w:val="002B583E"/>
    <w:rsid w:val="002B735E"/>
    <w:rsid w:val="002B7D89"/>
    <w:rsid w:val="002C4CBA"/>
    <w:rsid w:val="002D3A6C"/>
    <w:rsid w:val="002D4362"/>
    <w:rsid w:val="002E09E6"/>
    <w:rsid w:val="002E3BFF"/>
    <w:rsid w:val="002E4E4F"/>
    <w:rsid w:val="002E6445"/>
    <w:rsid w:val="002E705F"/>
    <w:rsid w:val="002F0BB0"/>
    <w:rsid w:val="002F2308"/>
    <w:rsid w:val="002F2E93"/>
    <w:rsid w:val="002F321B"/>
    <w:rsid w:val="002F3D0C"/>
    <w:rsid w:val="002F61E2"/>
    <w:rsid w:val="002F6514"/>
    <w:rsid w:val="002F6B6E"/>
    <w:rsid w:val="00301EB0"/>
    <w:rsid w:val="0030265A"/>
    <w:rsid w:val="00306796"/>
    <w:rsid w:val="00306A2E"/>
    <w:rsid w:val="00306C80"/>
    <w:rsid w:val="00311476"/>
    <w:rsid w:val="003128D4"/>
    <w:rsid w:val="00321445"/>
    <w:rsid w:val="00322CA1"/>
    <w:rsid w:val="00325FF2"/>
    <w:rsid w:val="00345F7C"/>
    <w:rsid w:val="00346C21"/>
    <w:rsid w:val="00351298"/>
    <w:rsid w:val="00356CDC"/>
    <w:rsid w:val="003616B4"/>
    <w:rsid w:val="00364C38"/>
    <w:rsid w:val="0037220A"/>
    <w:rsid w:val="003748CC"/>
    <w:rsid w:val="0038500E"/>
    <w:rsid w:val="00390BCA"/>
    <w:rsid w:val="003912C1"/>
    <w:rsid w:val="00392AD6"/>
    <w:rsid w:val="00397A1F"/>
    <w:rsid w:val="003A2B50"/>
    <w:rsid w:val="003B3DCF"/>
    <w:rsid w:val="003C3CDC"/>
    <w:rsid w:val="003D0728"/>
    <w:rsid w:val="003D585E"/>
    <w:rsid w:val="003D76CD"/>
    <w:rsid w:val="003E0CB3"/>
    <w:rsid w:val="003E1407"/>
    <w:rsid w:val="003E68CA"/>
    <w:rsid w:val="003E7D1D"/>
    <w:rsid w:val="00402E48"/>
    <w:rsid w:val="00422F88"/>
    <w:rsid w:val="0042515A"/>
    <w:rsid w:val="00430E2B"/>
    <w:rsid w:val="004364D3"/>
    <w:rsid w:val="00436686"/>
    <w:rsid w:val="004430A7"/>
    <w:rsid w:val="00444899"/>
    <w:rsid w:val="00451144"/>
    <w:rsid w:val="004602A4"/>
    <w:rsid w:val="00480DCA"/>
    <w:rsid w:val="00483668"/>
    <w:rsid w:val="00483FED"/>
    <w:rsid w:val="004874CC"/>
    <w:rsid w:val="00495361"/>
    <w:rsid w:val="00495A95"/>
    <w:rsid w:val="0049690F"/>
    <w:rsid w:val="004A4A7A"/>
    <w:rsid w:val="004A6149"/>
    <w:rsid w:val="004A69E7"/>
    <w:rsid w:val="004B4166"/>
    <w:rsid w:val="004B58B7"/>
    <w:rsid w:val="004C53AC"/>
    <w:rsid w:val="004C7C12"/>
    <w:rsid w:val="004D2E2D"/>
    <w:rsid w:val="004D2F1B"/>
    <w:rsid w:val="004D5F0A"/>
    <w:rsid w:val="004E09DF"/>
    <w:rsid w:val="004E30DB"/>
    <w:rsid w:val="004E4CD9"/>
    <w:rsid w:val="004F0630"/>
    <w:rsid w:val="004F0C2D"/>
    <w:rsid w:val="004F103C"/>
    <w:rsid w:val="004F3EDB"/>
    <w:rsid w:val="004F5917"/>
    <w:rsid w:val="0050203B"/>
    <w:rsid w:val="00503AF0"/>
    <w:rsid w:val="005062A9"/>
    <w:rsid w:val="00506828"/>
    <w:rsid w:val="00510D26"/>
    <w:rsid w:val="00511285"/>
    <w:rsid w:val="0051430A"/>
    <w:rsid w:val="005214A4"/>
    <w:rsid w:val="00530A38"/>
    <w:rsid w:val="00536643"/>
    <w:rsid w:val="00543165"/>
    <w:rsid w:val="005444BC"/>
    <w:rsid w:val="00544A19"/>
    <w:rsid w:val="005471F6"/>
    <w:rsid w:val="00550F7B"/>
    <w:rsid w:val="00552952"/>
    <w:rsid w:val="00566BD7"/>
    <w:rsid w:val="00570FF0"/>
    <w:rsid w:val="005713C2"/>
    <w:rsid w:val="005766DD"/>
    <w:rsid w:val="00576D2C"/>
    <w:rsid w:val="0058148E"/>
    <w:rsid w:val="00581CC5"/>
    <w:rsid w:val="005845CA"/>
    <w:rsid w:val="00587159"/>
    <w:rsid w:val="00591046"/>
    <w:rsid w:val="00596883"/>
    <w:rsid w:val="00597652"/>
    <w:rsid w:val="005978DC"/>
    <w:rsid w:val="005A2F1C"/>
    <w:rsid w:val="005A393A"/>
    <w:rsid w:val="005A4D46"/>
    <w:rsid w:val="005B0179"/>
    <w:rsid w:val="005B1E8B"/>
    <w:rsid w:val="005B3299"/>
    <w:rsid w:val="005B5692"/>
    <w:rsid w:val="005C0F12"/>
    <w:rsid w:val="005D1FC5"/>
    <w:rsid w:val="005D3483"/>
    <w:rsid w:val="005E0DB7"/>
    <w:rsid w:val="00601AE8"/>
    <w:rsid w:val="00606087"/>
    <w:rsid w:val="0061137E"/>
    <w:rsid w:val="00613E24"/>
    <w:rsid w:val="00615588"/>
    <w:rsid w:val="00615EB2"/>
    <w:rsid w:val="0062617F"/>
    <w:rsid w:val="0063004C"/>
    <w:rsid w:val="00633F5A"/>
    <w:rsid w:val="006351A2"/>
    <w:rsid w:val="0063727B"/>
    <w:rsid w:val="00637430"/>
    <w:rsid w:val="006460B7"/>
    <w:rsid w:val="00646F03"/>
    <w:rsid w:val="00646FD1"/>
    <w:rsid w:val="006527CF"/>
    <w:rsid w:val="00660655"/>
    <w:rsid w:val="0066082B"/>
    <w:rsid w:val="00661991"/>
    <w:rsid w:val="006748E4"/>
    <w:rsid w:val="00682D88"/>
    <w:rsid w:val="00692E33"/>
    <w:rsid w:val="00695BB2"/>
    <w:rsid w:val="00695F8B"/>
    <w:rsid w:val="00695FE0"/>
    <w:rsid w:val="006A15B2"/>
    <w:rsid w:val="006A1815"/>
    <w:rsid w:val="006A25F6"/>
    <w:rsid w:val="006A5AD9"/>
    <w:rsid w:val="006A7B8A"/>
    <w:rsid w:val="006B194A"/>
    <w:rsid w:val="006B1A4B"/>
    <w:rsid w:val="006B24DB"/>
    <w:rsid w:val="006B2860"/>
    <w:rsid w:val="006B2E54"/>
    <w:rsid w:val="006B5977"/>
    <w:rsid w:val="006B5B4B"/>
    <w:rsid w:val="006C23CD"/>
    <w:rsid w:val="006C3BCF"/>
    <w:rsid w:val="006C5EF5"/>
    <w:rsid w:val="006D0013"/>
    <w:rsid w:val="006D0157"/>
    <w:rsid w:val="006D2627"/>
    <w:rsid w:val="006D2749"/>
    <w:rsid w:val="006D7914"/>
    <w:rsid w:val="006E1388"/>
    <w:rsid w:val="006E79FF"/>
    <w:rsid w:val="006F4BB8"/>
    <w:rsid w:val="006F6666"/>
    <w:rsid w:val="007023BA"/>
    <w:rsid w:val="00702BA1"/>
    <w:rsid w:val="00704C2F"/>
    <w:rsid w:val="00716035"/>
    <w:rsid w:val="00721ECB"/>
    <w:rsid w:val="007248A4"/>
    <w:rsid w:val="0073271B"/>
    <w:rsid w:val="00733A72"/>
    <w:rsid w:val="00734128"/>
    <w:rsid w:val="00736027"/>
    <w:rsid w:val="00737ACC"/>
    <w:rsid w:val="0074397E"/>
    <w:rsid w:val="00743A64"/>
    <w:rsid w:val="007458C6"/>
    <w:rsid w:val="00745E66"/>
    <w:rsid w:val="00756EF5"/>
    <w:rsid w:val="00757264"/>
    <w:rsid w:val="00760323"/>
    <w:rsid w:val="00761C9A"/>
    <w:rsid w:val="0076422D"/>
    <w:rsid w:val="00774F15"/>
    <w:rsid w:val="00776F58"/>
    <w:rsid w:val="007913F1"/>
    <w:rsid w:val="007A3BA4"/>
    <w:rsid w:val="007B2C07"/>
    <w:rsid w:val="007B643D"/>
    <w:rsid w:val="007B79FE"/>
    <w:rsid w:val="007C7B3C"/>
    <w:rsid w:val="007C7BC4"/>
    <w:rsid w:val="007D134D"/>
    <w:rsid w:val="007D3DEE"/>
    <w:rsid w:val="007D6F82"/>
    <w:rsid w:val="007E258F"/>
    <w:rsid w:val="007E293B"/>
    <w:rsid w:val="007E4E72"/>
    <w:rsid w:val="007F0ED8"/>
    <w:rsid w:val="007F1773"/>
    <w:rsid w:val="007F4A23"/>
    <w:rsid w:val="007F5A18"/>
    <w:rsid w:val="007F7775"/>
    <w:rsid w:val="007F77CE"/>
    <w:rsid w:val="00803809"/>
    <w:rsid w:val="008117D4"/>
    <w:rsid w:val="0081494F"/>
    <w:rsid w:val="0081612C"/>
    <w:rsid w:val="00822097"/>
    <w:rsid w:val="0082402A"/>
    <w:rsid w:val="0082511D"/>
    <w:rsid w:val="0082748F"/>
    <w:rsid w:val="0083521B"/>
    <w:rsid w:val="00835626"/>
    <w:rsid w:val="00835A2F"/>
    <w:rsid w:val="00851784"/>
    <w:rsid w:val="00856972"/>
    <w:rsid w:val="00860622"/>
    <w:rsid w:val="00860D6E"/>
    <w:rsid w:val="008701CD"/>
    <w:rsid w:val="0087151B"/>
    <w:rsid w:val="00871B9D"/>
    <w:rsid w:val="00884DB7"/>
    <w:rsid w:val="00885A13"/>
    <w:rsid w:val="008873BE"/>
    <w:rsid w:val="00890912"/>
    <w:rsid w:val="0089132A"/>
    <w:rsid w:val="0089254D"/>
    <w:rsid w:val="008956E3"/>
    <w:rsid w:val="0089694F"/>
    <w:rsid w:val="008B59DC"/>
    <w:rsid w:val="008C0E61"/>
    <w:rsid w:val="008C5A1D"/>
    <w:rsid w:val="008D6192"/>
    <w:rsid w:val="008E40A9"/>
    <w:rsid w:val="008E4DE9"/>
    <w:rsid w:val="008E6AFA"/>
    <w:rsid w:val="008F2C4A"/>
    <w:rsid w:val="008F6156"/>
    <w:rsid w:val="00902B57"/>
    <w:rsid w:val="0090517F"/>
    <w:rsid w:val="00912A4E"/>
    <w:rsid w:val="0091525C"/>
    <w:rsid w:val="00921FD7"/>
    <w:rsid w:val="00922247"/>
    <w:rsid w:val="009247BE"/>
    <w:rsid w:val="0092634C"/>
    <w:rsid w:val="00927CFD"/>
    <w:rsid w:val="0093679D"/>
    <w:rsid w:val="009470EE"/>
    <w:rsid w:val="00964388"/>
    <w:rsid w:val="00964642"/>
    <w:rsid w:val="00967D29"/>
    <w:rsid w:val="00967E74"/>
    <w:rsid w:val="00971D60"/>
    <w:rsid w:val="0097238C"/>
    <w:rsid w:val="009831FF"/>
    <w:rsid w:val="00986DC3"/>
    <w:rsid w:val="00992A2B"/>
    <w:rsid w:val="00992DCD"/>
    <w:rsid w:val="009930BE"/>
    <w:rsid w:val="009930D4"/>
    <w:rsid w:val="00996B4B"/>
    <w:rsid w:val="009A02CE"/>
    <w:rsid w:val="009A6CFD"/>
    <w:rsid w:val="009A7093"/>
    <w:rsid w:val="009A737E"/>
    <w:rsid w:val="009B1058"/>
    <w:rsid w:val="009B197A"/>
    <w:rsid w:val="009C772C"/>
    <w:rsid w:val="009D7A8D"/>
    <w:rsid w:val="009E280B"/>
    <w:rsid w:val="009F5C75"/>
    <w:rsid w:val="00A028CA"/>
    <w:rsid w:val="00A07546"/>
    <w:rsid w:val="00A076E1"/>
    <w:rsid w:val="00A115D7"/>
    <w:rsid w:val="00A1536B"/>
    <w:rsid w:val="00A16A4A"/>
    <w:rsid w:val="00A240A2"/>
    <w:rsid w:val="00A30ECB"/>
    <w:rsid w:val="00A31CDF"/>
    <w:rsid w:val="00A33D73"/>
    <w:rsid w:val="00A41FDB"/>
    <w:rsid w:val="00A43C04"/>
    <w:rsid w:val="00A45A13"/>
    <w:rsid w:val="00A533B7"/>
    <w:rsid w:val="00A70D74"/>
    <w:rsid w:val="00A76A88"/>
    <w:rsid w:val="00A94CEB"/>
    <w:rsid w:val="00AA5D71"/>
    <w:rsid w:val="00AC0833"/>
    <w:rsid w:val="00AC1501"/>
    <w:rsid w:val="00AC3067"/>
    <w:rsid w:val="00AC539D"/>
    <w:rsid w:val="00AC70AE"/>
    <w:rsid w:val="00AD49FD"/>
    <w:rsid w:val="00AD765A"/>
    <w:rsid w:val="00AE00AA"/>
    <w:rsid w:val="00AE4BDA"/>
    <w:rsid w:val="00AF4897"/>
    <w:rsid w:val="00AF5C46"/>
    <w:rsid w:val="00B04832"/>
    <w:rsid w:val="00B07308"/>
    <w:rsid w:val="00B13902"/>
    <w:rsid w:val="00B172EA"/>
    <w:rsid w:val="00B21444"/>
    <w:rsid w:val="00B366FC"/>
    <w:rsid w:val="00B413FA"/>
    <w:rsid w:val="00B43ABD"/>
    <w:rsid w:val="00B44A34"/>
    <w:rsid w:val="00B45A94"/>
    <w:rsid w:val="00B57B99"/>
    <w:rsid w:val="00B57E8B"/>
    <w:rsid w:val="00B6022B"/>
    <w:rsid w:val="00B66EAF"/>
    <w:rsid w:val="00B743BD"/>
    <w:rsid w:val="00B74722"/>
    <w:rsid w:val="00B80B6B"/>
    <w:rsid w:val="00B84E3C"/>
    <w:rsid w:val="00B85D82"/>
    <w:rsid w:val="00BA1B8F"/>
    <w:rsid w:val="00BA3DC1"/>
    <w:rsid w:val="00BB1452"/>
    <w:rsid w:val="00BB4ACD"/>
    <w:rsid w:val="00BB7F74"/>
    <w:rsid w:val="00BC580A"/>
    <w:rsid w:val="00BC64ED"/>
    <w:rsid w:val="00BC75BF"/>
    <w:rsid w:val="00BC773B"/>
    <w:rsid w:val="00BD09C6"/>
    <w:rsid w:val="00BD4044"/>
    <w:rsid w:val="00BD4EAF"/>
    <w:rsid w:val="00BD52C0"/>
    <w:rsid w:val="00BF03DB"/>
    <w:rsid w:val="00BF0424"/>
    <w:rsid w:val="00BF3B30"/>
    <w:rsid w:val="00BF3CDC"/>
    <w:rsid w:val="00BF5CCC"/>
    <w:rsid w:val="00BF68BA"/>
    <w:rsid w:val="00C01976"/>
    <w:rsid w:val="00C06A59"/>
    <w:rsid w:val="00C0776A"/>
    <w:rsid w:val="00C2019A"/>
    <w:rsid w:val="00C225F3"/>
    <w:rsid w:val="00C27DBA"/>
    <w:rsid w:val="00C31207"/>
    <w:rsid w:val="00C31860"/>
    <w:rsid w:val="00C34C6B"/>
    <w:rsid w:val="00C35FC3"/>
    <w:rsid w:val="00C3776D"/>
    <w:rsid w:val="00C44818"/>
    <w:rsid w:val="00C46439"/>
    <w:rsid w:val="00C512CF"/>
    <w:rsid w:val="00C52FD4"/>
    <w:rsid w:val="00C62B60"/>
    <w:rsid w:val="00C64B03"/>
    <w:rsid w:val="00C70A50"/>
    <w:rsid w:val="00C70CE3"/>
    <w:rsid w:val="00C70D8B"/>
    <w:rsid w:val="00C73420"/>
    <w:rsid w:val="00C76DD4"/>
    <w:rsid w:val="00C87462"/>
    <w:rsid w:val="00C958D1"/>
    <w:rsid w:val="00C9664B"/>
    <w:rsid w:val="00CA27CE"/>
    <w:rsid w:val="00CA584B"/>
    <w:rsid w:val="00CA649B"/>
    <w:rsid w:val="00CA7D16"/>
    <w:rsid w:val="00CB7E14"/>
    <w:rsid w:val="00CC27E0"/>
    <w:rsid w:val="00CC2903"/>
    <w:rsid w:val="00CC3C08"/>
    <w:rsid w:val="00CC601D"/>
    <w:rsid w:val="00CE02C6"/>
    <w:rsid w:val="00CE0E97"/>
    <w:rsid w:val="00CE3C19"/>
    <w:rsid w:val="00CE42CD"/>
    <w:rsid w:val="00CE469C"/>
    <w:rsid w:val="00CE4809"/>
    <w:rsid w:val="00CE750A"/>
    <w:rsid w:val="00CF1F75"/>
    <w:rsid w:val="00CF4770"/>
    <w:rsid w:val="00D05922"/>
    <w:rsid w:val="00D1130E"/>
    <w:rsid w:val="00D11626"/>
    <w:rsid w:val="00D11FA0"/>
    <w:rsid w:val="00D137F5"/>
    <w:rsid w:val="00D1442A"/>
    <w:rsid w:val="00D172FD"/>
    <w:rsid w:val="00D20052"/>
    <w:rsid w:val="00D23C5F"/>
    <w:rsid w:val="00D24DA1"/>
    <w:rsid w:val="00D27E88"/>
    <w:rsid w:val="00D318C6"/>
    <w:rsid w:val="00D32ADD"/>
    <w:rsid w:val="00D33706"/>
    <w:rsid w:val="00D42A45"/>
    <w:rsid w:val="00D50A70"/>
    <w:rsid w:val="00D52F16"/>
    <w:rsid w:val="00D567C3"/>
    <w:rsid w:val="00D57C5E"/>
    <w:rsid w:val="00D64DF0"/>
    <w:rsid w:val="00D64FB3"/>
    <w:rsid w:val="00D729D7"/>
    <w:rsid w:val="00D731F8"/>
    <w:rsid w:val="00D734C4"/>
    <w:rsid w:val="00D7388D"/>
    <w:rsid w:val="00D743F0"/>
    <w:rsid w:val="00D75649"/>
    <w:rsid w:val="00D876B6"/>
    <w:rsid w:val="00D91FB6"/>
    <w:rsid w:val="00D93371"/>
    <w:rsid w:val="00DA1331"/>
    <w:rsid w:val="00DA17E9"/>
    <w:rsid w:val="00DA6B4A"/>
    <w:rsid w:val="00DB09E8"/>
    <w:rsid w:val="00DB1100"/>
    <w:rsid w:val="00DB2715"/>
    <w:rsid w:val="00DC13D9"/>
    <w:rsid w:val="00DC16A8"/>
    <w:rsid w:val="00DC735F"/>
    <w:rsid w:val="00DD3A3B"/>
    <w:rsid w:val="00DD782D"/>
    <w:rsid w:val="00E03808"/>
    <w:rsid w:val="00E1286A"/>
    <w:rsid w:val="00E13F0E"/>
    <w:rsid w:val="00E14BC9"/>
    <w:rsid w:val="00E1587A"/>
    <w:rsid w:val="00E17913"/>
    <w:rsid w:val="00E27DBE"/>
    <w:rsid w:val="00E3049D"/>
    <w:rsid w:val="00E45DB5"/>
    <w:rsid w:val="00E46455"/>
    <w:rsid w:val="00E526CE"/>
    <w:rsid w:val="00E534BE"/>
    <w:rsid w:val="00E62FA6"/>
    <w:rsid w:val="00E70E01"/>
    <w:rsid w:val="00E7106C"/>
    <w:rsid w:val="00E71628"/>
    <w:rsid w:val="00E724D5"/>
    <w:rsid w:val="00E73A2B"/>
    <w:rsid w:val="00E863E0"/>
    <w:rsid w:val="00E90C9B"/>
    <w:rsid w:val="00EA2DF6"/>
    <w:rsid w:val="00EA4FB5"/>
    <w:rsid w:val="00EB019E"/>
    <w:rsid w:val="00EB089F"/>
    <w:rsid w:val="00EB4183"/>
    <w:rsid w:val="00EB50EE"/>
    <w:rsid w:val="00EB5CCE"/>
    <w:rsid w:val="00EB6A5E"/>
    <w:rsid w:val="00EB7BF8"/>
    <w:rsid w:val="00EC4B63"/>
    <w:rsid w:val="00ED3366"/>
    <w:rsid w:val="00EE0AFB"/>
    <w:rsid w:val="00EE0DB9"/>
    <w:rsid w:val="00EE4F16"/>
    <w:rsid w:val="00EE67AA"/>
    <w:rsid w:val="00EE7411"/>
    <w:rsid w:val="00EF3411"/>
    <w:rsid w:val="00EF4898"/>
    <w:rsid w:val="00EF56DC"/>
    <w:rsid w:val="00EF6C12"/>
    <w:rsid w:val="00F02A2F"/>
    <w:rsid w:val="00F06934"/>
    <w:rsid w:val="00F06C5A"/>
    <w:rsid w:val="00F11CD9"/>
    <w:rsid w:val="00F1465E"/>
    <w:rsid w:val="00F17F05"/>
    <w:rsid w:val="00F20A6C"/>
    <w:rsid w:val="00F20F07"/>
    <w:rsid w:val="00F2478F"/>
    <w:rsid w:val="00F2632E"/>
    <w:rsid w:val="00F27DA7"/>
    <w:rsid w:val="00F33E57"/>
    <w:rsid w:val="00F4271F"/>
    <w:rsid w:val="00F54F95"/>
    <w:rsid w:val="00F63C6E"/>
    <w:rsid w:val="00F67DC8"/>
    <w:rsid w:val="00F76609"/>
    <w:rsid w:val="00F76A94"/>
    <w:rsid w:val="00F770B4"/>
    <w:rsid w:val="00F934C9"/>
    <w:rsid w:val="00F94BBA"/>
    <w:rsid w:val="00F960DD"/>
    <w:rsid w:val="00FA2F4E"/>
    <w:rsid w:val="00FA49D2"/>
    <w:rsid w:val="00FB22E0"/>
    <w:rsid w:val="00FB27F3"/>
    <w:rsid w:val="00FB53BD"/>
    <w:rsid w:val="00FB6E58"/>
    <w:rsid w:val="00FB7DD8"/>
    <w:rsid w:val="00FB7E81"/>
    <w:rsid w:val="00FC25BC"/>
    <w:rsid w:val="00FC463E"/>
    <w:rsid w:val="00FC4D6B"/>
    <w:rsid w:val="00FD2B63"/>
    <w:rsid w:val="00FE151A"/>
    <w:rsid w:val="00FE2C06"/>
    <w:rsid w:val="00FE685E"/>
    <w:rsid w:val="00FE6D11"/>
    <w:rsid w:val="00FF00DF"/>
    <w:rsid w:val="00FF749F"/>
    <w:rsid w:val="0CC74352"/>
    <w:rsid w:val="12BB10F5"/>
    <w:rsid w:val="16C21B3A"/>
    <w:rsid w:val="16E85E16"/>
    <w:rsid w:val="175A5E90"/>
    <w:rsid w:val="18B77258"/>
    <w:rsid w:val="1A4A14F6"/>
    <w:rsid w:val="1C300976"/>
    <w:rsid w:val="1DA20D15"/>
    <w:rsid w:val="1E2E01FE"/>
    <w:rsid w:val="23052E6F"/>
    <w:rsid w:val="234B7B2D"/>
    <w:rsid w:val="24522B8B"/>
    <w:rsid w:val="26730BD2"/>
    <w:rsid w:val="277418E4"/>
    <w:rsid w:val="29BC161F"/>
    <w:rsid w:val="33090607"/>
    <w:rsid w:val="3B1C4089"/>
    <w:rsid w:val="3B8D212D"/>
    <w:rsid w:val="3FED1364"/>
    <w:rsid w:val="42950436"/>
    <w:rsid w:val="44764CF0"/>
    <w:rsid w:val="44FB7C78"/>
    <w:rsid w:val="470B414A"/>
    <w:rsid w:val="48E94EB6"/>
    <w:rsid w:val="4BC531B8"/>
    <w:rsid w:val="4C7436EC"/>
    <w:rsid w:val="522209DB"/>
    <w:rsid w:val="5225669E"/>
    <w:rsid w:val="52A87553"/>
    <w:rsid w:val="57CB2FBE"/>
    <w:rsid w:val="60CE1E88"/>
    <w:rsid w:val="62156388"/>
    <w:rsid w:val="66837D9E"/>
    <w:rsid w:val="6CEA2642"/>
    <w:rsid w:val="72804F7F"/>
    <w:rsid w:val="744A6851"/>
    <w:rsid w:val="76405E79"/>
    <w:rsid w:val="793D673F"/>
    <w:rsid w:val="7BD72469"/>
    <w:rsid w:val="7C176AFF"/>
    <w:rsid w:val="7D995088"/>
    <w:rsid w:val="7F243F8B"/>
    <w:rsid w:val="7F770B13"/>
    <w:rsid w:val="7F9846B7"/>
    <w:rsid w:val="7F9D585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0"/>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1 Char"/>
    <w:basedOn w:val="7"/>
    <w:link w:val="2"/>
    <w:qFormat/>
    <w:uiPriority w:val="9"/>
    <w:rPr>
      <w:b/>
      <w:bCs/>
      <w:kern w:val="44"/>
      <w:sz w:val="44"/>
      <w:szCs w:val="44"/>
    </w:rPr>
  </w:style>
  <w:style w:type="paragraph" w:customStyle="1" w:styleId="11">
    <w:name w:val="style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h2"/>
    <w:basedOn w:val="7"/>
    <w:qFormat/>
    <w:uiPriority w:val="0"/>
  </w:style>
  <w:style w:type="character" w:customStyle="1" w:styleId="13">
    <w:name w:val="style4"/>
    <w:basedOn w:val="7"/>
    <w:qFormat/>
    <w:uiPriority w:val="0"/>
  </w:style>
  <w:style w:type="character" w:customStyle="1" w:styleId="14">
    <w:name w:val="apple-converted-space"/>
    <w:basedOn w:val="7"/>
    <w:qFormat/>
    <w:uiPriority w:val="0"/>
  </w:style>
  <w:style w:type="paragraph" w:customStyle="1" w:styleId="15">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列出段落1"/>
    <w:basedOn w:val="1"/>
    <w:qFormat/>
    <w:uiPriority w:val="99"/>
    <w:pPr>
      <w:ind w:firstLine="420" w:firstLineChars="200"/>
    </w:pPr>
  </w:style>
  <w:style w:type="character" w:customStyle="1" w:styleId="17">
    <w:name w:val="页眉 Char"/>
    <w:basedOn w:val="7"/>
    <w:link w:val="6"/>
    <w:qFormat/>
    <w:uiPriority w:val="99"/>
    <w:rPr>
      <w:sz w:val="18"/>
      <w:szCs w:val="18"/>
    </w:rPr>
  </w:style>
  <w:style w:type="character" w:customStyle="1" w:styleId="18">
    <w:name w:val="页脚 Char"/>
    <w:basedOn w:val="7"/>
    <w:link w:val="5"/>
    <w:qFormat/>
    <w:uiPriority w:val="99"/>
    <w:rPr>
      <w:sz w:val="18"/>
      <w:szCs w:val="18"/>
    </w:rPr>
  </w:style>
  <w:style w:type="character" w:customStyle="1" w:styleId="19">
    <w:name w:val="标题 2 Char"/>
    <w:basedOn w:val="7"/>
    <w:link w:val="3"/>
    <w:semiHidden/>
    <w:qFormat/>
    <w:uiPriority w:val="9"/>
    <w:rPr>
      <w:rFonts w:asciiTheme="majorHAnsi" w:hAnsiTheme="majorHAnsi" w:eastAsiaTheme="majorEastAsia" w:cstheme="majorBidi"/>
      <w:b/>
      <w:bCs/>
      <w:sz w:val="32"/>
      <w:szCs w:val="32"/>
    </w:rPr>
  </w:style>
  <w:style w:type="character" w:customStyle="1" w:styleId="20">
    <w:name w:val="批注框文本 Char"/>
    <w:basedOn w:val="7"/>
    <w:link w:val="4"/>
    <w:semiHidden/>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_Style 2"/>
    <w:basedOn w:val="1"/>
    <w:qFormat/>
    <w:uiPriority w:val="34"/>
    <w:pPr>
      <w:ind w:firstLine="420" w:firstLineChars="200"/>
    </w:pPr>
    <w:rPr>
      <w:rFonts w:ascii="宋体" w:hAnsi="宋体"/>
    </w:rPr>
  </w:style>
  <w:style w:type="paragraph" w:customStyle="1" w:styleId="23">
    <w:name w:val="列出段落11"/>
    <w:basedOn w:val="1"/>
    <w:qFormat/>
    <w:uiPriority w:val="99"/>
    <w:pPr>
      <w:ind w:firstLine="420" w:firstLineChars="200"/>
    </w:pPr>
    <w:rPr>
      <w:rFonts w:ascii="宋体" w:hAnsi="宋体"/>
    </w:rPr>
  </w:style>
  <w:style w:type="paragraph" w:customStyle="1" w:styleId="24">
    <w:name w:val="_Style 7"/>
    <w:basedOn w:val="1"/>
    <w:qFormat/>
    <w:uiPriority w:val="34"/>
    <w:pPr>
      <w:ind w:firstLine="420" w:firstLineChars="200"/>
    </w:pPr>
    <w:rPr>
      <w:rFonts w:ascii="宋体" w:hAnsi="宋体"/>
    </w:rPr>
  </w:style>
  <w:style w:type="paragraph" w:customStyle="1" w:styleId="25">
    <w:name w:val="列出段落2"/>
    <w:basedOn w:val="1"/>
    <w:qFormat/>
    <w:uiPriority w:val="34"/>
    <w:pPr>
      <w:ind w:firstLine="420" w:firstLineChars="200"/>
    </w:pPr>
    <w:rPr>
      <w:rFonts w:ascii="宋体" w:hAnsi="宋体" w:eastAsia="Cambria Math" w:cs="Cambri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1078</Words>
  <Characters>6145</Characters>
  <Lines>51</Lines>
  <Paragraphs>14</Paragraphs>
  <ScaleCrop>false</ScaleCrop>
  <LinksUpToDate>false</LinksUpToDate>
  <CharactersWithSpaces>7209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2016-04-20T05:57:00Z</dcterms:created>
  <dc:creator>muyuchen</dc:creator>
  <cp:lastModifiedBy>Hey</cp:lastModifiedBy>
  <cp:lastPrinted>2016-04-20T05:56:00Z</cp:lastPrinted>
  <dcterms:modified xsi:type="dcterms:W3CDTF">2016-05-19T08:18:50Z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