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C3F6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61F9D405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4847B016"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法定代表人授权委托书</w:t>
      </w:r>
    </w:p>
    <w:p w14:paraId="013B27E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55761EE2"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u w:val="single"/>
        </w:rPr>
        <w:t>国家体育总局棋牌运动管理中心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 w14:paraId="2F8BA1C4">
      <w:pPr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</w:p>
    <w:p w14:paraId="1AC99D1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应征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单位名称）   </w:t>
      </w:r>
      <w:r>
        <w:rPr>
          <w:rFonts w:hint="eastAsia" w:ascii="仿宋" w:hAnsi="仿宋" w:eastAsia="仿宋" w:cs="仿宋"/>
          <w:sz w:val="32"/>
          <w:szCs w:val="32"/>
        </w:rPr>
        <w:t xml:space="preserve">法定代表人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授权我公司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（姓名）    </w:t>
      </w:r>
      <w:r>
        <w:rPr>
          <w:rFonts w:hint="eastAsia" w:ascii="仿宋" w:hAnsi="仿宋" w:eastAsia="仿宋" w:cs="仿宋"/>
          <w:sz w:val="32"/>
          <w:szCs w:val="32"/>
        </w:rPr>
        <w:t>为我单位本次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应征</w:t>
      </w:r>
      <w:r>
        <w:rPr>
          <w:rFonts w:hint="eastAsia" w:ascii="仿宋" w:hAnsi="仿宋" w:eastAsia="仿宋" w:cs="仿宋"/>
          <w:sz w:val="32"/>
          <w:szCs w:val="32"/>
        </w:rPr>
        <w:t>授权代理人，全权处理此次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国家体育总局棋牌中心维修项目2#业务用房重建工程文物影响评估报告编制服务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征选</w:t>
      </w:r>
      <w:r>
        <w:rPr>
          <w:rFonts w:hint="eastAsia" w:ascii="仿宋" w:hAnsi="仿宋" w:eastAsia="仿宋" w:cs="仿宋"/>
          <w:sz w:val="32"/>
          <w:szCs w:val="32"/>
        </w:rPr>
        <w:t>活动的一切事宜。</w:t>
      </w:r>
    </w:p>
    <w:p w14:paraId="439C60B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137DCE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特此授权。</w:t>
      </w:r>
    </w:p>
    <w:p w14:paraId="56E834C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70C591E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（附授权代理人身份证明复印件）</w:t>
      </w:r>
    </w:p>
    <w:p w14:paraId="667B9EB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2F85A5A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3531E911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56C6F762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</w:p>
    <w:p w14:paraId="2A0D4C03">
      <w:pPr>
        <w:rPr>
          <w:rFonts w:hint="eastAsia" w:ascii="仿宋" w:hAnsi="仿宋" w:eastAsia="仿宋" w:cs="仿宋"/>
          <w:sz w:val="32"/>
          <w:szCs w:val="32"/>
        </w:rPr>
      </w:pPr>
    </w:p>
    <w:p w14:paraId="5B29C7A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授权代理人签章：</w:t>
      </w:r>
    </w:p>
    <w:p w14:paraId="08267E4A">
      <w:pPr>
        <w:pStyle w:val="2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6B20E897">
      <w:r>
        <w:rPr>
          <w:rFonts w:hint="eastAsia" w:ascii="仿宋" w:hAnsi="仿宋" w:eastAsia="仿宋" w:cs="仿宋"/>
          <w:sz w:val="32"/>
          <w:szCs w:val="32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1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2025-11-17T07:15:07Z</dcterms:created>
  <dc:creator>jc</dc:creator>
  <cp:lastModifiedBy>江礼同</cp:lastModifiedBy>
  <dcterms:modified xsi:type="dcterms:W3CDTF">2025-11-17T07:15:25Z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eyJoZGlkIjoiNDkwZTI2YWE2ZTcxZDVlZTg0MjRkOWIwY2YzNWRjNGMiLCJ1c2VySWQiOiI1MTgyODk0MzQifQ==</vt:lpwstr>
  </property>
  <property fmtid="{D5CDD505-2E9C-101B-9397-08002B2CF9AE}" pid="4" name="ICV">
    <vt:lpwstr>81862F699DA64AE990D3559C0AA7E8BD_12</vt:lpwstr>
  </property>
</Properties>
</file>