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jc w:val="both"/>
        <w:rPr>
          <w:rStyle w:val="5"/>
          <w:rFonts w:hint="default" w:ascii="宋体" w:hAnsi="宋体" w:eastAsia="宋体" w:cs="宋体"/>
          <w:color w:val="000000"/>
          <w:sz w:val="32"/>
          <w:szCs w:val="32"/>
          <w:lang w:val="en-US" w:eastAsia="zh-CN"/>
        </w:rPr>
      </w:pPr>
      <w:r>
        <w:rPr>
          <w:rStyle w:val="5"/>
          <w:rFonts w:hint="eastAsia" w:ascii="宋体" w:hAnsi="宋体" w:eastAsia="宋体" w:cs="宋体"/>
          <w:b w:val="0"/>
          <w:bCs/>
          <w:color w:val="000000"/>
          <w:sz w:val="32"/>
          <w:szCs w:val="32"/>
          <w:lang w:eastAsia="zh-CN"/>
        </w:rPr>
        <w:t>附件</w:t>
      </w:r>
      <w:r>
        <w:rPr>
          <w:rStyle w:val="5"/>
          <w:rFonts w:hint="eastAsia" w:ascii="宋体" w:hAnsi="宋体" w:eastAsia="宋体" w:cs="宋体"/>
          <w:b w:val="0"/>
          <w:bCs/>
          <w:color w:val="000000"/>
          <w:sz w:val="32"/>
          <w:szCs w:val="32"/>
          <w:lang w:val="en-US" w:eastAsia="zh-CN"/>
        </w:rPr>
        <w:t>1：</w:t>
      </w:r>
    </w:p>
    <w:p>
      <w:pPr>
        <w:pStyle w:val="2"/>
        <w:shd w:val="clear" w:color="auto" w:fill="FFFFFF"/>
        <w:spacing w:beforeAutospacing="0" w:afterAutospacing="0"/>
        <w:jc w:val="center"/>
        <w:rPr>
          <w:rStyle w:val="5"/>
          <w:rFonts w:hint="eastAsia" w:ascii="宋体" w:hAnsi="宋体" w:eastAsia="宋体" w:cs="宋体"/>
          <w:color w:val="000000"/>
          <w:sz w:val="32"/>
          <w:szCs w:val="32"/>
        </w:rPr>
      </w:pPr>
    </w:p>
    <w:p>
      <w:pPr>
        <w:pStyle w:val="2"/>
        <w:shd w:val="clear" w:color="auto" w:fill="FFFFFF"/>
        <w:spacing w:beforeAutospacing="0" w:afterAutospacing="0"/>
        <w:jc w:val="center"/>
        <w:rPr>
          <w:rStyle w:val="5"/>
          <w:rFonts w:hint="eastAsia" w:ascii="方正公文小标宋" w:hAnsi="方正公文小标宋" w:eastAsia="方正公文小标宋" w:cs="方正公文小标宋"/>
          <w:b w:val="0"/>
          <w:bCs/>
          <w:color w:val="000000"/>
          <w:sz w:val="36"/>
          <w:szCs w:val="36"/>
        </w:rPr>
      </w:pPr>
      <w:r>
        <w:rPr>
          <w:rStyle w:val="5"/>
          <w:rFonts w:hint="eastAsia" w:ascii="方正公文小标宋" w:hAnsi="方正公文小标宋" w:eastAsia="方正公文小标宋" w:cs="方正公文小标宋"/>
          <w:b w:val="0"/>
          <w:bCs/>
          <w:color w:val="000000"/>
          <w:sz w:val="36"/>
          <w:szCs w:val="36"/>
        </w:rPr>
        <w:t>2023年全国象棋锦标赛（个人）竞赛规程</w:t>
      </w:r>
    </w:p>
    <w:p>
      <w:pPr>
        <w:rPr>
          <w:rFonts w:ascii="仿宋" w:hAnsi="仿宋" w:eastAsia="仿宋" w:cs="仿宋"/>
          <w:b/>
          <w:bCs/>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主办单位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国家体育总局棋牌运动管理中心、中国象棋协会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承办单位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广州市</w:t>
      </w:r>
      <w:r>
        <w:rPr>
          <w:rFonts w:hint="eastAsia" w:ascii="仿宋" w:hAnsi="仿宋" w:eastAsia="仿宋" w:cs="仿宋"/>
          <w:sz w:val="32"/>
          <w:szCs w:val="32"/>
        </w:rPr>
        <w:t>南沙区文化广电旅游体育局</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协办单位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sz w:val="32"/>
          <w:szCs w:val="32"/>
          <w:highlight w:val="yellow"/>
          <w:lang w:eastAsia="zh-CN"/>
        </w:rPr>
      </w:pPr>
      <w:r>
        <w:rPr>
          <w:rFonts w:hint="eastAsia" w:ascii="仿宋" w:hAnsi="仿宋" w:eastAsia="仿宋" w:cs="仿宋"/>
          <w:sz w:val="32"/>
          <w:szCs w:val="32"/>
          <w:lang w:eastAsia="zh-Hans"/>
        </w:rPr>
        <w:t>广东省棋牌项目管理中心</w:t>
      </w:r>
      <w:r>
        <w:rPr>
          <w:rFonts w:hint="eastAsia" w:ascii="仿宋" w:hAnsi="仿宋" w:eastAsia="仿宋" w:cs="仿宋"/>
          <w:sz w:val="32"/>
          <w:szCs w:val="32"/>
          <w:highlight w:val="none"/>
        </w:rPr>
        <w:t>、</w:t>
      </w:r>
      <w:r>
        <w:rPr>
          <w:rFonts w:hint="eastAsia" w:ascii="仿宋" w:hAnsi="仿宋" w:eastAsia="仿宋" w:cs="仿宋"/>
          <w:b w:val="0"/>
          <w:bCs w:val="0"/>
          <w:sz w:val="32"/>
          <w:szCs w:val="32"/>
        </w:rPr>
        <w:t>广东省象棋协会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highlight w:val="none"/>
          <w:lang w:eastAsia="zh-CN"/>
        </w:rPr>
        <w:t>深圳市华阳文化体育发展有限公司</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highlight w:val="none"/>
        </w:rPr>
      </w:pPr>
      <w:r>
        <w:rPr>
          <w:rFonts w:hint="eastAsia" w:ascii="方正公文黑体" w:hAnsi="方正公文黑体" w:eastAsia="方正公文黑体" w:cs="方正公文黑体"/>
          <w:b w:val="0"/>
          <w:bCs w:val="0"/>
          <w:sz w:val="32"/>
          <w:szCs w:val="32"/>
          <w:highlight w:val="none"/>
          <w:lang w:val="en-US" w:eastAsia="zh-CN"/>
        </w:rPr>
        <w:t>执行</w:t>
      </w:r>
      <w:r>
        <w:rPr>
          <w:rFonts w:hint="eastAsia" w:ascii="方正公文黑体" w:hAnsi="方正公文黑体" w:eastAsia="方正公文黑体" w:cs="方正公文黑体"/>
          <w:b w:val="0"/>
          <w:bCs w:val="0"/>
          <w:sz w:val="32"/>
          <w:szCs w:val="32"/>
          <w:highlight w:val="none"/>
        </w:rPr>
        <w:t>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公文黑体" w:hAnsi="方正公文黑体" w:eastAsia="方正公文黑体" w:cs="方正公文黑体"/>
          <w:b w:val="0"/>
          <w:bCs w:val="0"/>
          <w:sz w:val="32"/>
          <w:szCs w:val="32"/>
          <w:highlight w:val="none"/>
        </w:rPr>
      </w:pPr>
      <w:r>
        <w:rPr>
          <w:rFonts w:hint="eastAsia" w:ascii="仿宋" w:hAnsi="仿宋" w:eastAsia="仿宋" w:cs="仿宋"/>
          <w:sz w:val="32"/>
          <w:szCs w:val="32"/>
          <w:highlight w:val="none"/>
          <w:lang w:val="en-US" w:eastAsia="zh-CN"/>
        </w:rPr>
        <w:t>广州市兆鑫体育发展有限公司</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竞赛日期</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（一）男子乙组：</w:t>
      </w:r>
      <w:r>
        <w:rPr>
          <w:rFonts w:hint="default" w:ascii="仿宋" w:hAnsi="仿宋" w:eastAsia="仿宋" w:cs="仿宋"/>
          <w:sz w:val="32"/>
          <w:szCs w:val="32"/>
        </w:rPr>
        <w:t>4</w:t>
      </w:r>
      <w:r>
        <w:rPr>
          <w:rFonts w:hint="eastAsia" w:ascii="仿宋" w:hAnsi="仿宋" w:eastAsia="仿宋" w:cs="仿宋"/>
          <w:sz w:val="32"/>
          <w:szCs w:val="32"/>
        </w:rPr>
        <w:t>月</w:t>
      </w:r>
      <w:r>
        <w:rPr>
          <w:rFonts w:hint="default" w:ascii="仿宋" w:hAnsi="仿宋" w:eastAsia="仿宋" w:cs="仿宋"/>
          <w:sz w:val="32"/>
          <w:szCs w:val="32"/>
        </w:rPr>
        <w:t>30</w:t>
      </w:r>
      <w:r>
        <w:rPr>
          <w:rFonts w:hint="eastAsia" w:ascii="仿宋" w:hAnsi="仿宋" w:eastAsia="仿宋" w:cs="仿宋"/>
          <w:sz w:val="32"/>
          <w:szCs w:val="32"/>
        </w:rPr>
        <w:t>日至</w:t>
      </w:r>
      <w:r>
        <w:rPr>
          <w:rFonts w:hint="default" w:ascii="仿宋" w:hAnsi="仿宋" w:eastAsia="仿宋" w:cs="仿宋"/>
          <w:sz w:val="32"/>
          <w:szCs w:val="32"/>
        </w:rPr>
        <w:t>5</w:t>
      </w:r>
      <w:r>
        <w:rPr>
          <w:rFonts w:hint="eastAsia" w:ascii="仿宋" w:hAnsi="仿宋" w:eastAsia="仿宋" w:cs="仿宋"/>
          <w:sz w:val="32"/>
          <w:szCs w:val="32"/>
        </w:rPr>
        <w:t>月</w:t>
      </w:r>
      <w:r>
        <w:rPr>
          <w:rFonts w:hint="default" w:ascii="仿宋" w:hAnsi="仿宋" w:eastAsia="仿宋" w:cs="仿宋"/>
          <w:sz w:val="32"/>
          <w:szCs w:val="32"/>
        </w:rPr>
        <w:t>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（二）男子甲组</w:t>
      </w:r>
      <w:r>
        <w:rPr>
          <w:rFonts w:ascii="仿宋" w:hAnsi="仿宋" w:eastAsia="仿宋" w:cs="仿宋"/>
          <w:sz w:val="32"/>
          <w:szCs w:val="32"/>
        </w:rPr>
        <w:t>、</w:t>
      </w:r>
      <w:r>
        <w:rPr>
          <w:rFonts w:hint="eastAsia" w:ascii="仿宋" w:hAnsi="仿宋" w:eastAsia="仿宋" w:cs="仿宋"/>
          <w:sz w:val="32"/>
          <w:szCs w:val="32"/>
          <w:lang w:eastAsia="zh-Hans"/>
        </w:rPr>
        <w:t>女子组</w:t>
      </w:r>
      <w:r>
        <w:rPr>
          <w:rFonts w:hint="eastAsia" w:ascii="仿宋" w:hAnsi="仿宋" w:eastAsia="仿宋" w:cs="仿宋"/>
          <w:sz w:val="32"/>
          <w:szCs w:val="32"/>
        </w:rPr>
        <w:t>：</w:t>
      </w:r>
      <w:r>
        <w:rPr>
          <w:rFonts w:hint="default"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2</w:t>
      </w:r>
      <w:r>
        <w:rPr>
          <w:rFonts w:hint="eastAsia" w:ascii="仿宋" w:hAnsi="仿宋" w:eastAsia="仿宋" w:cs="仿宋"/>
          <w:sz w:val="32"/>
          <w:szCs w:val="32"/>
        </w:rPr>
        <w:t>日至</w:t>
      </w:r>
      <w:r>
        <w:rPr>
          <w:rFonts w:hint="default" w:ascii="仿宋" w:hAnsi="仿宋" w:eastAsia="仿宋" w:cs="仿宋"/>
          <w:sz w:val="32"/>
          <w:szCs w:val="32"/>
        </w:rPr>
        <w:t>7</w:t>
      </w:r>
      <w:r>
        <w:rPr>
          <w:rFonts w:hint="eastAsia" w:ascii="仿宋" w:hAnsi="仿宋" w:eastAsia="仿宋" w:cs="仿宋"/>
          <w:sz w:val="32"/>
          <w:szCs w:val="32"/>
        </w:rPr>
        <w:t>日</w:t>
      </w:r>
      <w:r>
        <w:rPr>
          <w:rFonts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lang w:eastAsia="zh-Hans"/>
        </w:rPr>
      </w:pPr>
      <w:r>
        <w:rPr>
          <w:rFonts w:hint="eastAsia" w:ascii="方正公文黑体" w:hAnsi="方正公文黑体" w:eastAsia="方正公文黑体" w:cs="方正公文黑体"/>
          <w:b w:val="0"/>
          <w:bCs w:val="0"/>
          <w:sz w:val="32"/>
          <w:szCs w:val="32"/>
        </w:rPr>
        <w:t>竞赛地点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仿宋" w:hAnsi="仿宋" w:eastAsia="仿宋" w:cs="仿宋"/>
          <w:color w:val="auto"/>
          <w:sz w:val="32"/>
          <w:szCs w:val="32"/>
          <w:highlight w:val="none"/>
          <w:lang w:eastAsia="zh-Hans"/>
        </w:rPr>
      </w:pPr>
      <w:r>
        <w:rPr>
          <w:rFonts w:hint="eastAsia" w:ascii="仿宋" w:hAnsi="仿宋" w:eastAsia="仿宋" w:cs="仿宋"/>
          <w:color w:val="auto"/>
          <w:sz w:val="32"/>
          <w:szCs w:val="32"/>
          <w:highlight w:val="none"/>
          <w:lang w:eastAsia="zh-Hans"/>
        </w:rPr>
        <w:t>广州市南沙区</w:t>
      </w:r>
      <w:r>
        <w:rPr>
          <w:rFonts w:hint="eastAsia" w:ascii="仿宋" w:hAnsi="仿宋" w:eastAsia="仿宋" w:cs="仿宋"/>
          <w:color w:val="auto"/>
          <w:sz w:val="32"/>
          <w:szCs w:val="32"/>
          <w:highlight w:val="none"/>
          <w:lang w:eastAsia="zh-CN"/>
        </w:rPr>
        <w:t>凯里亚德</w:t>
      </w:r>
      <w:r>
        <w:rPr>
          <w:rFonts w:hint="eastAsia" w:ascii="仿宋" w:hAnsi="仿宋" w:eastAsia="仿宋" w:cs="仿宋"/>
          <w:color w:val="auto"/>
          <w:sz w:val="32"/>
          <w:szCs w:val="32"/>
          <w:highlight w:val="none"/>
          <w:lang w:eastAsia="zh-Hans"/>
        </w:rPr>
        <w:t>酒店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参赛单位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各省、自治区、直辖市、计划单列市体育局、行业体协和经主办单位核准的单位。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lang w:eastAsia="zh-CN"/>
        </w:rPr>
      </w:pPr>
      <w:r>
        <w:rPr>
          <w:rFonts w:hint="eastAsia" w:ascii="方正公文黑体" w:hAnsi="方正公文黑体" w:eastAsia="方正公文黑体" w:cs="方正公文黑体"/>
          <w:b w:val="0"/>
          <w:bCs w:val="0"/>
          <w:sz w:val="32"/>
          <w:szCs w:val="32"/>
        </w:rPr>
        <w:t>竞赛项目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男、女个人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参赛资格</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（一）各队参赛棋手须为202</w:t>
      </w:r>
      <w:r>
        <w:rPr>
          <w:rFonts w:hint="default" w:ascii="仿宋" w:hAnsi="仿宋" w:eastAsia="仿宋" w:cs="仿宋"/>
          <w:sz w:val="32"/>
          <w:szCs w:val="32"/>
        </w:rPr>
        <w:t>3</w:t>
      </w:r>
      <w:r>
        <w:rPr>
          <w:rFonts w:hint="eastAsia" w:ascii="仿宋" w:hAnsi="仿宋" w:eastAsia="仿宋" w:cs="仿宋"/>
          <w:sz w:val="32"/>
          <w:szCs w:val="32"/>
        </w:rPr>
        <w:t>年度注册棋手。</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（二）男子</w:t>
      </w:r>
      <w:r>
        <w:rPr>
          <w:rFonts w:hint="eastAsia" w:ascii="仿宋" w:hAnsi="仿宋" w:eastAsia="仿宋" w:cs="仿宋"/>
          <w:sz w:val="32"/>
          <w:szCs w:val="32"/>
          <w:lang w:eastAsia="zh-CN"/>
        </w:rPr>
        <w:t>组</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1.甲组：20</w:t>
      </w:r>
      <w:r>
        <w:rPr>
          <w:rFonts w:ascii="仿宋" w:hAnsi="仿宋" w:eastAsia="仿宋" w:cs="仿宋"/>
          <w:sz w:val="32"/>
          <w:szCs w:val="32"/>
        </w:rPr>
        <w:t>20</w:t>
      </w:r>
      <w:r>
        <w:rPr>
          <w:rFonts w:hint="eastAsia" w:ascii="仿宋" w:hAnsi="仿宋" w:eastAsia="仿宋" w:cs="仿宋"/>
          <w:sz w:val="32"/>
          <w:szCs w:val="32"/>
        </w:rPr>
        <w:t>年全国象棋锦标赛(个人)男子甲组前32名棋手;202</w:t>
      </w:r>
      <w:r>
        <w:rPr>
          <w:rFonts w:hint="default" w:ascii="仿宋" w:hAnsi="仿宋" w:eastAsia="仿宋" w:cs="仿宋"/>
          <w:sz w:val="32"/>
          <w:szCs w:val="32"/>
        </w:rPr>
        <w:t>3</w:t>
      </w:r>
      <w:r>
        <w:rPr>
          <w:rFonts w:hint="eastAsia" w:ascii="仿宋" w:hAnsi="仿宋" w:eastAsia="仿宋" w:cs="仿宋"/>
          <w:sz w:val="32"/>
          <w:szCs w:val="32"/>
        </w:rPr>
        <w:t>年男子乙组前32名</w:t>
      </w:r>
      <w:r>
        <w:rPr>
          <w:rFonts w:ascii="仿宋" w:hAnsi="仿宋" w:eastAsia="仿宋" w:cs="仿宋"/>
          <w:sz w:val="32"/>
          <w:szCs w:val="32"/>
        </w:rPr>
        <w:t>（</w:t>
      </w:r>
      <w:r>
        <w:rPr>
          <w:rFonts w:hint="eastAsia" w:ascii="仿宋" w:hAnsi="仿宋" w:eastAsia="仿宋" w:cs="仿宋"/>
          <w:sz w:val="32"/>
          <w:szCs w:val="32"/>
          <w:lang w:eastAsia="zh-Hans"/>
        </w:rPr>
        <w:t>具体视报名人数确定</w:t>
      </w:r>
      <w:r>
        <w:rPr>
          <w:rFonts w:ascii="仿宋" w:hAnsi="仿宋" w:eastAsia="仿宋" w:cs="仿宋"/>
          <w:sz w:val="32"/>
          <w:szCs w:val="32"/>
          <w:lang w:eastAsia="zh-Hans"/>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2.乙组：20</w:t>
      </w:r>
      <w:r>
        <w:rPr>
          <w:rFonts w:ascii="仿宋" w:hAnsi="仿宋" w:eastAsia="仿宋" w:cs="仿宋"/>
          <w:sz w:val="32"/>
          <w:szCs w:val="32"/>
        </w:rPr>
        <w:t>20</w:t>
      </w:r>
      <w:r>
        <w:rPr>
          <w:rFonts w:hint="eastAsia" w:ascii="仿宋" w:hAnsi="仿宋" w:eastAsia="仿宋" w:cs="仿宋"/>
          <w:sz w:val="32"/>
          <w:szCs w:val="32"/>
        </w:rPr>
        <w:t>年全国象棋锦标赛(个人)甲组33名(含)以后棋手和其他资格参赛棋手。</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（三）女子</w:t>
      </w:r>
      <w:r>
        <w:rPr>
          <w:rFonts w:hint="eastAsia" w:ascii="仿宋" w:hAnsi="仿宋" w:eastAsia="仿宋" w:cs="仿宋"/>
          <w:sz w:val="32"/>
          <w:szCs w:val="32"/>
          <w:lang w:eastAsia="zh-CN"/>
        </w:rPr>
        <w:t>组</w:t>
      </w:r>
      <w:r>
        <w:rPr>
          <w:rFonts w:hint="eastAsia" w:ascii="仿宋" w:hAnsi="仿宋" w:eastAsia="仿宋" w:cs="仿宋"/>
          <w:sz w:val="32"/>
          <w:szCs w:val="32"/>
        </w:rPr>
        <w:t>：20</w:t>
      </w:r>
      <w:r>
        <w:rPr>
          <w:rFonts w:ascii="仿宋" w:hAnsi="仿宋" w:eastAsia="仿宋" w:cs="仿宋"/>
          <w:sz w:val="32"/>
          <w:szCs w:val="32"/>
        </w:rPr>
        <w:t>20</w:t>
      </w:r>
      <w:r>
        <w:rPr>
          <w:rFonts w:hint="eastAsia" w:ascii="仿宋" w:hAnsi="仿宋" w:eastAsia="仿宋" w:cs="仿宋"/>
          <w:sz w:val="32"/>
          <w:szCs w:val="32"/>
        </w:rPr>
        <w:t>年全国象棋锦标赛(个人)女子组前32名棋手及其他资格参赛棋手。</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（四）其他资格</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2022年全国象棋少年锦标赛</w:t>
      </w:r>
      <w:r>
        <w:rPr>
          <w:rFonts w:hint="eastAsia" w:ascii="仿宋" w:hAnsi="仿宋" w:eastAsia="仿宋" w:cs="仿宋"/>
          <w:color w:val="auto"/>
          <w:spacing w:val="8"/>
          <w:kern w:val="0"/>
          <w:sz w:val="32"/>
          <w:szCs w:val="32"/>
          <w:lang w:val="en-US" w:eastAsia="zh-Hans"/>
        </w:rPr>
        <w:t>U</w:t>
      </w:r>
      <w:r>
        <w:rPr>
          <w:rFonts w:hint="default" w:ascii="仿宋" w:hAnsi="仿宋" w:eastAsia="仿宋" w:cs="仿宋"/>
          <w:color w:val="auto"/>
          <w:spacing w:val="8"/>
          <w:kern w:val="0"/>
          <w:sz w:val="32"/>
          <w:szCs w:val="32"/>
          <w:lang w:eastAsia="zh-Hans"/>
        </w:rPr>
        <w:t>14</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lang w:val="en-US" w:eastAsia="zh-Hans"/>
        </w:rPr>
        <w:t>U</w:t>
      </w:r>
      <w:r>
        <w:rPr>
          <w:rFonts w:hint="default" w:ascii="仿宋" w:hAnsi="仿宋" w:eastAsia="仿宋" w:cs="仿宋"/>
          <w:color w:val="auto"/>
          <w:spacing w:val="8"/>
          <w:kern w:val="0"/>
          <w:sz w:val="32"/>
          <w:szCs w:val="32"/>
          <w:lang w:eastAsia="zh-Hans"/>
        </w:rPr>
        <w:t>16</w:t>
      </w:r>
      <w:r>
        <w:rPr>
          <w:rFonts w:hint="eastAsia" w:ascii="仿宋" w:hAnsi="仿宋" w:eastAsia="仿宋" w:cs="仿宋"/>
          <w:color w:val="auto"/>
          <w:spacing w:val="8"/>
          <w:kern w:val="0"/>
          <w:sz w:val="32"/>
          <w:szCs w:val="32"/>
        </w:rPr>
        <w:t>组男、女冠军</w:t>
      </w:r>
      <w:r>
        <w:rPr>
          <w:rFonts w:hint="eastAsia" w:ascii="仿宋" w:hAnsi="仿宋" w:eastAsia="仿宋" w:cs="仿宋"/>
          <w:color w:val="auto"/>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2.2022</w:t>
      </w:r>
      <w:bookmarkStart w:id="0" w:name="_GoBack"/>
      <w:bookmarkEnd w:id="0"/>
      <w:r>
        <w:rPr>
          <w:rFonts w:hint="eastAsia" w:ascii="仿宋" w:hAnsi="仿宋" w:eastAsia="仿宋" w:cs="仿宋"/>
          <w:sz w:val="32"/>
          <w:szCs w:val="32"/>
          <w:lang w:val="en-US" w:eastAsia="zh-CN"/>
        </w:rPr>
        <w:t>年第十七届“威凯杯”全国象棋等级赛男子组、女子组前6名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.截至202</w:t>
      </w:r>
      <w:r>
        <w:rPr>
          <w:rFonts w:ascii="仿宋" w:hAnsi="仿宋" w:eastAsia="仿宋" w:cs="仿宋"/>
          <w:sz w:val="32"/>
          <w:szCs w:val="32"/>
        </w:rPr>
        <w:t>2</w:t>
      </w:r>
      <w:r>
        <w:rPr>
          <w:rFonts w:hint="eastAsia" w:ascii="仿宋" w:hAnsi="仿宋" w:eastAsia="仿宋" w:cs="仿宋"/>
          <w:sz w:val="32"/>
          <w:szCs w:val="32"/>
        </w:rPr>
        <w:t>年</w:t>
      </w:r>
      <w:r>
        <w:rPr>
          <w:rFonts w:hint="default" w:ascii="仿宋" w:hAnsi="仿宋" w:eastAsia="仿宋" w:cs="仿宋"/>
          <w:sz w:val="32"/>
          <w:szCs w:val="32"/>
        </w:rPr>
        <w:t>12</w:t>
      </w:r>
      <w:r>
        <w:rPr>
          <w:rFonts w:hint="eastAsia" w:ascii="仿宋" w:hAnsi="仿宋" w:eastAsia="仿宋" w:cs="仿宋"/>
          <w:sz w:val="32"/>
          <w:szCs w:val="32"/>
        </w:rPr>
        <w:t>月3</w:t>
      </w:r>
      <w:r>
        <w:rPr>
          <w:rFonts w:hint="default" w:ascii="仿宋" w:hAnsi="仿宋" w:eastAsia="仿宋" w:cs="仿宋"/>
          <w:sz w:val="32"/>
          <w:szCs w:val="32"/>
        </w:rPr>
        <w:t>1</w:t>
      </w:r>
      <w:r>
        <w:rPr>
          <w:rFonts w:hint="eastAsia" w:ascii="仿宋" w:hAnsi="仿宋" w:eastAsia="仿宋" w:cs="仿宋"/>
          <w:sz w:val="32"/>
          <w:szCs w:val="32"/>
        </w:rPr>
        <w:t>日男子</w:t>
      </w:r>
      <w:r>
        <w:rPr>
          <w:rFonts w:hint="eastAsia" w:ascii="仿宋" w:hAnsi="仿宋" w:eastAsia="仿宋" w:cs="仿宋"/>
          <w:sz w:val="32"/>
          <w:szCs w:val="32"/>
          <w:lang w:val="en-US" w:eastAsia="zh-Hans"/>
        </w:rPr>
        <w:t>慢棋</w:t>
      </w:r>
      <w:r>
        <w:rPr>
          <w:rFonts w:hint="eastAsia" w:ascii="仿宋" w:hAnsi="仿宋" w:eastAsia="仿宋" w:cs="仿宋"/>
          <w:sz w:val="32"/>
          <w:szCs w:val="32"/>
        </w:rPr>
        <w:t>等级分在2450（含）以上、女子</w:t>
      </w:r>
      <w:r>
        <w:rPr>
          <w:rFonts w:hint="eastAsia" w:ascii="仿宋" w:hAnsi="仿宋" w:eastAsia="仿宋" w:cs="仿宋"/>
          <w:sz w:val="32"/>
          <w:szCs w:val="32"/>
          <w:lang w:val="en-US" w:eastAsia="zh-Hans"/>
        </w:rPr>
        <w:t>慢棋</w:t>
      </w:r>
      <w:r>
        <w:rPr>
          <w:rFonts w:hint="eastAsia" w:ascii="仿宋" w:hAnsi="仿宋" w:eastAsia="仿宋" w:cs="仿宋"/>
          <w:sz w:val="32"/>
          <w:szCs w:val="32"/>
        </w:rPr>
        <w:t>等级分在2250（含）以上的棋手、国家大师及特级大师，具有参赛资格，每人交参赛服务费300元。</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.参赛单位可增报男、女各</w:t>
      </w:r>
      <w:r>
        <w:rPr>
          <w:rFonts w:ascii="仿宋" w:hAnsi="仿宋" w:eastAsia="仿宋" w:cs="仿宋"/>
          <w:sz w:val="32"/>
          <w:szCs w:val="32"/>
        </w:rPr>
        <w:t>1</w:t>
      </w:r>
      <w:r>
        <w:rPr>
          <w:rFonts w:hint="eastAsia" w:ascii="仿宋" w:hAnsi="仿宋" w:eastAsia="仿宋" w:cs="仿宋"/>
          <w:sz w:val="32"/>
          <w:szCs w:val="32"/>
        </w:rPr>
        <w:t>名具有“三级运动员”（含）以上或“棋协大师”技术等级称号的棋手参加比赛，每人交参赛服务费300元。报名时须交验等级证书复印件。</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（五）参加男、女两个组别比赛的单位可报领队、教练</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队务</w:t>
      </w:r>
      <w:r>
        <w:rPr>
          <w:rFonts w:hint="eastAsia" w:ascii="仿宋" w:hAnsi="仿宋" w:eastAsia="仿宋" w:cs="仿宋"/>
          <w:sz w:val="32"/>
          <w:szCs w:val="32"/>
        </w:rPr>
        <w:t>各1人，参加一个组别比赛的单位可报领队或教练1人。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竞赛办法</w:t>
      </w:r>
    </w:p>
    <w:p>
      <w:pPr>
        <w:ind w:firstLine="640" w:firstLineChars="200"/>
        <w:rPr>
          <w:rFonts w:ascii="仿宋" w:hAnsi="仿宋" w:eastAsia="仿宋" w:cs="仿宋"/>
          <w:sz w:val="32"/>
          <w:szCs w:val="32"/>
        </w:rPr>
      </w:pPr>
      <w:r>
        <w:rPr>
          <w:rFonts w:hint="eastAsia" w:ascii="仿宋" w:hAnsi="仿宋" w:eastAsia="仿宋" w:cs="仿宋"/>
          <w:sz w:val="32"/>
          <w:szCs w:val="32"/>
        </w:rPr>
        <w:t>（一）执行中国象棋协会审定《象棋竞赛规则</w:t>
      </w:r>
      <w:r>
        <w:rPr>
          <w:rFonts w:ascii="仿宋" w:hAnsi="仿宋" w:eastAsia="仿宋" w:cs="仿宋"/>
          <w:sz w:val="32"/>
          <w:szCs w:val="32"/>
        </w:rPr>
        <w:t>（2020</w:t>
      </w:r>
      <w:r>
        <w:rPr>
          <w:rFonts w:hint="eastAsia" w:ascii="仿宋" w:hAnsi="仿宋" w:eastAsia="仿宋" w:cs="仿宋"/>
          <w:sz w:val="32"/>
          <w:szCs w:val="32"/>
          <w:lang w:eastAsia="zh-Hans"/>
        </w:rPr>
        <w:t>版</w:t>
      </w:r>
      <w:r>
        <w:rPr>
          <w:rFonts w:ascii="仿宋" w:hAnsi="仿宋" w:eastAsia="仿宋" w:cs="仿宋"/>
          <w:sz w:val="32"/>
          <w:szCs w:val="32"/>
          <w:lang w:eastAsia="zh-Hans"/>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（二）赛制和轮次</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1.男子乙组：采用7轮积分编排，</w:t>
      </w:r>
      <w:r>
        <w:rPr>
          <w:rFonts w:hint="eastAsia" w:ascii="仿宋" w:hAnsi="仿宋" w:eastAsia="仿宋" w:cs="仿宋"/>
          <w:sz w:val="32"/>
          <w:szCs w:val="32"/>
          <w:lang w:eastAsia="zh-Hans"/>
        </w:rPr>
        <w:t>自</w:t>
      </w:r>
      <w:r>
        <w:rPr>
          <w:rFonts w:hint="eastAsia" w:ascii="仿宋" w:hAnsi="仿宋" w:eastAsia="仿宋" w:cs="仿宋"/>
          <w:sz w:val="32"/>
          <w:szCs w:val="32"/>
        </w:rPr>
        <w:t>第5轮</w:t>
      </w:r>
      <w:r>
        <w:rPr>
          <w:rFonts w:hint="eastAsia" w:ascii="仿宋" w:hAnsi="仿宋" w:eastAsia="仿宋" w:cs="仿宋"/>
          <w:sz w:val="32"/>
          <w:szCs w:val="32"/>
          <w:lang w:eastAsia="zh-Hans"/>
        </w:rPr>
        <w:t>起逐轮晋级若干名棋手</w:t>
      </w:r>
      <w:r>
        <w:rPr>
          <w:rFonts w:hint="eastAsia" w:ascii="仿宋" w:hAnsi="仿宋" w:eastAsia="仿宋" w:cs="仿宋"/>
          <w:sz w:val="32"/>
          <w:szCs w:val="32"/>
        </w:rPr>
        <w:t>，共32名棋手晋级</w:t>
      </w:r>
      <w:r>
        <w:rPr>
          <w:rFonts w:hint="eastAsia" w:ascii="仿宋" w:hAnsi="仿宋" w:eastAsia="仿宋" w:cs="仿宋"/>
          <w:sz w:val="32"/>
          <w:szCs w:val="32"/>
          <w:lang w:eastAsia="zh-Hans"/>
        </w:rPr>
        <w:t>甲组</w:t>
      </w:r>
      <w:r>
        <w:rPr>
          <w:rFonts w:hint="eastAsia" w:ascii="仿宋" w:hAnsi="仿宋" w:eastAsia="仿宋" w:cs="仿宋"/>
          <w:sz w:val="32"/>
          <w:szCs w:val="32"/>
        </w:rPr>
        <w:t>（</w:t>
      </w:r>
      <w:r>
        <w:rPr>
          <w:rFonts w:hint="eastAsia" w:ascii="仿宋" w:hAnsi="仿宋" w:eastAsia="仿宋" w:cs="仿宋"/>
          <w:sz w:val="32"/>
          <w:szCs w:val="32"/>
          <w:lang w:eastAsia="zh-Hans"/>
        </w:rPr>
        <w:t>具体视报名人数确定）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2.男子甲组：采用单败淘汰赛。前3轮为单局制，</w:t>
      </w:r>
      <w:r>
        <w:rPr>
          <w:rFonts w:hint="default" w:ascii="仿宋" w:hAnsi="仿宋" w:eastAsia="仿宋" w:cs="仿宋"/>
          <w:sz w:val="32"/>
          <w:szCs w:val="32"/>
        </w:rPr>
        <w:t>8</w:t>
      </w:r>
      <w:r>
        <w:rPr>
          <w:rFonts w:hint="eastAsia" w:ascii="仿宋" w:hAnsi="仿宋" w:eastAsia="仿宋" w:cs="仿宋"/>
          <w:sz w:val="32"/>
          <w:szCs w:val="32"/>
        </w:rPr>
        <w:t>进</w:t>
      </w:r>
      <w:r>
        <w:rPr>
          <w:rFonts w:hint="default" w:ascii="仿宋" w:hAnsi="仿宋" w:eastAsia="仿宋" w:cs="仿宋"/>
          <w:sz w:val="32"/>
          <w:szCs w:val="32"/>
        </w:rPr>
        <w:t>4</w:t>
      </w:r>
      <w:r>
        <w:rPr>
          <w:rFonts w:hint="eastAsia" w:ascii="仿宋" w:hAnsi="仿宋" w:eastAsia="仿宋" w:cs="仿宋"/>
          <w:sz w:val="32"/>
          <w:szCs w:val="32"/>
        </w:rPr>
        <w:t>及以后轮次为两局制。晋级办法如下：</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单局制：抽签选择慢棋先后走，如弈和，则依次换先加赛快棋、超快棋、超快棋，以上对局分出胜负，比赛随即结束，胜者晋级；如均弈和（17-32名附加赛，继续加赛超快棋，直至分出胜负），则加赛1局附加赛，重新抽签选择先后走，胜者（和棋黑方）晋级。</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rPr>
        <w:t>（2）两局制：首局抽签选择先后手，次局换先，两局得分多者晋级。如两局打平，则加赛1局快棋（双方重新抽签），胜者晋级；如和棋，换先</w:t>
      </w:r>
      <w:r>
        <w:rPr>
          <w:rFonts w:hint="eastAsia" w:ascii="仿宋" w:hAnsi="仿宋" w:eastAsia="仿宋" w:cs="仿宋"/>
          <w:sz w:val="32"/>
          <w:szCs w:val="32"/>
          <w:lang w:val="en-US" w:eastAsia="zh-Hans"/>
        </w:rPr>
        <w:t>再</w:t>
      </w:r>
      <w:r>
        <w:rPr>
          <w:rFonts w:hint="eastAsia" w:ascii="仿宋" w:hAnsi="仿宋" w:eastAsia="仿宋" w:cs="仿宋"/>
          <w:sz w:val="32"/>
          <w:szCs w:val="32"/>
        </w:rPr>
        <w:t>加赛1局快棋，胜者晋级；如仍和棋，则换先加赛超快棋，直至分出胜负。</w:t>
      </w:r>
    </w:p>
    <w:p>
      <w:pPr>
        <w:ind w:firstLine="640" w:firstLineChars="200"/>
        <w:rPr>
          <w:rFonts w:ascii="仿宋" w:hAnsi="仿宋" w:eastAsia="仿宋" w:cs="仿宋"/>
          <w:sz w:val="32"/>
          <w:szCs w:val="32"/>
        </w:rPr>
      </w:pPr>
      <w:r>
        <w:rPr>
          <w:rFonts w:hint="eastAsia" w:ascii="仿宋" w:hAnsi="仿宋" w:eastAsia="仿宋" w:cs="仿宋"/>
          <w:sz w:val="32"/>
          <w:szCs w:val="32"/>
        </w:rPr>
        <w:t>3.女子组：采用11轮积分编排。</w:t>
      </w:r>
    </w:p>
    <w:p>
      <w:pPr>
        <w:ind w:firstLine="640" w:firstLineChars="200"/>
        <w:rPr>
          <w:rFonts w:ascii="仿宋" w:hAnsi="仿宋" w:eastAsia="仿宋" w:cs="仿宋"/>
          <w:sz w:val="32"/>
          <w:szCs w:val="32"/>
        </w:rPr>
      </w:pPr>
      <w:r>
        <w:rPr>
          <w:rFonts w:hint="eastAsia" w:ascii="仿宋" w:hAnsi="仿宋" w:eastAsia="仿宋" w:cs="仿宋"/>
          <w:sz w:val="32"/>
          <w:szCs w:val="32"/>
        </w:rPr>
        <w:t>（三）比赛用时</w:t>
      </w:r>
    </w:p>
    <w:p>
      <w:pPr>
        <w:ind w:firstLine="640" w:firstLineChars="200"/>
        <w:rPr>
          <w:rFonts w:hint="default" w:ascii="仿宋" w:hAnsi="仿宋" w:eastAsia="仿宋" w:cs="仿宋"/>
          <w:sz w:val="32"/>
          <w:szCs w:val="32"/>
          <w:lang w:eastAsia="zh-Hans"/>
        </w:rPr>
      </w:pPr>
      <w:r>
        <w:rPr>
          <w:rFonts w:hint="eastAsia" w:ascii="仿宋" w:hAnsi="仿宋" w:eastAsia="仿宋" w:cs="仿宋"/>
          <w:sz w:val="32"/>
          <w:szCs w:val="32"/>
        </w:rPr>
        <w:t>1.</w:t>
      </w:r>
      <w:r>
        <w:rPr>
          <w:rFonts w:hint="eastAsia" w:ascii="仿宋" w:hAnsi="仿宋" w:eastAsia="仿宋" w:cs="仿宋"/>
          <w:sz w:val="32"/>
          <w:szCs w:val="32"/>
          <w:lang w:val="en-US" w:eastAsia="zh-Hans"/>
        </w:rPr>
        <w:t>慢棋</w:t>
      </w:r>
      <w:r>
        <w:rPr>
          <w:rFonts w:hint="default" w:ascii="仿宋" w:hAnsi="仿宋" w:eastAsia="仿宋" w:cs="仿宋"/>
          <w:sz w:val="32"/>
          <w:szCs w:val="32"/>
          <w:lang w:eastAsia="zh-Hans"/>
        </w:rPr>
        <w:t>：</w:t>
      </w:r>
    </w:p>
    <w:p>
      <w:pPr>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（1）</w:t>
      </w:r>
      <w:r>
        <w:rPr>
          <w:rFonts w:hint="eastAsia" w:ascii="仿宋" w:hAnsi="仿宋" w:eastAsia="仿宋" w:cs="仿宋"/>
          <w:sz w:val="32"/>
          <w:szCs w:val="32"/>
          <w:lang w:val="en-US" w:eastAsia="zh-Hans"/>
        </w:rPr>
        <w:t>男子乙组</w:t>
      </w:r>
      <w:r>
        <w:rPr>
          <w:rFonts w:hint="default" w:ascii="仿宋" w:hAnsi="仿宋" w:eastAsia="仿宋" w:cs="仿宋"/>
          <w:sz w:val="32"/>
          <w:szCs w:val="32"/>
          <w:lang w:eastAsia="zh-Hans"/>
        </w:rPr>
        <w:t>：</w:t>
      </w:r>
      <w:r>
        <w:rPr>
          <w:rFonts w:hint="eastAsia" w:ascii="仿宋" w:hAnsi="仿宋" w:eastAsia="仿宋" w:cs="仿宋"/>
          <w:sz w:val="32"/>
          <w:szCs w:val="32"/>
        </w:rPr>
        <w:t>每方基本用时</w:t>
      </w:r>
      <w:r>
        <w:rPr>
          <w:rFonts w:hint="default" w:ascii="仿宋" w:hAnsi="仿宋" w:eastAsia="仿宋" w:cs="仿宋"/>
          <w:sz w:val="32"/>
          <w:szCs w:val="32"/>
        </w:rPr>
        <w:t>4</w:t>
      </w:r>
      <w:r>
        <w:rPr>
          <w:rFonts w:hint="eastAsia" w:ascii="仿宋" w:hAnsi="仿宋" w:eastAsia="仿宋" w:cs="仿宋"/>
          <w:sz w:val="32"/>
          <w:szCs w:val="32"/>
        </w:rPr>
        <w:t>0分钟，每走一步加</w:t>
      </w:r>
      <w:r>
        <w:rPr>
          <w:rFonts w:hint="default" w:ascii="仿宋" w:hAnsi="仿宋" w:eastAsia="仿宋" w:cs="仿宋"/>
          <w:sz w:val="32"/>
          <w:szCs w:val="32"/>
        </w:rPr>
        <w:t>2</w:t>
      </w:r>
      <w:r>
        <w:rPr>
          <w:rFonts w:hint="eastAsia" w:ascii="仿宋" w:hAnsi="仿宋" w:eastAsia="仿宋" w:cs="仿宋"/>
          <w:sz w:val="32"/>
          <w:szCs w:val="32"/>
        </w:rPr>
        <w:t>0秒。</w:t>
      </w:r>
    </w:p>
    <w:p>
      <w:pPr>
        <w:ind w:firstLine="640" w:firstLineChars="200"/>
        <w:rPr>
          <w:rFonts w:hint="eastAsia" w:ascii="仿宋" w:hAnsi="仿宋" w:eastAsia="仿宋" w:cs="仿宋"/>
          <w:sz w:val="32"/>
          <w:szCs w:val="32"/>
        </w:rPr>
      </w:pPr>
      <w:r>
        <w:rPr>
          <w:rFonts w:hint="default" w:ascii="仿宋" w:hAnsi="仿宋" w:eastAsia="仿宋" w:cs="仿宋"/>
          <w:sz w:val="32"/>
          <w:szCs w:val="32"/>
          <w:lang w:eastAsia="zh-Hans"/>
        </w:rPr>
        <w:t>（2）</w:t>
      </w:r>
      <w:r>
        <w:rPr>
          <w:rFonts w:hint="eastAsia" w:ascii="仿宋" w:hAnsi="仿宋" w:eastAsia="仿宋" w:cs="仿宋"/>
          <w:sz w:val="32"/>
          <w:szCs w:val="32"/>
          <w:lang w:val="en-US" w:eastAsia="zh-Hans"/>
        </w:rPr>
        <w:t>男子甲组</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女子组</w:t>
      </w:r>
      <w:r>
        <w:rPr>
          <w:rFonts w:hint="default" w:ascii="仿宋" w:hAnsi="仿宋" w:eastAsia="仿宋" w:cs="仿宋"/>
          <w:sz w:val="32"/>
          <w:szCs w:val="32"/>
          <w:lang w:eastAsia="zh-Hans"/>
        </w:rPr>
        <w:t>：</w:t>
      </w:r>
      <w:r>
        <w:rPr>
          <w:rFonts w:hint="eastAsia" w:ascii="仿宋" w:hAnsi="仿宋" w:eastAsia="仿宋" w:cs="仿宋"/>
          <w:sz w:val="32"/>
          <w:szCs w:val="32"/>
        </w:rPr>
        <w:t>每方基本用时50分钟，每走一步加</w:t>
      </w:r>
      <w:r>
        <w:rPr>
          <w:rFonts w:hint="default" w:ascii="仿宋" w:hAnsi="仿宋" w:eastAsia="仿宋" w:cs="仿宋"/>
          <w:sz w:val="32"/>
          <w:szCs w:val="32"/>
        </w:rPr>
        <w:t>2</w:t>
      </w:r>
      <w:r>
        <w:rPr>
          <w:rFonts w:hint="eastAsia" w:ascii="仿宋" w:hAnsi="仿宋" w:eastAsia="仿宋" w:cs="仿宋"/>
          <w:sz w:val="32"/>
          <w:szCs w:val="32"/>
        </w:rPr>
        <w:t>0秒。</w:t>
      </w:r>
    </w:p>
    <w:p>
      <w:pPr>
        <w:ind w:firstLine="640" w:firstLineChars="200"/>
        <w:rPr>
          <w:rFonts w:ascii="仿宋" w:hAnsi="仿宋" w:eastAsia="仿宋" w:cs="仿宋"/>
          <w:sz w:val="32"/>
          <w:szCs w:val="32"/>
        </w:rPr>
      </w:pPr>
      <w:r>
        <w:rPr>
          <w:rFonts w:hint="eastAsia" w:ascii="仿宋" w:hAnsi="仿宋" w:eastAsia="仿宋" w:cs="仿宋"/>
          <w:sz w:val="32"/>
          <w:szCs w:val="32"/>
        </w:rPr>
        <w:t>2.快棋：每方基本用时10分钟，每走一步加</w:t>
      </w:r>
      <w:r>
        <w:rPr>
          <w:rFonts w:hint="eastAsia" w:ascii="仿宋" w:hAnsi="仿宋" w:eastAsia="仿宋" w:cs="仿宋"/>
          <w:sz w:val="32"/>
          <w:szCs w:val="32"/>
          <w:lang w:val="en-US" w:eastAsia="zh-CN"/>
        </w:rPr>
        <w:t>10</w:t>
      </w:r>
      <w:r>
        <w:rPr>
          <w:rFonts w:hint="eastAsia" w:ascii="仿宋" w:hAnsi="仿宋" w:eastAsia="仿宋" w:cs="仿宋"/>
          <w:sz w:val="32"/>
          <w:szCs w:val="32"/>
        </w:rPr>
        <w:t>秒。</w:t>
      </w:r>
    </w:p>
    <w:p>
      <w:pPr>
        <w:ind w:firstLine="640" w:firstLineChars="200"/>
        <w:rPr>
          <w:rFonts w:ascii="仿宋" w:hAnsi="仿宋" w:eastAsia="仿宋" w:cs="仿宋"/>
          <w:sz w:val="32"/>
          <w:szCs w:val="32"/>
        </w:rPr>
      </w:pPr>
      <w:r>
        <w:rPr>
          <w:rFonts w:hint="eastAsia" w:ascii="仿宋" w:hAnsi="仿宋" w:eastAsia="仿宋" w:cs="仿宋"/>
          <w:sz w:val="32"/>
          <w:szCs w:val="32"/>
        </w:rPr>
        <w:t>3.超快棋：每方基本用时5分钟，每走一步加</w:t>
      </w:r>
      <w:r>
        <w:rPr>
          <w:rFonts w:ascii="仿宋" w:hAnsi="仿宋" w:eastAsia="仿宋" w:cs="仿宋"/>
          <w:sz w:val="32"/>
          <w:szCs w:val="32"/>
        </w:rPr>
        <w:t>3</w:t>
      </w:r>
      <w:r>
        <w:rPr>
          <w:rFonts w:hint="eastAsia" w:ascii="仿宋" w:hAnsi="仿宋" w:eastAsia="仿宋" w:cs="仿宋"/>
          <w:sz w:val="32"/>
          <w:szCs w:val="32"/>
        </w:rPr>
        <w:t>秒。</w:t>
      </w:r>
    </w:p>
    <w:p>
      <w:pPr>
        <w:ind w:firstLine="640" w:firstLineChars="200"/>
        <w:rPr>
          <w:rFonts w:ascii="仿宋" w:hAnsi="仿宋" w:eastAsia="仿宋" w:cs="仿宋"/>
          <w:sz w:val="32"/>
          <w:szCs w:val="32"/>
        </w:rPr>
      </w:pPr>
      <w:r>
        <w:rPr>
          <w:rFonts w:hint="eastAsia" w:ascii="仿宋" w:hAnsi="仿宋" w:eastAsia="仿宋" w:cs="仿宋"/>
          <w:sz w:val="32"/>
          <w:szCs w:val="32"/>
        </w:rPr>
        <w:t>4.附加赛：红方6分钟、黑方4分钟，每走一步加3秒</w:t>
      </w:r>
      <w:r>
        <w:rPr>
          <w:rFonts w:hint="default" w:ascii="仿宋" w:hAnsi="仿宋" w:eastAsia="仿宋" w:cs="仿宋"/>
          <w:sz w:val="32"/>
          <w:szCs w:val="32"/>
        </w:rPr>
        <w:t>，</w:t>
      </w:r>
      <w:r>
        <w:rPr>
          <w:rFonts w:hint="eastAsia" w:ascii="仿宋" w:hAnsi="仿宋" w:eastAsia="仿宋" w:cs="仿宋"/>
          <w:sz w:val="32"/>
          <w:szCs w:val="32"/>
          <w:lang w:val="en-US" w:eastAsia="zh-Hans"/>
        </w:rPr>
        <w:t>和棋黑胜</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四</w:t>
      </w:r>
      <w:r>
        <w:rPr>
          <w:rFonts w:hint="eastAsia" w:ascii="仿宋" w:hAnsi="仿宋" w:eastAsia="仿宋" w:cs="仿宋"/>
          <w:sz w:val="32"/>
          <w:szCs w:val="32"/>
        </w:rPr>
        <w:t>）名次区分</w:t>
      </w:r>
    </w:p>
    <w:p>
      <w:pPr>
        <w:ind w:firstLine="640" w:firstLineChars="200"/>
        <w:rPr>
          <w:rFonts w:ascii="仿宋" w:hAnsi="仿宋" w:eastAsia="仿宋" w:cs="仿宋"/>
          <w:sz w:val="32"/>
          <w:szCs w:val="32"/>
        </w:rPr>
      </w:pPr>
      <w:r>
        <w:rPr>
          <w:rFonts w:hint="eastAsia" w:ascii="仿宋" w:hAnsi="仿宋" w:eastAsia="仿宋" w:cs="仿宋"/>
          <w:sz w:val="32"/>
          <w:szCs w:val="32"/>
        </w:rPr>
        <w:t>1.男子乙组按规则14.3.2款、女子组按规则14.3.1款区分。</w:t>
      </w:r>
    </w:p>
    <w:p>
      <w:pPr>
        <w:ind w:firstLine="640" w:firstLineChars="200"/>
        <w:rPr>
          <w:rFonts w:ascii="仿宋" w:hAnsi="仿宋" w:eastAsia="仿宋" w:cs="仿宋"/>
          <w:sz w:val="32"/>
          <w:szCs w:val="32"/>
        </w:rPr>
      </w:pPr>
      <w:r>
        <w:rPr>
          <w:rFonts w:hint="eastAsia" w:ascii="仿宋" w:hAnsi="仿宋" w:eastAsia="仿宋" w:cs="仿宋"/>
          <w:sz w:val="32"/>
          <w:szCs w:val="32"/>
        </w:rPr>
        <w:t>2.男子甲组：第一轮淘汰</w:t>
      </w:r>
      <w:r>
        <w:rPr>
          <w:rFonts w:hint="eastAsia" w:ascii="仿宋" w:hAnsi="仿宋" w:eastAsia="仿宋" w:cs="仿宋"/>
          <w:sz w:val="32"/>
          <w:szCs w:val="32"/>
          <w:lang w:eastAsia="zh-Hans"/>
        </w:rPr>
        <w:t>的棋手</w:t>
      </w:r>
      <w:r>
        <w:rPr>
          <w:rFonts w:hint="eastAsia" w:ascii="仿宋" w:hAnsi="仿宋" w:eastAsia="仿宋" w:cs="仿宋"/>
          <w:sz w:val="32"/>
          <w:szCs w:val="32"/>
        </w:rPr>
        <w:t>并列第33名；第二轮淘汰16人</w:t>
      </w:r>
      <w:r>
        <w:rPr>
          <w:rFonts w:hint="eastAsia" w:ascii="仿宋" w:hAnsi="仿宋" w:eastAsia="仿宋" w:cs="仿宋"/>
          <w:sz w:val="32"/>
          <w:szCs w:val="32"/>
          <w:lang w:eastAsia="zh-CN"/>
        </w:rPr>
        <w:t>，被淘汰棋手</w:t>
      </w:r>
      <w:r>
        <w:rPr>
          <w:rFonts w:hint="eastAsia" w:ascii="仿宋" w:hAnsi="仿宋" w:eastAsia="仿宋" w:cs="仿宋"/>
          <w:sz w:val="32"/>
          <w:szCs w:val="32"/>
          <w:lang w:eastAsia="zh-Hans"/>
        </w:rPr>
        <w:t>进行一轮单局附加赛</w:t>
      </w:r>
      <w:r>
        <w:rPr>
          <w:rFonts w:hint="eastAsia" w:ascii="仿宋" w:hAnsi="仿宋" w:eastAsia="仿宋" w:cs="仿宋"/>
          <w:sz w:val="32"/>
          <w:szCs w:val="32"/>
          <w:lang w:eastAsia="zh-CN"/>
        </w:rPr>
        <w:t>，</w:t>
      </w:r>
      <w:r>
        <w:rPr>
          <w:rFonts w:hint="eastAsia" w:ascii="仿宋" w:hAnsi="仿宋" w:eastAsia="仿宋" w:cs="仿宋"/>
          <w:sz w:val="32"/>
          <w:szCs w:val="32"/>
          <w:lang w:eastAsia="zh-Hans"/>
        </w:rPr>
        <w:t>区分</w:t>
      </w:r>
      <w:r>
        <w:rPr>
          <w:rFonts w:hint="eastAsia" w:ascii="仿宋" w:hAnsi="仿宋" w:eastAsia="仿宋" w:cs="仿宋"/>
          <w:sz w:val="32"/>
          <w:szCs w:val="32"/>
        </w:rPr>
        <w:t>第17名</w:t>
      </w:r>
      <w:r>
        <w:rPr>
          <w:rFonts w:hint="eastAsia" w:ascii="仿宋" w:hAnsi="仿宋" w:eastAsia="仿宋" w:cs="仿宋"/>
          <w:sz w:val="32"/>
          <w:szCs w:val="32"/>
          <w:lang w:eastAsia="zh-Hans"/>
        </w:rPr>
        <w:t>和第25名</w:t>
      </w:r>
      <w:r>
        <w:rPr>
          <w:rFonts w:hint="eastAsia" w:ascii="仿宋" w:hAnsi="仿宋" w:eastAsia="仿宋" w:cs="仿宋"/>
          <w:sz w:val="32"/>
          <w:szCs w:val="32"/>
        </w:rPr>
        <w:t>；第三轮淘汰8人，为并列第9名；第四至六轮采用淘汰制附加赛，区分第</w:t>
      </w:r>
      <w:r>
        <w:rPr>
          <w:rFonts w:ascii="仿宋" w:hAnsi="仿宋" w:eastAsia="仿宋" w:cs="仿宋"/>
          <w:sz w:val="32"/>
          <w:szCs w:val="32"/>
        </w:rPr>
        <w:t>1</w:t>
      </w:r>
      <w:r>
        <w:rPr>
          <w:rFonts w:hint="eastAsia" w:ascii="仿宋" w:hAnsi="仿宋" w:eastAsia="仿宋" w:cs="仿宋"/>
          <w:sz w:val="32"/>
          <w:szCs w:val="32"/>
        </w:rPr>
        <w:t>至</w:t>
      </w:r>
      <w:r>
        <w:rPr>
          <w:rFonts w:ascii="仿宋" w:hAnsi="仿宋" w:eastAsia="仿宋" w:cs="仿宋"/>
          <w:sz w:val="32"/>
          <w:szCs w:val="32"/>
        </w:rPr>
        <w:t>8</w:t>
      </w:r>
      <w:r>
        <w:rPr>
          <w:rFonts w:hint="eastAsia" w:ascii="仿宋" w:hAnsi="仿宋" w:eastAsia="仿宋" w:cs="仿宋"/>
          <w:sz w:val="32"/>
          <w:szCs w:val="32"/>
        </w:rPr>
        <w:t>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Hans"/>
        </w:rPr>
        <w:t>五</w:t>
      </w:r>
      <w:r>
        <w:rPr>
          <w:rFonts w:hint="eastAsia" w:ascii="仿宋" w:hAnsi="仿宋" w:eastAsia="仿宋" w:cs="仿宋"/>
          <w:sz w:val="32"/>
          <w:szCs w:val="32"/>
        </w:rPr>
        <w:t>）本次比赛</w:t>
      </w:r>
      <w:r>
        <w:rPr>
          <w:rFonts w:hint="eastAsia" w:ascii="仿宋" w:hAnsi="仿宋" w:eastAsia="仿宋" w:cs="仿宋"/>
          <w:sz w:val="32"/>
          <w:szCs w:val="32"/>
          <w:lang w:val="en-US" w:eastAsia="zh-Hans"/>
        </w:rPr>
        <w:t>分别</w:t>
      </w:r>
      <w:r>
        <w:rPr>
          <w:rFonts w:hint="eastAsia" w:ascii="仿宋" w:hAnsi="仿宋" w:eastAsia="仿宋" w:cs="仿宋"/>
          <w:sz w:val="32"/>
          <w:szCs w:val="32"/>
        </w:rPr>
        <w:t>计算</w:t>
      </w:r>
      <w:r>
        <w:rPr>
          <w:rFonts w:hint="eastAsia" w:ascii="仿宋" w:hAnsi="仿宋" w:eastAsia="仿宋" w:cs="仿宋"/>
          <w:sz w:val="32"/>
          <w:szCs w:val="32"/>
          <w:lang w:val="en-US" w:eastAsia="zh-Hans"/>
        </w:rPr>
        <w:t>棋手</w:t>
      </w:r>
      <w:r>
        <w:rPr>
          <w:rFonts w:hint="eastAsia" w:ascii="仿宋" w:hAnsi="仿宋" w:eastAsia="仿宋" w:cs="仿宋"/>
          <w:sz w:val="32"/>
          <w:szCs w:val="32"/>
          <w:lang w:eastAsia="zh-Hans"/>
        </w:rPr>
        <w:t>慢</w:t>
      </w:r>
      <w:r>
        <w:rPr>
          <w:rFonts w:ascii="仿宋" w:hAnsi="仿宋" w:eastAsia="仿宋" w:cs="仿宋"/>
          <w:sz w:val="32"/>
          <w:szCs w:val="32"/>
          <w:lang w:eastAsia="zh-Hans"/>
        </w:rPr>
        <w:t>、</w:t>
      </w:r>
      <w:r>
        <w:rPr>
          <w:rFonts w:hint="eastAsia" w:ascii="仿宋" w:hAnsi="仿宋" w:eastAsia="仿宋" w:cs="仿宋"/>
          <w:sz w:val="32"/>
          <w:szCs w:val="32"/>
          <w:lang w:eastAsia="zh-Hans"/>
        </w:rPr>
        <w:t>快棋</w:t>
      </w:r>
      <w:r>
        <w:rPr>
          <w:rFonts w:hint="eastAsia" w:ascii="仿宋" w:hAnsi="仿宋" w:eastAsia="仿宋" w:cs="仿宋"/>
          <w:sz w:val="32"/>
          <w:szCs w:val="32"/>
        </w:rPr>
        <w:t>等级分。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录取名次和奖励</w:t>
      </w:r>
    </w:p>
    <w:p>
      <w:pPr>
        <w:ind w:firstLine="640" w:firstLineChars="200"/>
        <w:rPr>
          <w:rFonts w:ascii="仿宋" w:hAnsi="仿宋" w:eastAsia="仿宋" w:cs="仿宋"/>
          <w:sz w:val="32"/>
          <w:szCs w:val="32"/>
        </w:rPr>
      </w:pPr>
      <w:r>
        <w:rPr>
          <w:rFonts w:hint="eastAsia" w:ascii="仿宋" w:hAnsi="仿宋" w:eastAsia="仿宋" w:cs="仿宋"/>
          <w:sz w:val="32"/>
          <w:szCs w:val="32"/>
        </w:rPr>
        <w:t>（一）男子甲组、女子组各录取前八名。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（二）男子甲组前</w:t>
      </w:r>
      <w:r>
        <w:rPr>
          <w:rFonts w:hint="eastAsia" w:ascii="仿宋" w:hAnsi="仿宋" w:eastAsia="仿宋" w:cs="仿宋"/>
          <w:sz w:val="32"/>
          <w:szCs w:val="32"/>
          <w:lang w:val="en-US" w:eastAsia="zh-CN"/>
        </w:rPr>
        <w:t>32</w:t>
      </w:r>
      <w:r>
        <w:rPr>
          <w:rFonts w:hint="eastAsia" w:ascii="仿宋" w:hAnsi="仿宋" w:eastAsia="仿宋" w:cs="仿宋"/>
          <w:sz w:val="32"/>
          <w:szCs w:val="32"/>
        </w:rPr>
        <w:t>名获得202</w:t>
      </w:r>
      <w:r>
        <w:rPr>
          <w:rFonts w:hint="default" w:ascii="仿宋" w:hAnsi="仿宋" w:eastAsia="仿宋" w:cs="仿宋"/>
          <w:sz w:val="32"/>
          <w:szCs w:val="32"/>
        </w:rPr>
        <w:t>4</w:t>
      </w:r>
      <w:r>
        <w:rPr>
          <w:rFonts w:hint="eastAsia" w:ascii="仿宋" w:hAnsi="仿宋" w:eastAsia="仿宋" w:cs="仿宋"/>
          <w:sz w:val="32"/>
          <w:szCs w:val="32"/>
        </w:rPr>
        <w:t>年本赛事甲组资格;男子甲组其他名次获得202</w:t>
      </w:r>
      <w:r>
        <w:rPr>
          <w:rFonts w:hint="default" w:ascii="仿宋" w:hAnsi="仿宋" w:eastAsia="仿宋" w:cs="仿宋"/>
          <w:sz w:val="32"/>
          <w:szCs w:val="32"/>
        </w:rPr>
        <w:t>4</w:t>
      </w:r>
      <w:r>
        <w:rPr>
          <w:rFonts w:hint="eastAsia" w:ascii="仿宋" w:hAnsi="仿宋" w:eastAsia="仿宋" w:cs="仿宋"/>
          <w:sz w:val="32"/>
          <w:szCs w:val="32"/>
        </w:rPr>
        <w:t>年本赛事乙组资格。女子组前32名棋手获得202</w:t>
      </w:r>
      <w:r>
        <w:rPr>
          <w:rFonts w:hint="default" w:ascii="仿宋" w:hAnsi="仿宋" w:eastAsia="仿宋" w:cs="仿宋"/>
          <w:sz w:val="32"/>
          <w:szCs w:val="32"/>
        </w:rPr>
        <w:t>4</w:t>
      </w:r>
      <w:r>
        <w:rPr>
          <w:rFonts w:hint="eastAsia" w:ascii="仿宋" w:hAnsi="仿宋" w:eastAsia="仿宋" w:cs="仿宋"/>
          <w:sz w:val="32"/>
          <w:szCs w:val="32"/>
        </w:rPr>
        <w:t>年本赛事参赛资格。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（三）设“体育道德风尚奖”。</w:t>
      </w:r>
    </w:p>
    <w:p>
      <w:pPr>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（四）棋手可依据国家体育总局颁布最新的《象</w:t>
      </w:r>
      <w:r>
        <w:rPr>
          <w:rFonts w:hint="eastAsia" w:ascii="仿宋" w:hAnsi="仿宋" w:eastAsia="仿宋" w:cs="仿宋"/>
          <w:b w:val="0"/>
          <w:bCs w:val="0"/>
          <w:sz w:val="32"/>
          <w:szCs w:val="32"/>
        </w:rPr>
        <w:t>棋运动员技术等级标准》在有效期内申请相应等级称号。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报名和报到</w:t>
      </w:r>
    </w:p>
    <w:p>
      <w:pPr>
        <w:ind w:firstLine="640" w:firstLineChars="200"/>
        <w:rPr>
          <w:rFonts w:ascii="仿宋" w:hAnsi="仿宋" w:eastAsia="仿宋" w:cs="仿宋"/>
          <w:sz w:val="32"/>
          <w:szCs w:val="32"/>
        </w:rPr>
      </w:pPr>
      <w:r>
        <w:rPr>
          <w:rFonts w:hint="eastAsia" w:ascii="仿宋" w:hAnsi="仿宋" w:eastAsia="仿宋" w:cs="仿宋"/>
          <w:sz w:val="32"/>
          <w:szCs w:val="32"/>
        </w:rPr>
        <w:t>（一）报名</w:t>
      </w:r>
    </w:p>
    <w:p>
      <w:pPr>
        <w:ind w:firstLine="640" w:firstLineChars="200"/>
        <w:rPr>
          <w:rFonts w:ascii="仿宋" w:hAnsi="仿宋" w:eastAsia="仿宋" w:cs="仿宋"/>
          <w:sz w:val="32"/>
          <w:szCs w:val="32"/>
        </w:rPr>
      </w:pPr>
      <w:r>
        <w:rPr>
          <w:rFonts w:hint="eastAsia" w:ascii="仿宋" w:hAnsi="仿宋" w:eastAsia="仿宋" w:cs="仿宋"/>
          <w:sz w:val="32"/>
          <w:szCs w:val="32"/>
        </w:rPr>
        <w:t>1.单位须使用统一下发的报名表(报名表附后)加盖本单位公章，于</w:t>
      </w:r>
      <w:r>
        <w:rPr>
          <w:rFonts w:hint="default" w:ascii="仿宋" w:hAnsi="仿宋" w:eastAsia="仿宋" w:cs="仿宋"/>
          <w:sz w:val="32"/>
          <w:szCs w:val="32"/>
        </w:rPr>
        <w:t>4</w:t>
      </w:r>
      <w:r>
        <w:rPr>
          <w:rFonts w:hint="eastAsia" w:ascii="仿宋" w:hAnsi="仿宋" w:eastAsia="仿宋" w:cs="仿宋"/>
          <w:sz w:val="32"/>
          <w:szCs w:val="32"/>
        </w:rPr>
        <w:t>月</w:t>
      </w:r>
      <w:r>
        <w:rPr>
          <w:rFonts w:hint="default" w:ascii="仿宋" w:hAnsi="仿宋" w:eastAsia="仿宋" w:cs="仿宋"/>
          <w:sz w:val="32"/>
          <w:szCs w:val="32"/>
        </w:rPr>
        <w:t>10</w:t>
      </w:r>
      <w:r>
        <w:rPr>
          <w:rFonts w:hint="eastAsia" w:ascii="仿宋" w:hAnsi="仿宋" w:eastAsia="仿宋" w:cs="仿宋"/>
          <w:sz w:val="32"/>
          <w:szCs w:val="32"/>
        </w:rPr>
        <w:t>日前分别寄送或扫描发送至国家体育总局棋牌运动管理中心象棋部和承办单位，地址：北京市天坛东路80号，邮政编码：100061，联系人：</w:t>
      </w:r>
      <w:r>
        <w:rPr>
          <w:rFonts w:hint="eastAsia" w:ascii="仿宋" w:hAnsi="仿宋" w:eastAsia="仿宋" w:cs="仿宋"/>
          <w:sz w:val="32"/>
          <w:szCs w:val="32"/>
          <w:lang w:eastAsia="zh-CN"/>
        </w:rPr>
        <w:t>董桉琪</w:t>
      </w:r>
      <w:r>
        <w:rPr>
          <w:rFonts w:hint="eastAsia" w:ascii="仿宋" w:hAnsi="仿宋" w:eastAsia="仿宋" w:cs="仿宋"/>
          <w:sz w:val="32"/>
          <w:szCs w:val="32"/>
        </w:rPr>
        <w:t>，电话：010-875591</w:t>
      </w:r>
      <w:r>
        <w:rPr>
          <w:rFonts w:hint="eastAsia" w:ascii="仿宋" w:hAnsi="仿宋" w:eastAsia="仿宋" w:cs="仿宋"/>
          <w:sz w:val="32"/>
          <w:szCs w:val="32"/>
          <w:lang w:val="en-US" w:eastAsia="zh-CN"/>
        </w:rPr>
        <w:t>38</w:t>
      </w:r>
      <w:r>
        <w:rPr>
          <w:rFonts w:hint="eastAsia" w:ascii="仿宋" w:hAnsi="仿宋" w:eastAsia="仿宋" w:cs="仿宋"/>
          <w:sz w:val="32"/>
          <w:szCs w:val="32"/>
        </w:rPr>
        <w:t>，邮箱：zgxqxh@163.com。地址：珠海市香洲区梅华西路166号西藏大厦1301室，联系人:赵庆武，电话:18575211221，邮箱:164274916@qq.com，逾期报名无效。报名表必须加盖体育部门或参赛单位主管部门公章，否则报名无效。</w:t>
      </w:r>
    </w:p>
    <w:p>
      <w:pPr>
        <w:ind w:firstLine="640" w:firstLineChars="200"/>
        <w:rPr>
          <w:rFonts w:ascii="仿宋" w:hAnsi="仿宋" w:eastAsia="仿宋" w:cs="仿宋"/>
          <w:sz w:val="32"/>
          <w:szCs w:val="32"/>
        </w:rPr>
      </w:pPr>
      <w:r>
        <w:rPr>
          <w:rFonts w:hint="eastAsia" w:ascii="仿宋" w:hAnsi="仿宋" w:eastAsia="仿宋" w:cs="仿宋"/>
          <w:sz w:val="32"/>
          <w:szCs w:val="32"/>
        </w:rPr>
        <w:t>2.报名单位对其报出的领队、教练及参赛棋手负有直接管理责任。</w:t>
      </w:r>
    </w:p>
    <w:p>
      <w:pPr>
        <w:ind w:firstLine="640" w:firstLineChars="200"/>
        <w:rPr>
          <w:rFonts w:ascii="仿宋" w:hAnsi="仿宋" w:eastAsia="仿宋" w:cs="仿宋"/>
          <w:sz w:val="32"/>
          <w:szCs w:val="32"/>
        </w:rPr>
      </w:pPr>
      <w:r>
        <w:rPr>
          <w:rFonts w:hint="eastAsia" w:ascii="仿宋" w:hAnsi="仿宋" w:eastAsia="仿宋" w:cs="仿宋"/>
          <w:sz w:val="32"/>
          <w:szCs w:val="32"/>
        </w:rPr>
        <w:t>3.报名后不能参赛的棋手，须以书面形式申报，经中国象棋协会批准方为有效。</w:t>
      </w:r>
    </w:p>
    <w:p>
      <w:pPr>
        <w:ind w:firstLine="640" w:firstLineChars="200"/>
        <w:rPr>
          <w:rFonts w:ascii="仿宋" w:hAnsi="仿宋" w:eastAsia="仿宋" w:cs="仿宋"/>
          <w:sz w:val="32"/>
          <w:szCs w:val="32"/>
        </w:rPr>
      </w:pPr>
      <w:r>
        <w:rPr>
          <w:rFonts w:hint="eastAsia" w:ascii="仿宋" w:hAnsi="仿宋" w:eastAsia="仿宋" w:cs="仿宋"/>
          <w:sz w:val="32"/>
          <w:szCs w:val="32"/>
        </w:rPr>
        <w:t>4.女子棋手因孕、产期不能参赛的，需由所在单位向中国象棋协会递交书面报告。经审核批准后，可保留参赛资格一年。</w:t>
      </w:r>
    </w:p>
    <w:p>
      <w:pPr>
        <w:ind w:firstLine="640" w:firstLineChars="200"/>
        <w:rPr>
          <w:rFonts w:ascii="仿宋" w:hAnsi="仿宋" w:eastAsia="仿宋" w:cs="仿宋"/>
          <w:sz w:val="32"/>
          <w:szCs w:val="32"/>
        </w:rPr>
      </w:pPr>
      <w:r>
        <w:rPr>
          <w:rFonts w:hint="eastAsia" w:ascii="仿宋" w:hAnsi="仿宋" w:eastAsia="仿宋" w:cs="仿宋"/>
          <w:sz w:val="32"/>
          <w:szCs w:val="32"/>
        </w:rPr>
        <w:t>5.参赛棋手名单在中国象棋协会</w:t>
      </w:r>
      <w:r>
        <w:rPr>
          <w:rFonts w:hint="eastAsia" w:ascii="仿宋" w:hAnsi="仿宋" w:eastAsia="仿宋" w:cs="仿宋"/>
          <w:sz w:val="32"/>
          <w:szCs w:val="32"/>
          <w:lang w:eastAsia="zh-CN"/>
        </w:rPr>
        <w:t>微信公众号、小程序</w:t>
      </w:r>
      <w:r>
        <w:rPr>
          <w:rFonts w:hint="eastAsia" w:ascii="仿宋" w:hAnsi="仿宋" w:eastAsia="仿宋" w:cs="仿宋"/>
          <w:sz w:val="32"/>
          <w:szCs w:val="32"/>
        </w:rPr>
        <w:t>公示。</w:t>
      </w:r>
    </w:p>
    <w:p>
      <w:pPr>
        <w:ind w:firstLine="640" w:firstLineChars="200"/>
        <w:rPr>
          <w:rFonts w:ascii="仿宋" w:hAnsi="仿宋" w:eastAsia="仿宋" w:cs="仿宋"/>
          <w:sz w:val="32"/>
          <w:szCs w:val="32"/>
        </w:rPr>
      </w:pPr>
      <w:r>
        <w:rPr>
          <w:rFonts w:hint="eastAsia" w:ascii="仿宋" w:hAnsi="仿宋" w:eastAsia="仿宋" w:cs="仿宋"/>
          <w:sz w:val="32"/>
          <w:szCs w:val="32"/>
        </w:rPr>
        <w:t>6.参赛棋手名单公示后，如有误，请以书面形式于公示期内上报赛会并经组委会批准更正；报名后无故弃权者，将被取消202</w:t>
      </w:r>
      <w:r>
        <w:rPr>
          <w:rFonts w:hint="eastAsia" w:ascii="仿宋" w:hAnsi="仿宋" w:eastAsia="仿宋" w:cs="仿宋"/>
          <w:sz w:val="32"/>
          <w:szCs w:val="32"/>
          <w:lang w:val="en-US" w:eastAsia="zh-CN"/>
        </w:rPr>
        <w:t>4</w:t>
      </w:r>
      <w:r>
        <w:rPr>
          <w:rFonts w:hint="eastAsia" w:ascii="仿宋" w:hAnsi="仿宋" w:eastAsia="仿宋" w:cs="仿宋"/>
          <w:sz w:val="32"/>
          <w:szCs w:val="32"/>
        </w:rPr>
        <w:t>年全国象棋锦标赛(个人)的参赛资格。</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（二）报到</w:t>
      </w:r>
    </w:p>
    <w:p>
      <w:pPr>
        <w:ind w:firstLine="640" w:firstLineChars="200"/>
        <w:rPr>
          <w:rFonts w:ascii="仿宋" w:hAnsi="仿宋" w:eastAsia="仿宋" w:cs="仿宋"/>
          <w:sz w:val="32"/>
          <w:szCs w:val="32"/>
        </w:rPr>
      </w:pPr>
      <w:r>
        <w:rPr>
          <w:rFonts w:hint="eastAsia" w:ascii="仿宋" w:hAnsi="仿宋" w:eastAsia="仿宋" w:cs="仿宋"/>
          <w:sz w:val="32"/>
          <w:szCs w:val="32"/>
        </w:rPr>
        <w:t>1.各队领队、教练、男子乙组棋手于</w:t>
      </w:r>
      <w:r>
        <w:rPr>
          <w:rFonts w:hint="default" w:ascii="仿宋" w:hAnsi="仿宋" w:eastAsia="仿宋" w:cs="仿宋"/>
          <w:sz w:val="32"/>
          <w:szCs w:val="32"/>
        </w:rPr>
        <w:t>4</w:t>
      </w:r>
      <w:r>
        <w:rPr>
          <w:rFonts w:hint="eastAsia" w:ascii="仿宋" w:hAnsi="仿宋" w:eastAsia="仿宋" w:cs="仿宋"/>
          <w:sz w:val="32"/>
          <w:szCs w:val="32"/>
        </w:rPr>
        <w:t>月</w:t>
      </w:r>
      <w:r>
        <w:rPr>
          <w:rFonts w:hint="default" w:ascii="仿宋" w:hAnsi="仿宋" w:eastAsia="仿宋" w:cs="仿宋"/>
          <w:sz w:val="32"/>
          <w:szCs w:val="32"/>
        </w:rPr>
        <w:t>29</w:t>
      </w:r>
      <w:r>
        <w:rPr>
          <w:rFonts w:hint="eastAsia" w:ascii="仿宋" w:hAnsi="仿宋" w:eastAsia="仿宋" w:cs="仿宋"/>
          <w:sz w:val="32"/>
          <w:szCs w:val="32"/>
        </w:rPr>
        <w:t>日1</w:t>
      </w:r>
      <w:r>
        <w:rPr>
          <w:rFonts w:hint="default" w:ascii="仿宋" w:hAnsi="仿宋" w:eastAsia="仿宋" w:cs="仿宋"/>
          <w:sz w:val="32"/>
          <w:szCs w:val="32"/>
        </w:rPr>
        <w:t>6</w:t>
      </w:r>
      <w:r>
        <w:rPr>
          <w:rFonts w:hint="eastAsia" w:ascii="仿宋" w:hAnsi="仿宋" w:eastAsia="仿宋" w:cs="仿宋"/>
          <w:sz w:val="32"/>
          <w:szCs w:val="32"/>
        </w:rPr>
        <w:t>:00前报到，男子甲组和女子棋手于</w:t>
      </w:r>
      <w:r>
        <w:rPr>
          <w:rFonts w:hint="default" w:ascii="仿宋" w:hAnsi="仿宋" w:eastAsia="仿宋" w:cs="仿宋"/>
          <w:sz w:val="32"/>
          <w:szCs w:val="32"/>
        </w:rPr>
        <w:t>5</w:t>
      </w:r>
      <w:r>
        <w:rPr>
          <w:rFonts w:hint="eastAsia" w:ascii="仿宋" w:hAnsi="仿宋" w:eastAsia="仿宋" w:cs="仿宋"/>
          <w:sz w:val="32"/>
          <w:szCs w:val="32"/>
        </w:rPr>
        <w:t>月1日1</w:t>
      </w:r>
      <w:r>
        <w:rPr>
          <w:rFonts w:hint="default" w:ascii="仿宋" w:hAnsi="仿宋" w:eastAsia="仿宋" w:cs="仿宋"/>
          <w:sz w:val="32"/>
          <w:szCs w:val="32"/>
        </w:rPr>
        <w:t>9</w:t>
      </w:r>
      <w:r>
        <w:rPr>
          <w:rFonts w:hint="eastAsia" w:ascii="仿宋" w:hAnsi="仿宋" w:eastAsia="仿宋" w:cs="仿宋"/>
          <w:sz w:val="32"/>
          <w:szCs w:val="32"/>
        </w:rPr>
        <w:t>:</w:t>
      </w:r>
      <w:r>
        <w:rPr>
          <w:rFonts w:hint="default" w:ascii="仿宋" w:hAnsi="仿宋" w:eastAsia="仿宋" w:cs="仿宋"/>
          <w:sz w:val="32"/>
          <w:szCs w:val="32"/>
        </w:rPr>
        <w:t>3</w:t>
      </w:r>
      <w:r>
        <w:rPr>
          <w:rFonts w:hint="eastAsia" w:ascii="仿宋" w:hAnsi="仿宋" w:eastAsia="仿宋" w:cs="仿宋"/>
          <w:sz w:val="32"/>
          <w:szCs w:val="32"/>
        </w:rPr>
        <w:t>0前报到。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2.报到地点：广州市南沙区</w:t>
      </w:r>
      <w:r>
        <w:rPr>
          <w:rFonts w:hint="eastAsia" w:ascii="仿宋" w:hAnsi="仿宋" w:eastAsia="仿宋" w:cs="仿宋"/>
          <w:sz w:val="32"/>
          <w:szCs w:val="32"/>
          <w:lang w:eastAsia="zh-CN"/>
        </w:rPr>
        <w:t>凯里亚德</w:t>
      </w:r>
      <w:r>
        <w:rPr>
          <w:rFonts w:hint="eastAsia" w:ascii="仿宋" w:hAnsi="仿宋" w:eastAsia="仿宋" w:cs="仿宋"/>
          <w:sz w:val="32"/>
          <w:szCs w:val="32"/>
        </w:rPr>
        <w:t>酒店</w:t>
      </w:r>
      <w:r>
        <w:rPr>
          <w:rFonts w:hint="eastAsia" w:ascii="仿宋" w:hAnsi="仿宋" w:eastAsia="仿宋" w:cs="仿宋"/>
          <w:sz w:val="32"/>
          <w:szCs w:val="32"/>
          <w:lang w:eastAsia="zh-CN"/>
        </w:rPr>
        <w:t>（中铁隧道局总部店），</w:t>
      </w:r>
      <w:r>
        <w:rPr>
          <w:rFonts w:hint="eastAsia" w:ascii="仿宋" w:hAnsi="仿宋" w:eastAsia="仿宋" w:cs="仿宋"/>
          <w:sz w:val="32"/>
          <w:szCs w:val="32"/>
        </w:rPr>
        <w:t>地址：广州市南沙区</w:t>
      </w:r>
      <w:r>
        <w:rPr>
          <w:rFonts w:hint="eastAsia" w:ascii="仿宋" w:hAnsi="仿宋" w:eastAsia="仿宋" w:cs="仿宋"/>
          <w:sz w:val="32"/>
          <w:szCs w:val="32"/>
          <w:lang w:eastAsia="zh-CN"/>
        </w:rPr>
        <w:t>起步区工业四路</w:t>
      </w:r>
      <w:r>
        <w:rPr>
          <w:rFonts w:hint="eastAsia" w:ascii="仿宋" w:hAnsi="仿宋" w:eastAsia="仿宋" w:cs="仿宋"/>
          <w:sz w:val="32"/>
          <w:szCs w:val="32"/>
          <w:lang w:val="en-US" w:eastAsia="zh-CN"/>
        </w:rPr>
        <w:t>2</w:t>
      </w:r>
      <w:r>
        <w:rPr>
          <w:rFonts w:hint="eastAsia" w:ascii="仿宋" w:hAnsi="仿宋" w:eastAsia="仿宋" w:cs="仿宋"/>
          <w:sz w:val="32"/>
          <w:szCs w:val="32"/>
        </w:rPr>
        <w:t>号）。联系人：赵庆武，联系电话：</w:t>
      </w:r>
      <w:r>
        <w:rPr>
          <w:rFonts w:hint="eastAsia" w:ascii="仿宋" w:hAnsi="仿宋" w:eastAsia="仿宋" w:cs="仿宋"/>
          <w:sz w:val="32"/>
          <w:szCs w:val="32"/>
          <w:lang w:val="en-US" w:eastAsia="zh-CN"/>
        </w:rPr>
        <w:t>18575211221</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（三）组委会、男子乙组技术会议定于</w:t>
      </w:r>
      <w:r>
        <w:rPr>
          <w:rFonts w:hint="default" w:ascii="仿宋" w:hAnsi="仿宋" w:eastAsia="仿宋" w:cs="仿宋"/>
          <w:sz w:val="32"/>
          <w:szCs w:val="32"/>
        </w:rPr>
        <w:t>4</w:t>
      </w:r>
      <w:r>
        <w:rPr>
          <w:rFonts w:hint="eastAsia" w:ascii="仿宋" w:hAnsi="仿宋" w:eastAsia="仿宋" w:cs="仿宋"/>
          <w:sz w:val="32"/>
          <w:szCs w:val="32"/>
        </w:rPr>
        <w:t>月</w:t>
      </w:r>
      <w:r>
        <w:rPr>
          <w:rFonts w:hint="default" w:ascii="仿宋" w:hAnsi="仿宋" w:eastAsia="仿宋" w:cs="仿宋"/>
          <w:sz w:val="32"/>
          <w:szCs w:val="32"/>
        </w:rPr>
        <w:t>29</w:t>
      </w:r>
      <w:r>
        <w:rPr>
          <w:rFonts w:hint="eastAsia" w:ascii="仿宋" w:hAnsi="仿宋" w:eastAsia="仿宋" w:cs="仿宋"/>
          <w:sz w:val="32"/>
          <w:szCs w:val="32"/>
        </w:rPr>
        <w:t>日19:30准时召开，男子甲组、女子组技术会议定于</w:t>
      </w:r>
      <w:r>
        <w:rPr>
          <w:rFonts w:hint="default" w:ascii="仿宋" w:hAnsi="仿宋" w:eastAsia="仿宋" w:cs="仿宋"/>
          <w:sz w:val="32"/>
          <w:szCs w:val="32"/>
        </w:rPr>
        <w:t>5</w:t>
      </w:r>
      <w:r>
        <w:rPr>
          <w:rFonts w:hint="eastAsia" w:ascii="仿宋" w:hAnsi="仿宋" w:eastAsia="仿宋" w:cs="仿宋"/>
          <w:sz w:val="32"/>
          <w:szCs w:val="32"/>
        </w:rPr>
        <w:t>月</w:t>
      </w:r>
      <w:r>
        <w:rPr>
          <w:rFonts w:hint="default" w:ascii="仿宋" w:hAnsi="仿宋" w:eastAsia="仿宋" w:cs="仿宋"/>
          <w:sz w:val="32"/>
          <w:szCs w:val="32"/>
        </w:rPr>
        <w:t>2</w:t>
      </w:r>
      <w:r>
        <w:rPr>
          <w:rFonts w:hint="eastAsia" w:ascii="仿宋" w:hAnsi="仿宋" w:eastAsia="仿宋" w:cs="仿宋"/>
          <w:sz w:val="32"/>
          <w:szCs w:val="32"/>
        </w:rPr>
        <w:t>日1</w:t>
      </w:r>
      <w:r>
        <w:rPr>
          <w:rFonts w:hint="default" w:ascii="仿宋" w:hAnsi="仿宋" w:eastAsia="仿宋" w:cs="仿宋"/>
          <w:sz w:val="32"/>
          <w:szCs w:val="32"/>
        </w:rPr>
        <w:t>3</w:t>
      </w:r>
      <w:r>
        <w:rPr>
          <w:rFonts w:hint="eastAsia" w:ascii="仿宋" w:hAnsi="仿宋" w:eastAsia="仿宋" w:cs="仿宋"/>
          <w:sz w:val="32"/>
          <w:szCs w:val="32"/>
        </w:rPr>
        <w:t>:00准时召开，各参赛单位必须出席会议，否则视为自动弃权。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裁判员、仲裁委员会和赛风赛纪委员会工作</w:t>
      </w:r>
    </w:p>
    <w:p>
      <w:pPr>
        <w:ind w:firstLine="640" w:firstLineChars="200"/>
        <w:rPr>
          <w:rFonts w:ascii="仿宋" w:hAnsi="仿宋" w:eastAsia="仿宋" w:cs="仿宋"/>
          <w:sz w:val="32"/>
          <w:szCs w:val="32"/>
        </w:rPr>
      </w:pPr>
      <w:r>
        <w:rPr>
          <w:rFonts w:hint="eastAsia" w:ascii="仿宋" w:hAnsi="仿宋" w:eastAsia="仿宋" w:cs="仿宋"/>
          <w:sz w:val="32"/>
          <w:szCs w:val="32"/>
        </w:rPr>
        <w:t>(一)由国家体育总局棋牌运动管理中心选派裁判长、副裁判长、仲裁和部分裁判员担任赛会工作。不足部分由承办单位选派，并于赛前15天将裁判员名单报中国象棋协会审核备案。</w:t>
      </w:r>
    </w:p>
    <w:p>
      <w:pPr>
        <w:ind w:firstLine="640" w:firstLineChars="200"/>
        <w:rPr>
          <w:rFonts w:ascii="仿宋" w:hAnsi="仿宋" w:eastAsia="仿宋" w:cs="仿宋"/>
          <w:sz w:val="32"/>
          <w:szCs w:val="32"/>
        </w:rPr>
      </w:pPr>
      <w:r>
        <w:rPr>
          <w:rFonts w:hint="eastAsia" w:ascii="仿宋" w:hAnsi="仿宋" w:eastAsia="仿宋" w:cs="仿宋"/>
          <w:sz w:val="32"/>
          <w:szCs w:val="32"/>
        </w:rPr>
        <w:t>(二)设仲裁委员会，人员组成和职责范围按《仲裁委员会条例》执行。</w:t>
      </w:r>
    </w:p>
    <w:p>
      <w:pPr>
        <w:ind w:firstLine="640" w:firstLineChars="200"/>
        <w:rPr>
          <w:rFonts w:ascii="仿宋" w:hAnsi="仿宋" w:eastAsia="仿宋" w:cs="仿宋"/>
          <w:sz w:val="32"/>
          <w:szCs w:val="32"/>
        </w:rPr>
      </w:pPr>
      <w:r>
        <w:rPr>
          <w:rFonts w:hint="eastAsia" w:ascii="仿宋" w:hAnsi="仿宋" w:eastAsia="仿宋" w:cs="仿宋"/>
          <w:sz w:val="32"/>
          <w:szCs w:val="32"/>
        </w:rPr>
        <w:t>(三)赛风赛纪委员会按《中国象棋协会纪律准则和处罚规定》负责处理各参赛队、棋手和裁判员出现的赛风赛纪问题。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其他</w:t>
      </w:r>
    </w:p>
    <w:p>
      <w:pPr>
        <w:ind w:firstLine="640" w:firstLineChars="200"/>
        <w:rPr>
          <w:rFonts w:ascii="仿宋" w:hAnsi="仿宋" w:eastAsia="仿宋" w:cs="仿宋"/>
          <w:sz w:val="32"/>
          <w:szCs w:val="32"/>
        </w:rPr>
      </w:pPr>
      <w:r>
        <w:rPr>
          <w:rFonts w:hint="eastAsia" w:ascii="仿宋" w:hAnsi="仿宋" w:eastAsia="仿宋" w:cs="仿宋"/>
          <w:sz w:val="32"/>
          <w:szCs w:val="32"/>
        </w:rPr>
        <w:t>(一)各队费用均自理，全体参赛人员由组委会统一安排食宿，食宿标准另行通知。</w:t>
      </w:r>
    </w:p>
    <w:p>
      <w:pPr>
        <w:ind w:firstLine="640" w:firstLineChars="200"/>
        <w:rPr>
          <w:rFonts w:ascii="仿宋" w:hAnsi="仿宋" w:eastAsia="仿宋" w:cs="仿宋"/>
          <w:sz w:val="32"/>
          <w:szCs w:val="32"/>
        </w:rPr>
      </w:pPr>
      <w:r>
        <w:rPr>
          <w:rFonts w:hint="eastAsia" w:ascii="仿宋" w:hAnsi="仿宋" w:eastAsia="仿宋" w:cs="仿宋"/>
          <w:sz w:val="32"/>
          <w:szCs w:val="32"/>
        </w:rPr>
        <w:t>(二)各队须选派优秀棋手、教练员参加由中国象棋协会组织的公益活动。</w:t>
      </w:r>
    </w:p>
    <w:p>
      <w:pPr>
        <w:ind w:firstLine="640" w:firstLineChars="200"/>
        <w:rPr>
          <w:rFonts w:ascii="仿宋" w:hAnsi="仿宋" w:eastAsia="仿宋" w:cs="仿宋"/>
          <w:sz w:val="32"/>
          <w:szCs w:val="32"/>
        </w:rPr>
      </w:pPr>
      <w:r>
        <w:rPr>
          <w:rFonts w:hint="eastAsia" w:ascii="仿宋" w:hAnsi="仿宋" w:eastAsia="仿宋" w:cs="仿宋"/>
          <w:sz w:val="32"/>
          <w:szCs w:val="32"/>
        </w:rPr>
        <w:t>(三)参赛人员须着正装出席开、闭幕式。因故不能出席，需经中国象棋协会批准。</w:t>
      </w:r>
    </w:p>
    <w:p>
      <w:pPr>
        <w:ind w:firstLine="640" w:firstLineChars="200"/>
        <w:rPr>
          <w:rFonts w:ascii="仿宋" w:hAnsi="仿宋" w:eastAsia="仿宋" w:cs="仿宋"/>
          <w:sz w:val="32"/>
          <w:szCs w:val="32"/>
        </w:rPr>
      </w:pPr>
      <w:r>
        <w:rPr>
          <w:rFonts w:hint="eastAsia" w:ascii="仿宋" w:hAnsi="仿宋" w:eastAsia="仿宋" w:cs="仿宋"/>
          <w:sz w:val="32"/>
          <w:szCs w:val="32"/>
        </w:rPr>
        <w:t>(四)参赛棋手须购买意外伤害保险。如未购买，在比赛途中及赛区发生的意外伤害，由参赛者自行负责。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未尽事宜，另行通知。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本规程</w:t>
      </w:r>
      <w:r>
        <w:rPr>
          <w:rFonts w:hint="eastAsia" w:ascii="方正公文黑体" w:hAnsi="方正公文黑体" w:eastAsia="方正公文黑体" w:cs="方正公文黑体"/>
          <w:b w:val="0"/>
          <w:bCs w:val="0"/>
          <w:sz w:val="32"/>
          <w:szCs w:val="32"/>
          <w:lang w:val="en-US" w:eastAsia="zh-Hans"/>
        </w:rPr>
        <w:t>由</w:t>
      </w:r>
      <w:r>
        <w:rPr>
          <w:rFonts w:hint="eastAsia" w:ascii="方正公文黑体" w:hAnsi="方正公文黑体" w:eastAsia="方正公文黑体" w:cs="方正公文黑体"/>
          <w:b w:val="0"/>
          <w:bCs w:val="0"/>
          <w:sz w:val="32"/>
          <w:szCs w:val="32"/>
        </w:rPr>
        <w:t>中国象棋协会</w:t>
      </w:r>
      <w:r>
        <w:rPr>
          <w:rFonts w:hint="eastAsia" w:ascii="方正公文黑体" w:hAnsi="方正公文黑体" w:eastAsia="方正公文黑体" w:cs="方正公文黑体"/>
          <w:b w:val="0"/>
          <w:bCs w:val="0"/>
          <w:sz w:val="32"/>
          <w:szCs w:val="32"/>
          <w:lang w:val="en-US" w:eastAsia="zh-Hans"/>
        </w:rPr>
        <w:t>负责解释</w:t>
      </w:r>
      <w:r>
        <w:rPr>
          <w:rFonts w:hint="eastAsia" w:ascii="方正公文黑体" w:hAnsi="方正公文黑体" w:eastAsia="方正公文黑体" w:cs="方正公文黑体"/>
          <w:b w:val="0"/>
          <w:bCs w:val="0"/>
          <w:sz w:val="32"/>
          <w:szCs w:val="32"/>
        </w:rPr>
        <w:t>。</w:t>
      </w:r>
    </w:p>
    <w:p>
      <w:pPr>
        <w:ind w:firstLine="562" w:firstLineChars="200"/>
        <w:rPr>
          <w:rFonts w:ascii="仿宋" w:hAnsi="仿宋" w:eastAsia="仿宋" w:cs="仿宋"/>
          <w:b/>
          <w:bCs/>
          <w:sz w:val="28"/>
          <w:szCs w:val="28"/>
        </w:rPr>
      </w:pPr>
    </w:p>
    <w:p>
      <w:pPr>
        <w:ind w:firstLine="560" w:firstLineChars="200"/>
        <w:rPr>
          <w:rFonts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20467DC-3864-4386-B827-A57D127C1B49}"/>
  </w:font>
  <w:font w:name="方正公文小标宋">
    <w:panose1 w:val="02000500000000000000"/>
    <w:charset w:val="86"/>
    <w:family w:val="auto"/>
    <w:pitch w:val="default"/>
    <w:sig w:usb0="A00002BF" w:usb1="38CF7CFA" w:usb2="00000016" w:usb3="00000000" w:csb0="00040001" w:csb1="00000000"/>
    <w:embedRegular r:id="rId2" w:fontKey="{2323F251-B822-4689-8E47-0E56EDFB0BEB}"/>
  </w:font>
  <w:font w:name="仿宋">
    <w:panose1 w:val="02010609060101010101"/>
    <w:charset w:val="86"/>
    <w:family w:val="modern"/>
    <w:pitch w:val="default"/>
    <w:sig w:usb0="800002BF" w:usb1="38CF7CFA" w:usb2="00000016" w:usb3="00000000" w:csb0="00040001" w:csb1="00000000"/>
    <w:embedRegular r:id="rId3" w:fontKey="{CF39FE6B-873C-4F9E-BBF8-DAED1A8C7EDF}"/>
  </w:font>
  <w:font w:name="方正公文黑体">
    <w:panose1 w:val="02000500000000000000"/>
    <w:charset w:val="86"/>
    <w:family w:val="auto"/>
    <w:pitch w:val="default"/>
    <w:sig w:usb0="A00002BF" w:usb1="38CF7CFA" w:usb2="00000016" w:usb3="00000000" w:csb0="00040001" w:csb1="00000000"/>
    <w:embedRegular r:id="rId4" w:fontKey="{E45A3991-DD71-45BD-B0A5-A461545E79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DFF4B"/>
    <w:multiLevelType w:val="singleLevel"/>
    <w:tmpl w:val="5FEDFF4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DkxZDIwMWQ0OTc5MmEwYmZkZmRjODc5YjM2YTAifQ=="/>
  </w:docVars>
  <w:rsids>
    <w:rsidRoot w:val="799C6ACB"/>
    <w:rsid w:val="0345188E"/>
    <w:rsid w:val="49DE3AD0"/>
    <w:rsid w:val="799C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2378</Words>
  <Characters>2587</Characters>
  <Lines>0</Lines>
  <Paragraphs>0</Paragraphs>
  <TotalTime>0</TotalTime>
  <ScaleCrop>false</ScaleCrop>
  <LinksUpToDate>false</LinksUpToDate>
  <CharactersWithSpaces>2587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2023-03-27T06:05:00Z</dcterms:created>
  <dc:creator>科学小飞侠</dc:creator>
  <cp:lastModifiedBy>科学小飞侠</cp:lastModifiedBy>
  <cp:lastPrinted>2023-03-27T06:48:00Z</cp:lastPrinted>
  <dcterms:modified xsi:type="dcterms:W3CDTF">2023-03-27T09:04:14Z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F1A2F6458F734C9882670C97D51978B9</vt:lpwstr>
  </property>
</Properties>
</file>