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Cs w:val="21"/>
        </w:rPr>
      </w:pPr>
      <w:bookmarkStart w:id="0" w:name="_GoBack"/>
      <w:bookmarkEnd w:id="0"/>
    </w:p>
    <w:p>
      <w:pPr>
        <w:jc w:val="center"/>
        <w:rPr>
          <w:rFonts w:hint="eastAsia" w:ascii="宋体" w:hAnsi="宋体"/>
          <w:b/>
          <w:szCs w:val="21"/>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全国象棋甲级联赛注册交流</w:t>
      </w:r>
      <w:r>
        <w:rPr>
          <w:rFonts w:hint="eastAsia" w:ascii="方正小标宋简体" w:hAnsi="方正小标宋简体" w:eastAsia="方正小标宋简体" w:cs="方正小标宋简体"/>
          <w:b w:val="0"/>
          <w:bCs/>
          <w:sz w:val="36"/>
          <w:szCs w:val="36"/>
          <w:lang w:eastAsia="zh-CN"/>
        </w:rPr>
        <w:t>管理</w:t>
      </w:r>
      <w:r>
        <w:rPr>
          <w:rFonts w:hint="eastAsia" w:ascii="方正小标宋简体" w:hAnsi="方正小标宋简体" w:eastAsia="方正小标宋简体" w:cs="方正小标宋简体"/>
          <w:b w:val="0"/>
          <w:bCs/>
          <w:sz w:val="36"/>
          <w:szCs w:val="36"/>
        </w:rPr>
        <w:t>办法</w:t>
      </w:r>
    </w:p>
    <w:p>
      <w:pPr>
        <w:jc w:val="center"/>
        <w:rPr>
          <w:rFonts w:hint="eastAsia" w:ascii="方正小标宋简体" w:hAnsi="方正小标宋简体" w:eastAsia="方正小标宋简体" w:cs="方正小标宋简体"/>
          <w:b w:val="0"/>
          <w:bCs/>
          <w:sz w:val="36"/>
          <w:szCs w:val="36"/>
        </w:rPr>
      </w:pPr>
    </w:p>
    <w:p>
      <w:pPr>
        <w:jc w:val="center"/>
        <w:rPr>
          <w:rFonts w:hint="eastAsia" w:ascii="宋体" w:hAnsi="宋体"/>
          <w:b/>
          <w:szCs w:val="21"/>
        </w:rPr>
      </w:pPr>
    </w:p>
    <w:p>
      <w:pPr>
        <w:jc w:val="center"/>
        <w:rPr>
          <w:rFonts w:hint="eastAsia" w:ascii="宋体" w:hAnsi="宋体"/>
          <w:b/>
          <w:szCs w:val="21"/>
        </w:rPr>
      </w:pPr>
    </w:p>
    <w:p>
      <w:pPr>
        <w:numPr>
          <w:ilvl w:val="0"/>
          <w:numId w:val="1"/>
        </w:numPr>
        <w:jc w:val="center"/>
        <w:rPr>
          <w:rFonts w:hint="eastAsia" w:ascii="方正公文黑体" w:hAnsi="方正公文黑体" w:eastAsia="方正公文黑体" w:cs="方正公文黑体"/>
          <w:b w:val="0"/>
          <w:bCs/>
          <w:sz w:val="32"/>
          <w:szCs w:val="32"/>
        </w:rPr>
      </w:pPr>
      <w:r>
        <w:rPr>
          <w:rFonts w:hint="eastAsia" w:ascii="方正公文黑体" w:hAnsi="方正公文黑体" w:eastAsia="方正公文黑体" w:cs="方正公文黑体"/>
          <w:b w:val="0"/>
          <w:bCs/>
          <w:sz w:val="32"/>
          <w:szCs w:val="32"/>
        </w:rPr>
        <w:t>总则</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为推动我国象棋运动发展，促进全国象棋甲级联赛有序进行，维护联赛参与者的合法权益，</w:t>
      </w:r>
      <w:r>
        <w:rPr>
          <w:rFonts w:hint="eastAsia" w:ascii="方正仿宋_GB2312" w:hAnsi="方正仿宋_GB2312" w:eastAsia="方正仿宋_GB2312" w:cs="方正仿宋_GB2312"/>
          <w:sz w:val="32"/>
          <w:szCs w:val="32"/>
          <w:lang w:eastAsia="zh-CN"/>
        </w:rPr>
        <w:t>根据</w:t>
      </w:r>
      <w:r>
        <w:rPr>
          <w:rFonts w:hint="eastAsia" w:ascii="仿宋" w:hAnsi="仿宋" w:eastAsia="仿宋" w:cs="仿宋"/>
          <w:color w:val="auto"/>
          <w:sz w:val="32"/>
          <w:szCs w:val="32"/>
          <w:highlight w:val="none"/>
        </w:rPr>
        <w:t>《全国运动员注册与交流管理办法(试行)》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《全国象棋运动员注册与交流管理实施细则》</w:t>
      </w:r>
      <w:r>
        <w:rPr>
          <w:rFonts w:hint="eastAsia" w:ascii="仿宋" w:hAnsi="仿宋" w:eastAsia="仿宋" w:cs="仿宋"/>
          <w:color w:val="auto"/>
          <w:sz w:val="32"/>
          <w:szCs w:val="32"/>
          <w:highlight w:val="none"/>
          <w:lang w:eastAsia="zh-CN"/>
        </w:rPr>
        <w:t>等文件精神及要求</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特制订本办法。</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本办法适用于参加由中国象棋协会举办全国象棋甲级联赛</w:t>
      </w:r>
      <w:r>
        <w:rPr>
          <w:rFonts w:hint="eastAsia" w:ascii="方正仿宋_GB2312" w:hAnsi="方正仿宋_GB2312" w:eastAsia="方正仿宋_GB2312" w:cs="方正仿宋_GB2312"/>
          <w:sz w:val="32"/>
          <w:szCs w:val="32"/>
          <w:lang w:eastAsia="zh-CN"/>
        </w:rPr>
        <w:t>（包括男子、女子）</w:t>
      </w:r>
      <w:r>
        <w:rPr>
          <w:rFonts w:hint="eastAsia" w:ascii="方正仿宋_GB2312" w:hAnsi="方正仿宋_GB2312" w:eastAsia="方正仿宋_GB2312" w:cs="方正仿宋_GB2312"/>
          <w:sz w:val="32"/>
          <w:szCs w:val="32"/>
        </w:rPr>
        <w:t>的注册单位和注册棋手。</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棋手所代表单位的资格仅限于本赛事。该资格与当年度在国家体育总局棋牌运动管理中心进行注册的所属单位组队参加各类国家级、国际级赛事代表资格无关。</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注册与交流应遵循平等、互利</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自愿、公开、合法，有利于象棋运动健康发展的原则。</w:t>
      </w:r>
    </w:p>
    <w:p>
      <w:pPr>
        <w:jc w:val="center"/>
        <w:rPr>
          <w:rFonts w:hint="eastAsia" w:ascii="方正公文黑体" w:hAnsi="方正公文黑体" w:eastAsia="方正公文黑体" w:cs="方正公文黑体"/>
          <w:b w:val="0"/>
          <w:bCs/>
          <w:sz w:val="32"/>
          <w:szCs w:val="32"/>
        </w:rPr>
      </w:pPr>
    </w:p>
    <w:p>
      <w:pPr>
        <w:jc w:val="center"/>
        <w:rPr>
          <w:rFonts w:hint="eastAsia" w:ascii="方正公文黑体" w:hAnsi="方正公文黑体" w:eastAsia="方正公文黑体" w:cs="方正公文黑体"/>
          <w:b w:val="0"/>
          <w:bCs/>
          <w:sz w:val="32"/>
          <w:szCs w:val="32"/>
        </w:rPr>
      </w:pPr>
      <w:r>
        <w:rPr>
          <w:rFonts w:hint="eastAsia" w:ascii="方正公文黑体" w:hAnsi="方正公文黑体" w:eastAsia="方正公文黑体" w:cs="方正公文黑体"/>
          <w:b w:val="0"/>
          <w:bCs/>
          <w:sz w:val="32"/>
          <w:szCs w:val="32"/>
        </w:rPr>
        <w:t>第二章 注册</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注册单位及注册棋手需遵守国家体育总局、总局棋牌运动管理中心和中国象棋协会</w:t>
      </w:r>
      <w:r>
        <w:rPr>
          <w:rFonts w:hint="eastAsia" w:ascii="方正仿宋_GB2312" w:hAnsi="方正仿宋_GB2312" w:eastAsia="方正仿宋_GB2312" w:cs="方正仿宋_GB2312"/>
          <w:sz w:val="32"/>
          <w:szCs w:val="32"/>
          <w:lang w:eastAsia="zh-CN"/>
        </w:rPr>
        <w:t>有关反兴奋剂、赛风赛纪等方面的</w:t>
      </w:r>
      <w:r>
        <w:rPr>
          <w:rFonts w:hint="eastAsia" w:ascii="方正仿宋_GB2312" w:hAnsi="方正仿宋_GB2312" w:eastAsia="方正仿宋_GB2312" w:cs="方正仿宋_GB2312"/>
          <w:sz w:val="32"/>
          <w:szCs w:val="32"/>
        </w:rPr>
        <w:t>管理办法。</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单位注册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（一）注册单位需为法人单位（法人单位包括企业法人、事业单位法人、机关法人、社会团体法人和其他法人）。每个法人单位只能注册一个单位参加联赛。</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（二）注册单位应具有有一定的经济实力，能保证按要求参加当年度全部比赛。</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（三）按时履行注册手续：</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（1）本赛事年度注册截止时间</w:t>
      </w:r>
      <w:r>
        <w:rPr>
          <w:rFonts w:hint="eastAsia" w:ascii="方正仿宋_GB2312" w:hAnsi="方正仿宋_GB2312" w:eastAsia="方正仿宋_GB2312" w:cs="方正仿宋_GB2312"/>
          <w:sz w:val="32"/>
          <w:szCs w:val="32"/>
          <w:lang w:eastAsia="zh-CN"/>
        </w:rPr>
        <w:t>根据当年筹备情况另行通知。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（2）注册单位请</w:t>
      </w:r>
      <w:r>
        <w:rPr>
          <w:rFonts w:hint="eastAsia" w:ascii="方正仿宋_GB2312" w:hAnsi="方正仿宋_GB2312" w:eastAsia="方正仿宋_GB2312" w:cs="方正仿宋_GB2312"/>
          <w:sz w:val="32"/>
          <w:szCs w:val="32"/>
          <w:lang w:val="en-US" w:eastAsia="zh-Hans"/>
        </w:rPr>
        <w:t>填写《注册申请表》（见附件</w:t>
      </w:r>
      <w:r>
        <w:rPr>
          <w:rFonts w:hint="default" w:ascii="方正仿宋_GB2312" w:hAnsi="方正仿宋_GB2312" w:eastAsia="方正仿宋_GB2312" w:cs="方正仿宋_GB2312"/>
          <w:sz w:val="32"/>
          <w:szCs w:val="32"/>
          <w:lang w:eastAsia="zh-Hans"/>
        </w:rPr>
        <w:t>1</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，并连同本</w:t>
      </w:r>
      <w:r>
        <w:rPr>
          <w:rFonts w:hint="eastAsia" w:ascii="方正仿宋_GB2312" w:hAnsi="方正仿宋_GB2312" w:eastAsia="方正仿宋_GB2312" w:cs="方正仿宋_GB2312"/>
          <w:sz w:val="32"/>
          <w:szCs w:val="32"/>
        </w:rPr>
        <w:t>单位组织机构代码证复印件，</w:t>
      </w:r>
      <w:r>
        <w:rPr>
          <w:rFonts w:hint="eastAsia" w:ascii="方正仿宋_GB2312" w:hAnsi="方正仿宋_GB2312" w:eastAsia="方正仿宋_GB2312" w:cs="方正仿宋_GB2312"/>
          <w:sz w:val="32"/>
          <w:szCs w:val="32"/>
          <w:lang w:eastAsia="zh-CN"/>
        </w:rPr>
        <w:t>报送中国象棋协会</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（四）报名后无故不参赛或中途退赛</w:t>
      </w:r>
      <w:r>
        <w:rPr>
          <w:rFonts w:hint="eastAsia" w:ascii="方正仿宋_GB2312" w:hAnsi="方正仿宋_GB2312" w:eastAsia="方正仿宋_GB2312" w:cs="方正仿宋_GB2312"/>
          <w:sz w:val="32"/>
          <w:szCs w:val="32"/>
          <w:lang w:eastAsia="zh-CN"/>
        </w:rPr>
        <w:t>的</w:t>
      </w:r>
      <w:r>
        <w:rPr>
          <w:rFonts w:hint="eastAsia" w:ascii="方正仿宋_GB2312" w:hAnsi="方正仿宋_GB2312" w:eastAsia="方正仿宋_GB2312" w:cs="方正仿宋_GB2312"/>
          <w:sz w:val="32"/>
          <w:szCs w:val="32"/>
        </w:rPr>
        <w:t>单位，在三年内不予注册。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（五）注册单位可注册棋手4-6人</w:t>
      </w:r>
      <w:r>
        <w:rPr>
          <w:rFonts w:hint="eastAsia" w:ascii="方正仿宋_GB2312" w:hAnsi="方正仿宋_GB2312" w:eastAsia="方正仿宋_GB2312" w:cs="方正仿宋_GB2312"/>
          <w:sz w:val="32"/>
          <w:szCs w:val="32"/>
          <w:lang w:eastAsia="zh-CN"/>
        </w:rPr>
        <w:t>（含境外棋手）</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（六）</w:t>
      </w:r>
      <w:r>
        <w:rPr>
          <w:rFonts w:hint="eastAsia" w:ascii="方正仿宋_GB2312" w:hAnsi="方正仿宋_GB2312" w:eastAsia="方正仿宋_GB2312" w:cs="方正仿宋_GB2312"/>
          <w:sz w:val="32"/>
          <w:szCs w:val="32"/>
        </w:rPr>
        <w:t>原则上等级分（以注册时公布的最新等级分为准）前10的棋手不得多于两人。在本单位上赛季注册棋手等级分前10者已满2人且继续注册本单位（等级分仍保持前10名）的情况下，上赛季本单位其他棋手，如出现本赛季等级分进入前10者最多可有1人，</w:t>
      </w:r>
      <w:r>
        <w:rPr>
          <w:rFonts w:hint="eastAsia" w:ascii="方正仿宋_GB2312" w:hAnsi="方正仿宋_GB2312" w:eastAsia="方正仿宋_GB2312" w:cs="方正仿宋_GB2312"/>
          <w:sz w:val="32"/>
          <w:szCs w:val="32"/>
          <w:lang w:eastAsia="zh-CN"/>
        </w:rPr>
        <w:t>超出</w:t>
      </w:r>
      <w:r>
        <w:rPr>
          <w:rFonts w:hint="eastAsia" w:ascii="方正仿宋_GB2312" w:hAnsi="方正仿宋_GB2312" w:eastAsia="方正仿宋_GB2312" w:cs="方正仿宋_GB2312"/>
          <w:sz w:val="32"/>
          <w:szCs w:val="32"/>
        </w:rPr>
        <w:t>者需</w:t>
      </w:r>
      <w:r>
        <w:rPr>
          <w:rFonts w:hint="eastAsia" w:ascii="方正仿宋_GB2312" w:hAnsi="方正仿宋_GB2312" w:eastAsia="方正仿宋_GB2312" w:cs="方正仿宋_GB2312"/>
          <w:sz w:val="32"/>
          <w:szCs w:val="32"/>
          <w:lang w:eastAsia="zh-CN"/>
        </w:rPr>
        <w:t>进行</w:t>
      </w:r>
      <w:r>
        <w:rPr>
          <w:rFonts w:hint="eastAsia" w:ascii="方正仿宋_GB2312" w:hAnsi="方正仿宋_GB2312" w:eastAsia="方正仿宋_GB2312" w:cs="方正仿宋_GB2312"/>
          <w:sz w:val="32"/>
          <w:szCs w:val="32"/>
        </w:rPr>
        <w:t>交流。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default"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eastAsia="zh-CN"/>
        </w:rPr>
        <w:t>七</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eastAsia="zh-CN"/>
        </w:rPr>
        <w:t>各注册单位可注册境外棋手</w:t>
      </w:r>
      <w:r>
        <w:rPr>
          <w:rFonts w:hint="eastAsia" w:ascii="方正仿宋_GB2312" w:hAnsi="方正仿宋_GB2312" w:eastAsia="方正仿宋_GB2312" w:cs="方正仿宋_GB2312"/>
          <w:color w:val="auto"/>
          <w:sz w:val="32"/>
          <w:szCs w:val="32"/>
          <w:lang w:val="en-US" w:eastAsia="zh-CN"/>
        </w:rPr>
        <w:t>1人。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（八）</w:t>
      </w:r>
      <w:r>
        <w:rPr>
          <w:rFonts w:hint="eastAsia" w:ascii="方正仿宋_GB2312" w:hAnsi="方正仿宋_GB2312" w:eastAsia="方正仿宋_GB2312" w:cs="方正仿宋_GB2312"/>
          <w:sz w:val="32"/>
          <w:szCs w:val="32"/>
        </w:rPr>
        <w:t>已获得</w:t>
      </w:r>
      <w:r>
        <w:rPr>
          <w:rFonts w:hint="eastAsia" w:ascii="方正仿宋_GB2312" w:hAnsi="方正仿宋_GB2312" w:eastAsia="方正仿宋_GB2312" w:cs="方正仿宋_GB2312"/>
          <w:sz w:val="32"/>
          <w:szCs w:val="32"/>
          <w:lang w:eastAsia="zh-CN"/>
        </w:rPr>
        <w:t>当年度</w:t>
      </w:r>
      <w:r>
        <w:rPr>
          <w:rFonts w:hint="eastAsia" w:ascii="方正仿宋_GB2312" w:hAnsi="方正仿宋_GB2312" w:eastAsia="方正仿宋_GB2312" w:cs="方正仿宋_GB2312"/>
          <w:sz w:val="32"/>
          <w:szCs w:val="32"/>
        </w:rPr>
        <w:t>全国象棋甲级联赛参赛资格的单位仍需参加注册。</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棋手注册</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（一）所有注册棋手需与注册单位签订有效</w:t>
      </w:r>
      <w:r>
        <w:rPr>
          <w:rFonts w:hint="eastAsia" w:ascii="方正仿宋_GB2312" w:hAnsi="方正仿宋_GB2312" w:eastAsia="方正仿宋_GB2312" w:cs="方正仿宋_GB2312"/>
          <w:sz w:val="32"/>
          <w:szCs w:val="32"/>
          <w:lang w:eastAsia="zh-CN"/>
        </w:rPr>
        <w:t>劳动</w:t>
      </w:r>
      <w:r>
        <w:rPr>
          <w:rFonts w:hint="eastAsia" w:ascii="方正仿宋_GB2312" w:hAnsi="方正仿宋_GB2312" w:eastAsia="方正仿宋_GB2312" w:cs="方正仿宋_GB2312"/>
          <w:sz w:val="32"/>
          <w:szCs w:val="32"/>
        </w:rPr>
        <w:t>合同。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（二）注册流程：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（1）国家体育总局棋牌运动管理中心</w:t>
      </w:r>
      <w:r>
        <w:rPr>
          <w:rFonts w:hint="eastAsia" w:ascii="方正仿宋_GB2312" w:hAnsi="方正仿宋_GB2312" w:eastAsia="方正仿宋_GB2312" w:cs="方正仿宋_GB2312"/>
          <w:sz w:val="32"/>
          <w:szCs w:val="32"/>
          <w:lang w:eastAsia="zh-CN"/>
        </w:rPr>
        <w:t>当</w:t>
      </w:r>
      <w:r>
        <w:rPr>
          <w:rFonts w:hint="eastAsia" w:ascii="方正仿宋_GB2312" w:hAnsi="方正仿宋_GB2312" w:eastAsia="方正仿宋_GB2312" w:cs="方正仿宋_GB2312"/>
          <w:sz w:val="32"/>
          <w:szCs w:val="32"/>
        </w:rPr>
        <w:t>年度注册棋手：联赛报名即视为联赛注册棋手。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auto"/>
          <w:sz w:val="32"/>
          <w:szCs w:val="32"/>
        </w:rPr>
        <w:t>（2）</w:t>
      </w:r>
      <w:r>
        <w:rPr>
          <w:rFonts w:hint="eastAsia" w:ascii="方正仿宋_GB2312" w:hAnsi="方正仿宋_GB2312" w:eastAsia="方正仿宋_GB2312" w:cs="方正仿宋_GB2312"/>
          <w:color w:val="auto"/>
          <w:sz w:val="32"/>
          <w:szCs w:val="32"/>
          <w:lang w:val="en-US" w:eastAsia="zh-Hans"/>
        </w:rPr>
        <w:t>未在棋牌中心注册，且不处于优先注册权履行期的棋手，可</w:t>
      </w:r>
      <w:r>
        <w:rPr>
          <w:rFonts w:hint="eastAsia" w:ascii="方正仿宋_GB2312" w:hAnsi="方正仿宋_GB2312" w:eastAsia="方正仿宋_GB2312" w:cs="方正仿宋_GB2312"/>
          <w:sz w:val="32"/>
          <w:szCs w:val="32"/>
          <w:lang w:val="en-US" w:eastAsia="zh-Hans"/>
        </w:rPr>
        <w:t>以直接在联赛进行注册。棋手应</w:t>
      </w:r>
      <w:r>
        <w:rPr>
          <w:rFonts w:hint="eastAsia" w:ascii="方正仿宋_GB2312" w:hAnsi="方正仿宋_GB2312" w:eastAsia="方正仿宋_GB2312" w:cs="方正仿宋_GB2312"/>
          <w:sz w:val="32"/>
          <w:szCs w:val="32"/>
        </w:rPr>
        <w:t>具有象棋运动员技术等级三级（含）以上者和中国象棋协会业余一级棋士（含）以上。请棋手填写《棋手年度注册表》（见附件</w:t>
      </w:r>
      <w:r>
        <w:rPr>
          <w:rFonts w:hint="default" w:ascii="方正仿宋_GB2312" w:hAnsi="方正仿宋_GB2312" w:eastAsia="方正仿宋_GB2312" w:cs="方正仿宋_GB2312"/>
          <w:sz w:val="32"/>
          <w:szCs w:val="32"/>
        </w:rPr>
        <w:t>2</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rPr>
        <w:t>年满16周岁的运动员须出示本人身份证件复印件</w:t>
      </w:r>
      <w:r>
        <w:rPr>
          <w:rFonts w:hint="eastAsia" w:ascii="方正仿宋_GB2312" w:hAnsi="方正仿宋_GB2312" w:eastAsia="方正仿宋_GB2312" w:cs="方正仿宋_GB2312"/>
          <w:sz w:val="32"/>
          <w:szCs w:val="32"/>
          <w:lang w:val="en-US" w:eastAsia="zh-Hans"/>
        </w:rPr>
        <w:t>及等级证书复印件</w:t>
      </w:r>
      <w:r>
        <w:rPr>
          <w:rFonts w:hint="eastAsia" w:ascii="方正仿宋_GB2312" w:hAnsi="方正仿宋_GB2312" w:eastAsia="方正仿宋_GB2312" w:cs="方正仿宋_GB2312"/>
          <w:sz w:val="32"/>
          <w:szCs w:val="32"/>
        </w:rPr>
        <w:t>，未满16周岁的运动员还须提供法定监护人户籍证明复印件。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rPr>
        <w:t>（3）境外棋手</w:t>
      </w:r>
      <w:r>
        <w:rPr>
          <w:rFonts w:hint="eastAsia" w:ascii="方正仿宋_GB2312" w:hAnsi="方正仿宋_GB2312" w:eastAsia="方正仿宋_GB2312" w:cs="方正仿宋_GB2312"/>
          <w:sz w:val="32"/>
          <w:szCs w:val="32"/>
          <w:lang w:val="en-US" w:eastAsia="zh-Hans"/>
        </w:rPr>
        <w:t>注册</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rPr>
        <w:t>请填写《境外棋手年度注册表》（见附件</w:t>
      </w:r>
      <w:r>
        <w:rPr>
          <w:rFonts w:hint="default" w:ascii="方正仿宋_GB2312" w:hAnsi="方正仿宋_GB2312" w:eastAsia="方正仿宋_GB2312" w:cs="方正仿宋_GB2312"/>
          <w:sz w:val="32"/>
          <w:szCs w:val="32"/>
        </w:rPr>
        <w:t>3</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Hans"/>
        </w:rPr>
        <w:t>并提交身份证文件及</w:t>
      </w:r>
      <w:r>
        <w:rPr>
          <w:rFonts w:hint="eastAsia" w:ascii="方正仿宋_GB2312" w:hAnsi="方正仿宋_GB2312" w:eastAsia="方正仿宋_GB2312" w:cs="方正仿宋_GB2312"/>
          <w:sz w:val="32"/>
          <w:szCs w:val="32"/>
        </w:rPr>
        <w:t>所属国家/地区象棋组织参赛确认函原件</w:t>
      </w:r>
      <w:r>
        <w:rPr>
          <w:rFonts w:hint="eastAsia"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（三）棋手应身体健康，适合参加本项赛事。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（四）棋手本赛季只能代表一个注册单位参加赛。</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注册工作完成后，</w:t>
      </w:r>
      <w:r>
        <w:rPr>
          <w:rFonts w:hint="eastAsia" w:ascii="方正仿宋_GB2312" w:hAnsi="方正仿宋_GB2312" w:eastAsia="方正仿宋_GB2312" w:cs="方正仿宋_GB2312"/>
          <w:sz w:val="32"/>
          <w:szCs w:val="32"/>
          <w:lang w:val="en-US" w:eastAsia="zh-Hans"/>
        </w:rPr>
        <w:t>中国象棋协会将名单予以公示</w:t>
      </w:r>
      <w:r>
        <w:rPr>
          <w:rFonts w:hint="eastAsia" w:ascii="方正仿宋_GB2312" w:hAnsi="方正仿宋_GB2312" w:eastAsia="方正仿宋_GB2312" w:cs="方正仿宋_GB2312"/>
          <w:sz w:val="32"/>
          <w:szCs w:val="32"/>
        </w:rPr>
        <w:t>。</w:t>
      </w:r>
    </w:p>
    <w:p>
      <w:pPr>
        <w:jc w:val="center"/>
        <w:rPr>
          <w:rFonts w:hint="eastAsia" w:ascii="方正公文黑体" w:hAnsi="方正公文黑体" w:eastAsia="方正公文黑体" w:cs="方正公文黑体"/>
          <w:b w:val="0"/>
          <w:bCs/>
          <w:color w:val="000000"/>
          <w:sz w:val="32"/>
          <w:szCs w:val="32"/>
        </w:rPr>
      </w:pPr>
      <w:r>
        <w:rPr>
          <w:rFonts w:hint="eastAsia" w:ascii="方正公文黑体" w:hAnsi="方正公文黑体" w:eastAsia="方正公文黑体" w:cs="方正公文黑体"/>
          <w:b w:val="0"/>
          <w:bCs/>
          <w:color w:val="000000"/>
          <w:sz w:val="32"/>
          <w:szCs w:val="32"/>
        </w:rPr>
        <w:t>第三章 棋手交流</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sz w:val="32"/>
          <w:szCs w:val="32"/>
        </w:rPr>
        <w:t>棋手当年度在国家体育总局棋牌运动管理中心所注册单位与本赛事报名单位不</w:t>
      </w:r>
      <w:r>
        <w:rPr>
          <w:rFonts w:hint="eastAsia" w:ascii="方正仿宋_GB2312" w:hAnsi="方正仿宋_GB2312" w:eastAsia="方正仿宋_GB2312" w:cs="方正仿宋_GB2312"/>
          <w:color w:val="auto"/>
          <w:sz w:val="32"/>
          <w:szCs w:val="32"/>
        </w:rPr>
        <w:t>一致时</w:t>
      </w:r>
      <w:r>
        <w:rPr>
          <w:rFonts w:hint="eastAsia" w:ascii="方正仿宋_GB2312" w:hAnsi="方正仿宋_GB2312" w:eastAsia="方正仿宋_GB2312" w:cs="方正仿宋_GB2312"/>
          <w:color w:val="auto"/>
          <w:sz w:val="32"/>
          <w:szCs w:val="32"/>
          <w:lang w:eastAsia="zh-CN"/>
        </w:rPr>
        <w:t>（包括处于优先注册权履行期的棋手）</w:t>
      </w:r>
      <w:r>
        <w:rPr>
          <w:rFonts w:hint="eastAsia" w:ascii="方正仿宋_GB2312" w:hAnsi="方正仿宋_GB2312" w:eastAsia="方正仿宋_GB2312" w:cs="方正仿宋_GB2312"/>
          <w:color w:val="auto"/>
          <w:sz w:val="32"/>
          <w:szCs w:val="32"/>
        </w:rPr>
        <w:t>，应由参赛报名单位、所注册单位和棋手签订三方协议</w:t>
      </w:r>
      <w:r>
        <w:rPr>
          <w:rFonts w:hint="eastAsia" w:ascii="方正仿宋_GB2312" w:hAnsi="方正仿宋_GB2312" w:eastAsia="方正仿宋_GB2312" w:cs="方正仿宋_GB2312"/>
          <w:color w:val="auto"/>
          <w:sz w:val="32"/>
          <w:szCs w:val="32"/>
          <w:lang w:eastAsia="zh-CN"/>
        </w:rPr>
        <w:t>（或同意函）</w:t>
      </w:r>
      <w:r>
        <w:rPr>
          <w:rFonts w:hint="eastAsia" w:ascii="方正仿宋_GB2312" w:hAnsi="方正仿宋_GB2312" w:eastAsia="方正仿宋_GB2312" w:cs="方正仿宋_GB2312"/>
          <w:color w:val="auto"/>
          <w:sz w:val="32"/>
          <w:szCs w:val="32"/>
        </w:rPr>
        <w:t>，并报中国象棋协会备案。</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三方协议年限最多不超过五年。</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auto"/>
          <w:sz w:val="32"/>
          <w:szCs w:val="32"/>
        </w:rPr>
        <w:t>未在国家体育总局棋牌运动管理中心</w:t>
      </w:r>
      <w:r>
        <w:rPr>
          <w:rFonts w:hint="eastAsia" w:ascii="方正仿宋_GB2312" w:hAnsi="方正仿宋_GB2312" w:eastAsia="方正仿宋_GB2312" w:cs="方正仿宋_GB2312"/>
          <w:color w:val="auto"/>
          <w:sz w:val="32"/>
          <w:szCs w:val="32"/>
          <w:lang w:eastAsia="zh-CN"/>
        </w:rPr>
        <w:t>注册且未处于优先注册权履行期间的棋手</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sz w:val="32"/>
          <w:szCs w:val="32"/>
        </w:rPr>
        <w:t>不需要提供三方协议。</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三方协议应明确，但不仅限于以下内容：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（一）棋手交流性质：商借（需注明商借年限）或转会（联赛代表资格转让）。</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（二）未满16岁棋手由其法定监护人代为签署相关文件，转会时间不得超过该棋手年满16岁的当年年限。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（三）养老保险、失业保险、医疗保险等国家规定的保险缴纳方式。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w:t>
      </w:r>
      <w:r>
        <w:rPr>
          <w:rFonts w:hint="eastAsia" w:ascii="方正仿宋_GB2312" w:hAnsi="方正仿宋_GB2312" w:eastAsia="方正仿宋_GB2312" w:cs="方正仿宋_GB2312"/>
          <w:sz w:val="32"/>
          <w:szCs w:val="32"/>
          <w:lang w:val="en-US" w:eastAsia="zh-Hans"/>
        </w:rPr>
        <w:t>应注明争议解决方式</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接受协会停赛处罚的棋手在处罚期内不得进行注册和交流。</w:t>
      </w:r>
    </w:p>
    <w:p>
      <w:pPr>
        <w:jc w:val="center"/>
        <w:rPr>
          <w:rFonts w:hint="eastAsia" w:ascii="方正公文黑体" w:hAnsi="方正公文黑体" w:eastAsia="方正公文黑体" w:cs="方正公文黑体"/>
          <w:b w:val="0"/>
          <w:bCs/>
          <w:color w:val="000000"/>
          <w:sz w:val="32"/>
          <w:szCs w:val="32"/>
        </w:rPr>
      </w:pPr>
    </w:p>
    <w:p>
      <w:pPr>
        <w:jc w:val="center"/>
        <w:rPr>
          <w:rFonts w:hint="eastAsia" w:ascii="方正公文黑体" w:hAnsi="方正公文黑体" w:eastAsia="方正公文黑体" w:cs="方正公文黑体"/>
          <w:b w:val="0"/>
          <w:bCs/>
          <w:color w:val="000000"/>
          <w:sz w:val="32"/>
          <w:szCs w:val="32"/>
        </w:rPr>
      </w:pPr>
      <w:r>
        <w:rPr>
          <w:rFonts w:hint="eastAsia" w:ascii="方正公文黑体" w:hAnsi="方正公文黑体" w:eastAsia="方正公文黑体" w:cs="方正公文黑体"/>
          <w:b w:val="0"/>
          <w:bCs/>
          <w:color w:val="000000"/>
          <w:sz w:val="32"/>
          <w:szCs w:val="32"/>
        </w:rPr>
        <w:t>第四章  注册单位转让</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注册单位转让办法另行规定。</w:t>
      </w:r>
    </w:p>
    <w:p>
      <w:pPr>
        <w:jc w:val="center"/>
        <w:rPr>
          <w:rFonts w:hint="eastAsia" w:ascii="方正公文黑体" w:hAnsi="方正公文黑体" w:eastAsia="方正公文黑体" w:cs="方正公文黑体"/>
          <w:b w:val="0"/>
          <w:bCs/>
          <w:sz w:val="32"/>
          <w:szCs w:val="32"/>
        </w:rPr>
      </w:pPr>
    </w:p>
    <w:p>
      <w:pPr>
        <w:jc w:val="center"/>
        <w:rPr>
          <w:rFonts w:hint="eastAsia" w:ascii="方正公文黑体" w:hAnsi="方正公文黑体" w:eastAsia="方正公文黑体" w:cs="方正公文黑体"/>
          <w:b w:val="0"/>
          <w:bCs/>
          <w:sz w:val="32"/>
          <w:szCs w:val="32"/>
        </w:rPr>
      </w:pPr>
      <w:r>
        <w:rPr>
          <w:rFonts w:hint="eastAsia" w:ascii="方正公文黑体" w:hAnsi="方正公文黑体" w:eastAsia="方正公文黑体" w:cs="方正公文黑体"/>
          <w:b w:val="0"/>
          <w:bCs/>
          <w:sz w:val="32"/>
          <w:szCs w:val="32"/>
        </w:rPr>
        <w:t>第五章  罚则</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注册单位和棋手必须严格履行和遵守双方签订的交流协议，严禁暗箱操作。凡有确凿证据表明注册单位或棋手违反此项规定的，协会给予如下处罚：</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（一）警告、严重警告；</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（二）取消成绩；</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三</w:t>
      </w:r>
      <w:r>
        <w:rPr>
          <w:rFonts w:hint="eastAsia" w:ascii="方正仿宋_GB2312" w:hAnsi="方正仿宋_GB2312" w:eastAsia="方正仿宋_GB2312" w:cs="方正仿宋_GB2312"/>
          <w:sz w:val="32"/>
          <w:szCs w:val="32"/>
        </w:rPr>
        <w:t>）取消下一赛季注册资格；</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注：以上罚则可以并用。</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方正仿宋_GB2312" w:hAnsi="方正仿宋_GB2312" w:eastAsia="方正仿宋_GB2312" w:cs="方正仿宋_GB2312"/>
          <w:sz w:val="32"/>
          <w:szCs w:val="32"/>
        </w:rPr>
      </w:pPr>
    </w:p>
    <w:p>
      <w:pPr>
        <w:jc w:val="center"/>
        <w:rPr>
          <w:rFonts w:hint="eastAsia" w:ascii="方正公文黑体" w:hAnsi="方正公文黑体" w:eastAsia="方正公文黑体" w:cs="方正公文黑体"/>
          <w:b w:val="0"/>
          <w:bCs/>
          <w:sz w:val="32"/>
          <w:szCs w:val="32"/>
        </w:rPr>
      </w:pPr>
      <w:r>
        <w:rPr>
          <w:rFonts w:hint="eastAsia" w:ascii="方正公文黑体" w:hAnsi="方正公文黑体" w:eastAsia="方正公文黑体" w:cs="方正公文黑体"/>
          <w:b w:val="0"/>
          <w:bCs/>
          <w:sz w:val="32"/>
          <w:szCs w:val="32"/>
        </w:rPr>
        <w:t>第六章  附则</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未尽事宜，另行补充规定。</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本办法</w:t>
      </w:r>
      <w:r>
        <w:rPr>
          <w:rFonts w:hint="eastAsia" w:ascii="方正仿宋_GB2312" w:hAnsi="方正仿宋_GB2312" w:eastAsia="方正仿宋_GB2312" w:cs="方正仿宋_GB2312"/>
          <w:sz w:val="32"/>
          <w:szCs w:val="32"/>
          <w:lang w:eastAsia="zh-CN"/>
        </w:rPr>
        <w:t>由</w:t>
      </w:r>
      <w:r>
        <w:rPr>
          <w:rFonts w:hint="eastAsia" w:ascii="方正仿宋_GB2312" w:hAnsi="方正仿宋_GB2312" w:eastAsia="方正仿宋_GB2312" w:cs="方正仿宋_GB2312"/>
          <w:sz w:val="32"/>
          <w:szCs w:val="32"/>
        </w:rPr>
        <w:t>中国象棋协会</w:t>
      </w:r>
      <w:r>
        <w:rPr>
          <w:rFonts w:hint="eastAsia" w:ascii="方正仿宋_GB2312" w:hAnsi="方正仿宋_GB2312" w:eastAsia="方正仿宋_GB2312" w:cs="方正仿宋_GB2312"/>
          <w:sz w:val="32"/>
          <w:szCs w:val="32"/>
          <w:lang w:eastAsia="zh-CN"/>
        </w:rPr>
        <w:t>负责解释</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1"/>
          <w:numId w:val="1"/>
        </w:numPr>
        <w:kinsoku/>
        <w:wordWrap/>
        <w:overflowPunct/>
        <w:topLinePunct w:val="0"/>
        <w:autoSpaceDE/>
        <w:autoSpaceDN/>
        <w:bidi w:val="0"/>
        <w:adjustRightInd/>
        <w:snapToGrid/>
        <w:ind w:left="0"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本办法自</w:t>
      </w:r>
      <w:r>
        <w:rPr>
          <w:rFonts w:hint="eastAsia" w:ascii="方正仿宋_GB2312" w:hAnsi="方正仿宋_GB2312" w:eastAsia="方正仿宋_GB2312" w:cs="方正仿宋_GB2312"/>
          <w:sz w:val="32"/>
          <w:szCs w:val="32"/>
          <w:lang w:val="en-US" w:eastAsia="zh-CN"/>
        </w:rPr>
        <w:t>2023</w:t>
      </w:r>
      <w:r>
        <w:rPr>
          <w:rFonts w:hint="eastAsia" w:ascii="方正仿宋_GB2312" w:hAnsi="方正仿宋_GB2312" w:eastAsia="方正仿宋_GB2312" w:cs="方正仿宋_GB2312"/>
          <w:sz w:val="32"/>
          <w:szCs w:val="32"/>
        </w:rPr>
        <w:t>年</w:t>
      </w: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rPr>
        <w:t>月</w:t>
      </w:r>
      <w:r>
        <w:rPr>
          <w:rFonts w:hint="default" w:ascii="方正仿宋_GB2312" w:hAnsi="方正仿宋_GB2312" w:eastAsia="方正仿宋_GB2312" w:cs="方正仿宋_GB2312"/>
          <w:sz w:val="32"/>
          <w:szCs w:val="32"/>
          <w:lang w:eastAsia="zh-CN"/>
        </w:rPr>
        <w:t>22</w:t>
      </w:r>
      <w:r>
        <w:rPr>
          <w:rFonts w:hint="eastAsia" w:ascii="方正仿宋_GB2312" w:hAnsi="方正仿宋_GB2312" w:eastAsia="方正仿宋_GB2312" w:cs="方正仿宋_GB2312"/>
          <w:sz w:val="32"/>
          <w:szCs w:val="32"/>
        </w:rPr>
        <w:t>日起实施</w:t>
      </w:r>
      <w:r>
        <w:rPr>
          <w:rFonts w:hint="eastAsia" w:ascii="方正仿宋_GB2312" w:hAnsi="方正仿宋_GB2312" w:eastAsia="方正仿宋_GB2312" w:cs="方正仿宋_GB2312"/>
          <w:sz w:val="32"/>
          <w:szCs w:val="32"/>
          <w:lang w:eastAsia="zh-CN"/>
        </w:rPr>
        <w:t>，原《全国象棋甲级联赛参赛单位及参赛棋手注册交流办法（试行）》（象棋协字﹝2016﹞3号）作废</w:t>
      </w:r>
      <w:r>
        <w:rPr>
          <w:rFonts w:hint="eastAsia" w:ascii="方正仿宋_GB2312" w:hAnsi="方正仿宋_GB2312" w:eastAsia="方正仿宋_GB2312" w:cs="方正仿宋_GB2312"/>
          <w:sz w:val="32"/>
          <w:szCs w:val="32"/>
        </w:rPr>
        <w:t>。</w:t>
      </w:r>
    </w:p>
    <w:p>
      <w:pPr>
        <w:rPr>
          <w:rFonts w:hint="eastAsia" w:ascii="宋体" w:hAnsi="宋体"/>
          <w:szCs w:val="21"/>
        </w:rPr>
      </w:pPr>
    </w:p>
    <w:p>
      <w:pPr>
        <w:rPr>
          <w:rFonts w:hint="eastAsia" w:ascii="宋体" w:hAnsi="宋体"/>
          <w:szCs w:val="21"/>
        </w:rPr>
      </w:pPr>
    </w:p>
    <w:p>
      <w:pPr>
        <w:rPr>
          <w:rFonts w:hint="eastAsia" w:ascii="宋体" w:hAnsi="宋体"/>
          <w:b/>
          <w:sz w:val="28"/>
          <w:szCs w:val="28"/>
        </w:rPr>
      </w:pPr>
      <w:r>
        <w:br w:type="page"/>
      </w:r>
      <w:r>
        <w:rPr>
          <w:rFonts w:hint="eastAsia"/>
          <w:sz w:val="28"/>
          <w:szCs w:val="28"/>
        </w:rPr>
        <w:t>附件</w:t>
      </w:r>
      <w:r>
        <w:rPr>
          <w:rFonts w:hint="default"/>
          <w:sz w:val="28"/>
          <w:szCs w:val="28"/>
        </w:rPr>
        <w:t>1</w:t>
      </w:r>
      <w:r>
        <w:rPr>
          <w:rFonts w:hint="eastAsia"/>
          <w:sz w:val="28"/>
          <w:szCs w:val="28"/>
        </w:rPr>
        <w:t>：</w:t>
      </w:r>
    </w:p>
    <w:p>
      <w:pPr>
        <w:jc w:val="center"/>
        <w:rPr>
          <w:rFonts w:hint="eastAsia" w:ascii="宋体" w:hAnsi="宋体"/>
          <w:b/>
          <w:sz w:val="32"/>
          <w:szCs w:val="32"/>
        </w:rPr>
      </w:pPr>
      <w:r>
        <w:rPr>
          <w:rFonts w:hint="eastAsia" w:ascii="宋体" w:hAnsi="宋体"/>
          <w:b/>
          <w:sz w:val="32"/>
          <w:szCs w:val="32"/>
        </w:rPr>
        <w:t>全国象棋甲级联赛</w:t>
      </w:r>
      <w:r>
        <w:rPr>
          <w:rFonts w:hint="eastAsia" w:ascii="宋体" w:hAnsi="宋体"/>
          <w:b/>
          <w:sz w:val="32"/>
          <w:szCs w:val="32"/>
          <w:lang w:val="en-US" w:eastAsia="zh-CN"/>
        </w:rPr>
        <w:t>参赛单位</w:t>
      </w:r>
      <w:r>
        <w:rPr>
          <w:rFonts w:hint="eastAsia" w:ascii="宋体" w:hAnsi="宋体"/>
          <w:b/>
          <w:sz w:val="32"/>
          <w:szCs w:val="32"/>
        </w:rPr>
        <w:t>注册</w:t>
      </w:r>
      <w:r>
        <w:rPr>
          <w:rFonts w:hint="eastAsia" w:ascii="宋体" w:hAnsi="宋体"/>
          <w:b/>
          <w:sz w:val="32"/>
          <w:szCs w:val="32"/>
          <w:lang w:val="en-US" w:eastAsia="zh-Hans"/>
        </w:rPr>
        <w:t>申请</w:t>
      </w:r>
      <w:r>
        <w:rPr>
          <w:rFonts w:hint="eastAsia" w:ascii="宋体" w:hAnsi="宋体"/>
          <w:b/>
          <w:sz w:val="32"/>
          <w:szCs w:val="32"/>
        </w:rPr>
        <w:t>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填表日期</w:t>
      </w:r>
      <w:r>
        <w:rPr>
          <w:rFonts w:hint="eastAsia" w:ascii="宋体" w:hAnsi="宋体" w:eastAsia="宋体" w:cs="宋体"/>
          <w:b w:val="0"/>
          <w:bCs/>
          <w:sz w:val="24"/>
          <w:szCs w:val="24"/>
          <w:lang w:val="en-US" w:eastAsia="zh-CN"/>
        </w:rPr>
        <w:t>：</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u w:val="none"/>
          <w:lang w:val="en-US" w:eastAsia="zh-CN"/>
        </w:rPr>
        <w:t>年</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u w:val="none"/>
          <w:lang w:val="en-US" w:eastAsia="zh-CN"/>
        </w:rPr>
        <w:t>月</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u w:val="none"/>
          <w:lang w:val="en-US" w:eastAsia="zh-CN"/>
        </w:rPr>
        <w:t>日</w:t>
      </w:r>
    </w:p>
    <w:tbl>
      <w:tblPr>
        <w:tblStyle w:val="5"/>
        <w:tblW w:w="925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795"/>
        <w:gridCol w:w="2494"/>
        <w:gridCol w:w="1568"/>
        <w:gridCol w:w="2828"/>
      </w:tblGrid>
      <w:tr>
        <w:trPr>
          <w:trHeight w:val="606"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参赛单位名称</w:t>
            </w:r>
          </w:p>
        </w:tc>
        <w:tc>
          <w:tcPr>
            <w:tcW w:w="6890"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544"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单位地址</w:t>
            </w:r>
          </w:p>
        </w:tc>
        <w:tc>
          <w:tcPr>
            <w:tcW w:w="6890"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单位性质</w:t>
            </w:r>
          </w:p>
        </w:tc>
        <w:tc>
          <w:tcPr>
            <w:tcW w:w="2494"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568"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rPr>
            </w:pPr>
            <w:r>
              <w:rPr>
                <w:rFonts w:hint="eastAsia" w:ascii="宋体" w:hAnsi="宋体" w:cs="宋体"/>
                <w:b w:val="0"/>
                <w:bCs/>
                <w:sz w:val="24"/>
                <w:szCs w:val="24"/>
                <w:vertAlign w:val="baseline"/>
                <w:lang w:val="en-US" w:eastAsia="zh-CN"/>
              </w:rPr>
              <w:t>主管单位</w:t>
            </w:r>
          </w:p>
        </w:tc>
        <w:tc>
          <w:tcPr>
            <w:tcW w:w="2828"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注册年度</w:t>
            </w:r>
          </w:p>
        </w:tc>
        <w:tc>
          <w:tcPr>
            <w:tcW w:w="2494"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568"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法人代表</w:t>
            </w:r>
          </w:p>
        </w:tc>
        <w:tc>
          <w:tcPr>
            <w:tcW w:w="2828"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电子邮箱</w:t>
            </w:r>
          </w:p>
        </w:tc>
        <w:tc>
          <w:tcPr>
            <w:tcW w:w="2494"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568" w:type="dxa"/>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联系电话</w:t>
            </w:r>
          </w:p>
        </w:tc>
        <w:tc>
          <w:tcPr>
            <w:tcW w:w="2828"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9257" w:type="dxa"/>
            <w:gridSpan w:val="5"/>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管理人员名单</w:t>
            </w:r>
          </w:p>
        </w:tc>
      </w:tr>
      <w:tr>
        <w:trPr>
          <w:trHeight w:val="720" w:hRule="atLeast"/>
          <w:jc w:val="center"/>
        </w:trPr>
        <w:tc>
          <w:tcPr>
            <w:tcW w:w="1572"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领队</w:t>
            </w:r>
          </w:p>
        </w:tc>
        <w:tc>
          <w:tcPr>
            <w:tcW w:w="7685" w:type="dxa"/>
            <w:gridSpan w:val="4"/>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tc>
      </w:tr>
      <w:tr>
        <w:trPr>
          <w:trHeight w:val="720" w:hRule="atLeast"/>
          <w:jc w:val="center"/>
        </w:trPr>
        <w:tc>
          <w:tcPr>
            <w:tcW w:w="1572" w:type="dxa"/>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教练</w:t>
            </w:r>
          </w:p>
        </w:tc>
        <w:tc>
          <w:tcPr>
            <w:tcW w:w="7685" w:type="dxa"/>
            <w:gridSpan w:val="4"/>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tc>
      </w:tr>
      <w:tr>
        <w:trPr>
          <w:trHeight w:val="720" w:hRule="atLeast"/>
          <w:jc w:val="center"/>
        </w:trPr>
        <w:tc>
          <w:tcPr>
            <w:tcW w:w="1572" w:type="dxa"/>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队务</w:t>
            </w:r>
          </w:p>
        </w:tc>
        <w:tc>
          <w:tcPr>
            <w:tcW w:w="7685" w:type="dxa"/>
            <w:gridSpan w:val="4"/>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tc>
      </w:tr>
      <w:tr>
        <w:trPr>
          <w:trHeight w:val="720" w:hRule="atLeast"/>
          <w:jc w:val="center"/>
        </w:trPr>
        <w:tc>
          <w:tcPr>
            <w:tcW w:w="1572" w:type="dxa"/>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其他</w:t>
            </w:r>
          </w:p>
        </w:tc>
        <w:tc>
          <w:tcPr>
            <w:tcW w:w="7685" w:type="dxa"/>
            <w:gridSpan w:val="4"/>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tc>
      </w:tr>
      <w:tr>
        <w:trPr>
          <w:trHeight w:val="720"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单位简介</w:t>
            </w:r>
          </w:p>
        </w:tc>
        <w:tc>
          <w:tcPr>
            <w:tcW w:w="6890"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CN"/>
              </w:rPr>
            </w:pPr>
          </w:p>
        </w:tc>
      </w:tr>
      <w:tr>
        <w:trPr>
          <w:trHeight w:val="6426" w:hRule="atLeast"/>
          <w:jc w:val="center"/>
        </w:trPr>
        <w:tc>
          <w:tcPr>
            <w:tcW w:w="2367"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tc>
        <w:tc>
          <w:tcPr>
            <w:tcW w:w="6890"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p>
        </w:tc>
      </w:tr>
      <w:tr>
        <w:trPr>
          <w:trHeight w:val="2390" w:hRule="atLeast"/>
          <w:jc w:val="center"/>
        </w:trPr>
        <w:tc>
          <w:tcPr>
            <w:tcW w:w="4861" w:type="dxa"/>
            <w:gridSpan w:val="3"/>
            <w:tcBorders>
              <w:tl2br w:val="nil"/>
              <w:tr2bl w:val="nil"/>
            </w:tcBorders>
            <w:noWrap w:val="0"/>
            <w:tcMar>
              <w:top w:w="0" w:type="dxa"/>
              <w:left w:w="0" w:type="dxa"/>
              <w:bottom w:w="0" w:type="dxa"/>
              <w:right w:w="0" w:type="dxa"/>
            </w:tcMar>
            <w:vAlign w:val="center"/>
          </w:tcPr>
          <w:p>
            <w:pPr>
              <w:ind w:firstLine="480" w:firstLineChars="200"/>
              <w:jc w:val="both"/>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注册单位法人代表签字：</w:t>
            </w: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参赛单位公章：</w:t>
            </w:r>
          </w:p>
          <w:p>
            <w:pPr>
              <w:ind w:firstLine="480" w:firstLineChars="200"/>
              <w:jc w:val="both"/>
              <w:rPr>
                <w:rFonts w:hint="eastAsia" w:ascii="宋体" w:hAnsi="宋体" w:cs="宋体"/>
                <w:b w:val="0"/>
                <w:bCs/>
                <w:sz w:val="24"/>
                <w:szCs w:val="24"/>
                <w:vertAlign w:val="baseline"/>
                <w:lang w:val="en-US" w:eastAsia="zh-CN"/>
              </w:rPr>
            </w:pPr>
          </w:p>
          <w:p>
            <w:pPr>
              <w:wordWrap w:val="0"/>
              <w:ind w:firstLine="480" w:firstLineChars="200"/>
              <w:jc w:val="right"/>
              <w:rPr>
                <w:rFonts w:hint="default" w:ascii="宋体" w:hAnsi="宋体" w:cs="宋体"/>
                <w:b w:val="0"/>
                <w:bCs/>
                <w:sz w:val="24"/>
                <w:szCs w:val="24"/>
                <w:vertAlign w:val="baseline"/>
                <w:lang w:val="en-US" w:eastAsia="zh-CN"/>
              </w:rPr>
            </w:pP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 xml:space="preserve">日   </w:t>
            </w:r>
          </w:p>
        </w:tc>
        <w:tc>
          <w:tcPr>
            <w:tcW w:w="4396" w:type="dxa"/>
            <w:gridSpan w:val="2"/>
            <w:tcBorders>
              <w:tl2br w:val="nil"/>
              <w:tr2bl w:val="nil"/>
            </w:tcBorders>
            <w:noWrap w:val="0"/>
            <w:tcMar>
              <w:top w:w="0" w:type="dxa"/>
              <w:left w:w="0" w:type="dxa"/>
              <w:bottom w:w="0" w:type="dxa"/>
              <w:right w:w="0" w:type="dxa"/>
            </w:tcMar>
            <w:vAlign w:val="center"/>
          </w:tcPr>
          <w:p>
            <w:pPr>
              <w:jc w:val="both"/>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省级（计划单列市、行业体协等）体育主管部门或协会</w:t>
            </w:r>
            <w:r>
              <w:rPr>
                <w:rFonts w:hint="eastAsia" w:ascii="宋体" w:hAnsi="宋体" w:cs="宋体"/>
                <w:b w:val="0"/>
                <w:bCs/>
                <w:sz w:val="24"/>
                <w:szCs w:val="24"/>
                <w:vertAlign w:val="baseline"/>
                <w:lang w:val="en-US" w:eastAsia="zh-Hans"/>
              </w:rPr>
              <w:t>意见</w:t>
            </w:r>
            <w:r>
              <w:rPr>
                <w:rFonts w:hint="eastAsia" w:ascii="宋体" w:hAnsi="宋体" w:cs="宋体"/>
                <w:b w:val="0"/>
                <w:bCs/>
                <w:sz w:val="24"/>
                <w:szCs w:val="24"/>
                <w:vertAlign w:val="baseline"/>
                <w:lang w:val="en-US" w:eastAsia="zh-CN"/>
              </w:rPr>
              <w:t>：</w:t>
            </w: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right"/>
              <w:rPr>
                <w:rFonts w:hint="eastAsia" w:ascii="宋体" w:hAnsi="宋体" w:cs="宋体"/>
                <w:b w:val="0"/>
                <w:bCs/>
                <w:sz w:val="24"/>
                <w:szCs w:val="24"/>
                <w:vertAlign w:val="baseline"/>
                <w:lang w:val="en-US" w:eastAsia="zh-CN"/>
              </w:rPr>
            </w:pP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 xml:space="preserve">日       </w:t>
            </w:r>
          </w:p>
        </w:tc>
      </w:tr>
      <w:tr>
        <w:trPr>
          <w:trHeight w:val="2390" w:hRule="atLeast"/>
          <w:jc w:val="center"/>
        </w:trPr>
        <w:tc>
          <w:tcPr>
            <w:tcW w:w="9257" w:type="dxa"/>
            <w:gridSpan w:val="5"/>
            <w:tcBorders>
              <w:tl2br w:val="nil"/>
              <w:tr2bl w:val="nil"/>
            </w:tcBorders>
            <w:noWrap w:val="0"/>
            <w:tcMar>
              <w:top w:w="0" w:type="dxa"/>
              <w:left w:w="0" w:type="dxa"/>
              <w:bottom w:w="0" w:type="dxa"/>
              <w:right w:w="0" w:type="dxa"/>
            </w:tcMar>
            <w:vAlign w:val="center"/>
          </w:tcPr>
          <w:p>
            <w:pPr>
              <w:ind w:firstLine="480" w:firstLineChars="200"/>
              <w:jc w:val="both"/>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中国象棋协会审批意见：</w:t>
            </w: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wordWrap w:val="0"/>
              <w:jc w:val="right"/>
              <w:rPr>
                <w:rFonts w:hint="default" w:ascii="宋体" w:hAnsi="宋体" w:cs="宋体"/>
                <w:b w:val="0"/>
                <w:bCs/>
                <w:sz w:val="24"/>
                <w:szCs w:val="24"/>
                <w:vertAlign w:val="baseline"/>
                <w:lang w:val="en-US" w:eastAsia="zh-CN"/>
              </w:rPr>
            </w:pP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 xml:space="preserve">日    </w:t>
            </w:r>
          </w:p>
        </w:tc>
      </w:tr>
    </w:tbl>
    <w:p>
      <w:pPr>
        <w:rPr>
          <w:rFonts w:hint="eastAsia" w:eastAsia="宋体"/>
          <w:sz w:val="28"/>
          <w:szCs w:val="28"/>
          <w:lang w:eastAsia="zh-CN"/>
        </w:rPr>
      </w:pPr>
    </w:p>
    <w:p>
      <w:pPr>
        <w:rPr>
          <w:rFonts w:hint="eastAsia" w:ascii="宋体" w:hAnsi="宋体"/>
          <w:b/>
          <w:sz w:val="28"/>
          <w:szCs w:val="28"/>
        </w:rPr>
      </w:pPr>
      <w:r>
        <w:rPr>
          <w:rFonts w:hint="eastAsia"/>
          <w:sz w:val="28"/>
          <w:szCs w:val="28"/>
        </w:rPr>
        <w:br w:type="page"/>
      </w:r>
      <w:r>
        <w:rPr>
          <w:rFonts w:hint="eastAsia"/>
          <w:sz w:val="28"/>
          <w:szCs w:val="28"/>
        </w:rPr>
        <w:t>附件</w:t>
      </w:r>
      <w:r>
        <w:rPr>
          <w:rFonts w:hint="default"/>
          <w:sz w:val="28"/>
          <w:szCs w:val="28"/>
        </w:rPr>
        <w:t>2</w:t>
      </w:r>
      <w:r>
        <w:rPr>
          <w:rFonts w:hint="eastAsia"/>
          <w:sz w:val="28"/>
          <w:szCs w:val="28"/>
        </w:rPr>
        <w:t>：</w:t>
      </w:r>
    </w:p>
    <w:p>
      <w:pPr>
        <w:jc w:val="center"/>
        <w:rPr>
          <w:rFonts w:hint="eastAsia" w:ascii="宋体" w:hAnsi="宋体"/>
          <w:b/>
          <w:sz w:val="32"/>
          <w:szCs w:val="32"/>
        </w:rPr>
      </w:pPr>
      <w:r>
        <w:rPr>
          <w:rFonts w:hint="eastAsia" w:ascii="宋体" w:hAnsi="宋体"/>
          <w:b/>
          <w:sz w:val="32"/>
          <w:szCs w:val="32"/>
        </w:rPr>
        <w:t>全国象棋甲级联赛</w:t>
      </w:r>
      <w:r>
        <w:rPr>
          <w:rFonts w:hint="eastAsia" w:ascii="宋体" w:hAnsi="宋体"/>
          <w:b/>
          <w:sz w:val="32"/>
          <w:szCs w:val="32"/>
          <w:lang w:val="en-US" w:eastAsia="zh-CN"/>
        </w:rPr>
        <w:t>运动员</w:t>
      </w:r>
      <w:r>
        <w:rPr>
          <w:rFonts w:hint="eastAsia" w:ascii="宋体" w:hAnsi="宋体"/>
          <w:b/>
          <w:sz w:val="32"/>
          <w:szCs w:val="32"/>
        </w:rPr>
        <w:t>注册</w:t>
      </w:r>
      <w:r>
        <w:rPr>
          <w:rFonts w:hint="eastAsia" w:ascii="宋体" w:hAnsi="宋体"/>
          <w:b/>
          <w:sz w:val="32"/>
          <w:szCs w:val="32"/>
          <w:lang w:val="en-US" w:eastAsia="zh-Hans"/>
        </w:rPr>
        <w:t>申请</w:t>
      </w:r>
      <w:r>
        <w:rPr>
          <w:rFonts w:hint="eastAsia" w:ascii="宋体" w:hAnsi="宋体"/>
          <w:b/>
          <w:sz w:val="32"/>
          <w:szCs w:val="32"/>
        </w:rPr>
        <w:t>表</w:t>
      </w:r>
    </w:p>
    <w:p>
      <w:pPr>
        <w:jc w:val="both"/>
        <w:rPr>
          <w:rFonts w:hint="default" w:ascii="宋体" w:hAnsi="宋体" w:eastAsia="宋体" w:cs="宋体"/>
          <w:b w:val="0"/>
          <w:bCs/>
          <w:sz w:val="24"/>
          <w:szCs w:val="24"/>
          <w:lang w:val="en-US" w:eastAsia="zh-CN"/>
        </w:rPr>
      </w:pPr>
      <w:r>
        <w:rPr>
          <w:rFonts w:hint="eastAsia" w:ascii="宋体" w:hAnsi="宋体" w:cs="宋体"/>
          <w:b w:val="0"/>
          <w:bCs/>
          <w:sz w:val="24"/>
          <w:szCs w:val="24"/>
          <w:u w:val="none"/>
          <w:lang w:val="en-US" w:eastAsia="zh-CN"/>
        </w:rPr>
        <w:t xml:space="preserve"> </w:t>
      </w:r>
      <w:r>
        <w:rPr>
          <w:rFonts w:hint="eastAsia" w:ascii="宋体" w:hAnsi="宋体" w:cs="宋体"/>
          <w:b w:val="0"/>
          <w:bCs/>
          <w:sz w:val="24"/>
          <w:szCs w:val="24"/>
          <w:u w:val="none"/>
          <w:lang w:val="en-US" w:eastAsia="zh-Hans"/>
        </w:rPr>
        <w:t>注册</w:t>
      </w:r>
      <w:r>
        <w:rPr>
          <w:rFonts w:hint="eastAsia" w:ascii="宋体" w:hAnsi="宋体" w:eastAsia="宋体" w:cs="宋体"/>
          <w:b w:val="0"/>
          <w:bCs/>
          <w:sz w:val="24"/>
          <w:szCs w:val="24"/>
          <w:lang w:val="en-US" w:eastAsia="zh-CN"/>
        </w:rPr>
        <w:t>单位：</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u w:val="single"/>
          <w:lang w:val="en-US" w:eastAsia="zh-CN"/>
        </w:rPr>
        <w:t>（盖章）</w:t>
      </w:r>
      <w:r>
        <w:rPr>
          <w:rFonts w:hint="eastAsia" w:ascii="宋体" w:hAnsi="宋体" w:cs="宋体"/>
          <w:b w:val="0"/>
          <w:bCs/>
          <w:sz w:val="24"/>
          <w:szCs w:val="24"/>
          <w:u w:val="single"/>
          <w:lang w:val="en-US" w:eastAsia="zh-CN"/>
        </w:rPr>
        <w:t xml:space="preserve">       </w:t>
      </w:r>
    </w:p>
    <w:tbl>
      <w:tblPr>
        <w:tblStyle w:val="5"/>
        <w:tblW w:w="925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465"/>
        <w:gridCol w:w="795"/>
        <w:gridCol w:w="402"/>
        <w:gridCol w:w="956"/>
        <w:gridCol w:w="898"/>
        <w:gridCol w:w="554"/>
        <w:gridCol w:w="987"/>
        <w:gridCol w:w="777"/>
        <w:gridCol w:w="225"/>
        <w:gridCol w:w="934"/>
        <w:gridCol w:w="1157"/>
      </w:tblGrid>
      <w:tr>
        <w:trPr>
          <w:trHeight w:val="876" w:hRule="atLeast"/>
          <w:jc w:val="center"/>
        </w:trPr>
        <w:tc>
          <w:tcPr>
            <w:tcW w:w="1107"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姓名</w:t>
            </w:r>
          </w:p>
        </w:tc>
        <w:tc>
          <w:tcPr>
            <w:tcW w:w="1662"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956"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性别</w:t>
            </w:r>
          </w:p>
        </w:tc>
        <w:tc>
          <w:tcPr>
            <w:tcW w:w="898"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541"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出生日期</w:t>
            </w:r>
          </w:p>
        </w:tc>
        <w:tc>
          <w:tcPr>
            <w:tcW w:w="1002"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934"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民族</w:t>
            </w:r>
          </w:p>
        </w:tc>
        <w:tc>
          <w:tcPr>
            <w:tcW w:w="1157"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840" w:hRule="atLeast"/>
          <w:jc w:val="center"/>
        </w:trPr>
        <w:tc>
          <w:tcPr>
            <w:tcW w:w="1107"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学历</w:t>
            </w:r>
          </w:p>
        </w:tc>
        <w:tc>
          <w:tcPr>
            <w:tcW w:w="1662"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854"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人事关系</w:t>
            </w:r>
          </w:p>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所在单位</w:t>
            </w:r>
          </w:p>
        </w:tc>
        <w:tc>
          <w:tcPr>
            <w:tcW w:w="4634" w:type="dxa"/>
            <w:gridSpan w:val="6"/>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户</w:t>
            </w:r>
            <w:r>
              <w:rPr>
                <w:rFonts w:hint="eastAsia" w:ascii="宋体" w:hAnsi="宋体" w:cs="宋体"/>
                <w:b w:val="0"/>
                <w:bCs/>
                <w:sz w:val="24"/>
                <w:szCs w:val="24"/>
                <w:vertAlign w:val="baseline"/>
                <w:lang w:val="en-US" w:eastAsia="zh-CN"/>
              </w:rPr>
              <w:t>口</w:t>
            </w:r>
            <w:r>
              <w:rPr>
                <w:rFonts w:hint="eastAsia" w:ascii="宋体" w:hAnsi="宋体" w:eastAsia="宋体" w:cs="宋体"/>
                <w:b w:val="0"/>
                <w:bCs/>
                <w:sz w:val="24"/>
                <w:szCs w:val="24"/>
                <w:vertAlign w:val="baseline"/>
                <w:lang w:val="en-US" w:eastAsia="zh-CN"/>
              </w:rPr>
              <w:t>所在地</w:t>
            </w:r>
          </w:p>
        </w:tc>
        <w:tc>
          <w:tcPr>
            <w:tcW w:w="2256"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541"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r>
              <w:rPr>
                <w:rFonts w:hint="eastAsia" w:ascii="宋体" w:hAnsi="宋体" w:cs="宋体"/>
                <w:b w:val="0"/>
                <w:bCs/>
                <w:sz w:val="24"/>
                <w:szCs w:val="24"/>
                <w:vertAlign w:val="baseline"/>
                <w:lang w:val="en-US" w:eastAsia="zh-CN"/>
              </w:rPr>
              <w:t>身份证号码</w:t>
            </w:r>
          </w:p>
        </w:tc>
        <w:tc>
          <w:tcPr>
            <w:tcW w:w="3093" w:type="dxa"/>
            <w:gridSpan w:val="4"/>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专业技术等级称号</w:t>
            </w:r>
          </w:p>
        </w:tc>
        <w:tc>
          <w:tcPr>
            <w:tcW w:w="1358"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2439"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获批时间与成绩</w:t>
            </w:r>
          </w:p>
        </w:tc>
        <w:tc>
          <w:tcPr>
            <w:tcW w:w="3093" w:type="dxa"/>
            <w:gridSpan w:val="4"/>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中象协会等级称号</w:t>
            </w:r>
          </w:p>
        </w:tc>
        <w:tc>
          <w:tcPr>
            <w:tcW w:w="1358"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2439"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获批时间与成绩</w:t>
            </w:r>
          </w:p>
        </w:tc>
        <w:tc>
          <w:tcPr>
            <w:tcW w:w="3093" w:type="dxa"/>
            <w:gridSpan w:val="4"/>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1572"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r>
              <w:rPr>
                <w:rFonts w:hint="eastAsia" w:ascii="宋体" w:hAnsi="宋体" w:cs="宋体"/>
                <w:b w:val="0"/>
                <w:bCs/>
                <w:sz w:val="24"/>
                <w:szCs w:val="24"/>
                <w:vertAlign w:val="baseline"/>
                <w:lang w:val="en-US" w:eastAsia="zh-CN"/>
              </w:rPr>
              <w:t>联系电话</w:t>
            </w:r>
          </w:p>
        </w:tc>
        <w:tc>
          <w:tcPr>
            <w:tcW w:w="2153"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452"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电子邮箱</w:t>
            </w:r>
          </w:p>
        </w:tc>
        <w:tc>
          <w:tcPr>
            <w:tcW w:w="1764"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2316" w:type="dxa"/>
            <w:gridSpan w:val="3"/>
            <w:vMerge w:val="restart"/>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近期免冠</w:t>
            </w:r>
          </w:p>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2寸照片</w:t>
            </w:r>
          </w:p>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（盖章）</w:t>
            </w:r>
          </w:p>
        </w:tc>
      </w:tr>
      <w:tr>
        <w:trPr>
          <w:trHeight w:val="720" w:hRule="atLeast"/>
          <w:jc w:val="center"/>
        </w:trPr>
        <w:tc>
          <w:tcPr>
            <w:tcW w:w="1572"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通讯地址</w:t>
            </w:r>
          </w:p>
        </w:tc>
        <w:tc>
          <w:tcPr>
            <w:tcW w:w="5369" w:type="dxa"/>
            <w:gridSpan w:val="7"/>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2316" w:type="dxa"/>
            <w:gridSpan w:val="3"/>
            <w:vMerge w:val="continue"/>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1572" w:type="dxa"/>
            <w:gridSpan w:val="2"/>
            <w:vMerge w:val="restart"/>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转会情况</w:t>
            </w:r>
          </w:p>
        </w:tc>
        <w:tc>
          <w:tcPr>
            <w:tcW w:w="795"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sym w:font="Wingdings 2" w:char="00A3"/>
            </w:r>
            <w:r>
              <w:rPr>
                <w:rFonts w:hint="eastAsia" w:ascii="宋体" w:hAnsi="宋体" w:cs="宋体"/>
                <w:b w:val="0"/>
                <w:bCs/>
                <w:sz w:val="24"/>
                <w:szCs w:val="24"/>
                <w:vertAlign w:val="baseline"/>
                <w:lang w:val="en-US" w:eastAsia="zh-CN"/>
              </w:rPr>
              <w:t>是</w:t>
            </w:r>
          </w:p>
        </w:tc>
        <w:tc>
          <w:tcPr>
            <w:tcW w:w="4574" w:type="dxa"/>
            <w:gridSpan w:val="6"/>
            <w:tcBorders>
              <w:tl2br w:val="nil"/>
              <w:tr2bl w:val="nil"/>
            </w:tcBorders>
            <w:noWrap w:val="0"/>
            <w:tcMar>
              <w:top w:w="0" w:type="dxa"/>
              <w:left w:w="0" w:type="dxa"/>
              <w:bottom w:w="0" w:type="dxa"/>
              <w:right w:w="0" w:type="dxa"/>
            </w:tcMar>
            <w:vAlign w:val="center"/>
          </w:tcPr>
          <w:p>
            <w:pPr>
              <w:ind w:firstLine="240" w:firstLineChars="100"/>
              <w:jc w:val="both"/>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u w:val="none"/>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u w:val="none"/>
                <w:vertAlign w:val="baseline"/>
                <w:lang w:val="en-US" w:eastAsia="zh-CN"/>
              </w:rPr>
              <w:t>月从</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u w:val="none"/>
                <w:vertAlign w:val="baseline"/>
                <w:lang w:val="en-US" w:eastAsia="zh-CN"/>
              </w:rPr>
              <w:t xml:space="preserve">转到 </w:t>
            </w:r>
            <w:r>
              <w:rPr>
                <w:rFonts w:hint="eastAsia" w:ascii="宋体" w:hAnsi="宋体" w:cs="宋体"/>
                <w:b w:val="0"/>
                <w:bCs/>
                <w:sz w:val="24"/>
                <w:szCs w:val="24"/>
                <w:u w:val="single"/>
                <w:vertAlign w:val="baseline"/>
                <w:lang w:val="en-US" w:eastAsia="zh-CN"/>
              </w:rPr>
              <w:t xml:space="preserve">        </w:t>
            </w:r>
          </w:p>
        </w:tc>
        <w:tc>
          <w:tcPr>
            <w:tcW w:w="2316" w:type="dxa"/>
            <w:gridSpan w:val="3"/>
            <w:vMerge w:val="continue"/>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1572" w:type="dxa"/>
            <w:gridSpan w:val="2"/>
            <w:vMerge w:val="continue"/>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795" w:type="dxa"/>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rPr>
            </w:pPr>
            <w:r>
              <w:rPr>
                <w:rFonts w:hint="eastAsia" w:ascii="宋体" w:hAnsi="宋体" w:cs="宋体"/>
                <w:b w:val="0"/>
                <w:bCs/>
                <w:sz w:val="24"/>
                <w:szCs w:val="24"/>
                <w:vertAlign w:val="baseline"/>
                <w:lang w:val="en-US" w:eastAsia="zh-CN"/>
              </w:rPr>
              <w:sym w:font="Wingdings 2" w:char="00A3"/>
            </w:r>
            <w:r>
              <w:rPr>
                <w:rFonts w:hint="eastAsia" w:ascii="宋体" w:hAnsi="宋体" w:cs="宋体"/>
                <w:b w:val="0"/>
                <w:bCs/>
                <w:sz w:val="24"/>
                <w:szCs w:val="24"/>
                <w:vertAlign w:val="baseline"/>
                <w:lang w:val="en-US" w:eastAsia="zh-CN"/>
              </w:rPr>
              <w:t>否</w:t>
            </w:r>
          </w:p>
        </w:tc>
        <w:tc>
          <w:tcPr>
            <w:tcW w:w="2256"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rPr>
            </w:pPr>
            <w:r>
              <w:rPr>
                <w:rFonts w:hint="eastAsia" w:ascii="宋体" w:hAnsi="宋体" w:cs="宋体"/>
                <w:b w:val="0"/>
                <w:bCs/>
                <w:sz w:val="24"/>
                <w:szCs w:val="24"/>
                <w:vertAlign w:val="baseline"/>
                <w:lang w:val="en-US" w:eastAsia="zh-CN"/>
              </w:rPr>
              <w:sym w:font="Wingdings 2" w:char="00A3"/>
            </w:r>
            <w:r>
              <w:rPr>
                <w:rFonts w:hint="eastAsia" w:ascii="宋体" w:hAnsi="宋体" w:cs="宋体"/>
                <w:b w:val="0"/>
                <w:bCs/>
                <w:sz w:val="24"/>
                <w:szCs w:val="24"/>
                <w:vertAlign w:val="baseline"/>
                <w:lang w:val="en-US" w:eastAsia="zh-CN"/>
              </w:rPr>
              <w:t>首次参加联赛</w:t>
            </w:r>
          </w:p>
        </w:tc>
        <w:tc>
          <w:tcPr>
            <w:tcW w:w="2318"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rPr>
            </w:pPr>
            <w:r>
              <w:rPr>
                <w:rFonts w:hint="eastAsia" w:ascii="宋体" w:hAnsi="宋体" w:cs="宋体"/>
                <w:b w:val="0"/>
                <w:bCs/>
                <w:sz w:val="24"/>
                <w:szCs w:val="24"/>
                <w:vertAlign w:val="baseline"/>
                <w:lang w:val="en-US" w:eastAsia="zh-CN"/>
              </w:rPr>
              <w:sym w:font="Wingdings 2" w:char="00A3"/>
            </w:r>
            <w:r>
              <w:rPr>
                <w:rFonts w:hint="eastAsia" w:ascii="宋体" w:hAnsi="宋体" w:cs="宋体"/>
                <w:b w:val="0"/>
                <w:bCs/>
                <w:sz w:val="24"/>
                <w:szCs w:val="24"/>
                <w:vertAlign w:val="baseline"/>
                <w:lang w:val="en-US" w:eastAsia="zh-CN"/>
              </w:rPr>
              <w:t>自由身份</w:t>
            </w:r>
          </w:p>
        </w:tc>
        <w:tc>
          <w:tcPr>
            <w:tcW w:w="2316" w:type="dxa"/>
            <w:gridSpan w:val="3"/>
            <w:vMerge w:val="continue"/>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1572"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代表协议</w:t>
            </w:r>
          </w:p>
        </w:tc>
        <w:tc>
          <w:tcPr>
            <w:tcW w:w="7685" w:type="dxa"/>
            <w:gridSpan w:val="10"/>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协议期：从</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日至</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日</w:t>
            </w:r>
          </w:p>
        </w:tc>
      </w:tr>
      <w:tr>
        <w:trPr>
          <w:trHeight w:val="4358" w:hRule="atLeast"/>
          <w:jc w:val="center"/>
        </w:trPr>
        <w:tc>
          <w:tcPr>
            <w:tcW w:w="9257" w:type="dxa"/>
            <w:gridSpan w:val="12"/>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主要参赛成绩（全国赛、洲际赛、世界赛事）</w:t>
            </w: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both"/>
              <w:rPr>
                <w:rFonts w:hint="eastAsia" w:ascii="宋体" w:hAnsi="宋体" w:cs="宋体"/>
                <w:b w:val="0"/>
                <w:bCs/>
                <w:sz w:val="24"/>
                <w:szCs w:val="24"/>
                <w:vertAlign w:val="baseline"/>
                <w:lang w:val="en-US" w:eastAsia="zh-CN"/>
              </w:rPr>
            </w:pPr>
          </w:p>
          <w:p>
            <w:pPr>
              <w:ind w:firstLine="480" w:firstLineChars="200"/>
              <w:jc w:val="center"/>
              <w:rPr>
                <w:rFonts w:hint="eastAsia" w:ascii="宋体" w:hAnsi="宋体" w:cs="宋体"/>
                <w:b w:val="0"/>
                <w:bCs/>
                <w:sz w:val="24"/>
                <w:szCs w:val="24"/>
                <w:vertAlign w:val="baseline"/>
                <w:lang w:val="en-US" w:eastAsia="zh-CN"/>
              </w:rPr>
            </w:pPr>
            <w:r>
              <w:rPr>
                <w:rFonts w:hint="default" w:ascii="宋体" w:hAnsi="宋体" w:cs="宋体"/>
                <w:b w:val="0"/>
                <w:bCs/>
                <w:sz w:val="24"/>
                <w:szCs w:val="24"/>
                <w:vertAlign w:val="baseline"/>
                <w:lang w:eastAsia="zh-CN"/>
              </w:rPr>
              <w:t xml:space="preserve">                              </w:t>
            </w:r>
            <w:r>
              <w:rPr>
                <w:rFonts w:hint="eastAsia" w:ascii="宋体" w:hAnsi="宋体" w:cs="宋体"/>
                <w:b w:val="0"/>
                <w:bCs/>
                <w:sz w:val="24"/>
                <w:szCs w:val="24"/>
                <w:vertAlign w:val="baseline"/>
                <w:lang w:val="en-US" w:eastAsia="zh-CN"/>
              </w:rPr>
              <w:t>本 人 签字：</w:t>
            </w:r>
          </w:p>
          <w:p>
            <w:pPr>
              <w:ind w:firstLine="480" w:firstLineChars="200"/>
              <w:jc w:val="both"/>
              <w:rPr>
                <w:rFonts w:hint="eastAsia" w:ascii="宋体" w:hAnsi="宋体" w:cs="宋体"/>
                <w:b w:val="0"/>
                <w:bCs/>
                <w:sz w:val="24"/>
                <w:szCs w:val="24"/>
                <w:vertAlign w:val="baseline"/>
                <w:lang w:val="en-US" w:eastAsia="zh-CN"/>
              </w:rPr>
            </w:pPr>
          </w:p>
        </w:tc>
      </w:tr>
    </w:tbl>
    <w:p>
      <w:pPr>
        <w:rPr>
          <w:rFonts w:hint="eastAsia" w:ascii="宋体" w:hAnsi="宋体"/>
          <w:b/>
          <w:sz w:val="28"/>
          <w:szCs w:val="28"/>
        </w:rPr>
      </w:pPr>
      <w:r>
        <w:rPr>
          <w:rFonts w:hint="eastAsia"/>
          <w:sz w:val="28"/>
          <w:szCs w:val="28"/>
        </w:rPr>
        <w:t>附件</w:t>
      </w:r>
      <w:r>
        <w:rPr>
          <w:rFonts w:hint="default"/>
          <w:sz w:val="28"/>
          <w:szCs w:val="28"/>
        </w:rPr>
        <w:t>3</w:t>
      </w:r>
      <w:r>
        <w:rPr>
          <w:rFonts w:hint="eastAsia"/>
          <w:sz w:val="28"/>
          <w:szCs w:val="28"/>
        </w:rPr>
        <w:t>：</w:t>
      </w:r>
    </w:p>
    <w:p>
      <w:pPr>
        <w:jc w:val="center"/>
        <w:rPr>
          <w:rFonts w:hint="eastAsia" w:ascii="宋体" w:hAnsi="宋体"/>
          <w:b/>
          <w:sz w:val="32"/>
          <w:szCs w:val="32"/>
        </w:rPr>
      </w:pPr>
      <w:r>
        <w:rPr>
          <w:rFonts w:hint="eastAsia" w:ascii="宋体" w:hAnsi="宋体"/>
          <w:b/>
          <w:sz w:val="32"/>
          <w:szCs w:val="32"/>
        </w:rPr>
        <w:t>全国象棋甲级联赛</w:t>
      </w:r>
      <w:r>
        <w:rPr>
          <w:rFonts w:hint="eastAsia" w:ascii="宋体" w:hAnsi="宋体"/>
          <w:b/>
          <w:sz w:val="32"/>
          <w:szCs w:val="32"/>
          <w:lang w:val="en-US" w:eastAsia="zh-CN"/>
        </w:rPr>
        <w:t>境外棋手</w:t>
      </w:r>
      <w:r>
        <w:rPr>
          <w:rFonts w:hint="eastAsia" w:ascii="宋体" w:hAnsi="宋体"/>
          <w:b/>
          <w:sz w:val="32"/>
          <w:szCs w:val="32"/>
        </w:rPr>
        <w:t>注册表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注册编号：</w:t>
      </w:r>
      <w:r>
        <w:rPr>
          <w:rFonts w:hint="eastAsia" w:ascii="宋体" w:hAnsi="宋体" w:cs="宋体"/>
          <w:b w:val="0"/>
          <w:bCs/>
          <w:sz w:val="24"/>
          <w:szCs w:val="24"/>
          <w:u w:val="single"/>
          <w:lang w:val="en-US" w:eastAsia="zh-CN"/>
        </w:rPr>
        <w:t xml:space="preserve">                     </w:t>
      </w:r>
      <w:r>
        <w:rPr>
          <w:rFonts w:hint="eastAsia" w:ascii="宋体" w:hAnsi="宋体" w:cs="宋体"/>
          <w:b w:val="0"/>
          <w:bCs/>
          <w:sz w:val="24"/>
          <w:szCs w:val="24"/>
          <w:u w:val="none"/>
          <w:lang w:val="en-US" w:eastAsia="zh-CN"/>
        </w:rPr>
        <w:t xml:space="preserve">      </w:t>
      </w:r>
      <w:r>
        <w:rPr>
          <w:rFonts w:hint="eastAsia" w:ascii="宋体" w:hAnsi="宋体" w:eastAsia="宋体" w:cs="宋体"/>
          <w:b w:val="0"/>
          <w:bCs/>
          <w:sz w:val="24"/>
          <w:szCs w:val="24"/>
          <w:lang w:val="en-US" w:eastAsia="zh-CN"/>
        </w:rPr>
        <w:t>参赛单位：</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u w:val="single"/>
          <w:lang w:val="en-US" w:eastAsia="zh-CN"/>
        </w:rPr>
        <w:t>（盖章）</w:t>
      </w:r>
      <w:r>
        <w:rPr>
          <w:rFonts w:hint="eastAsia" w:ascii="宋体" w:hAnsi="宋体" w:cs="宋体"/>
          <w:b w:val="0"/>
          <w:bCs/>
          <w:sz w:val="24"/>
          <w:szCs w:val="24"/>
          <w:u w:val="single"/>
          <w:lang w:val="en-US" w:eastAsia="zh-CN"/>
        </w:rPr>
        <w:t xml:space="preserve">       </w:t>
      </w:r>
    </w:p>
    <w:tbl>
      <w:tblPr>
        <w:tblStyle w:val="5"/>
        <w:tblW w:w="925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465"/>
        <w:gridCol w:w="795"/>
        <w:gridCol w:w="402"/>
        <w:gridCol w:w="1854"/>
        <w:gridCol w:w="879"/>
        <w:gridCol w:w="968"/>
        <w:gridCol w:w="982"/>
        <w:gridCol w:w="1805"/>
      </w:tblGrid>
      <w:tr>
        <w:trPr>
          <w:trHeight w:val="876" w:hRule="atLeast"/>
          <w:jc w:val="center"/>
        </w:trPr>
        <w:tc>
          <w:tcPr>
            <w:tcW w:w="1107" w:type="dxa"/>
            <w:tcBorders>
              <w:bottom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中文</w:t>
            </w:r>
            <w:r>
              <w:rPr>
                <w:rFonts w:hint="eastAsia" w:ascii="宋体" w:hAnsi="宋体" w:eastAsia="宋体" w:cs="宋体"/>
                <w:b w:val="0"/>
                <w:bCs/>
                <w:sz w:val="24"/>
                <w:szCs w:val="24"/>
                <w:vertAlign w:val="baseline"/>
                <w:lang w:val="en-US" w:eastAsia="zh-CN"/>
              </w:rPr>
              <w:t>名</w:t>
            </w:r>
          </w:p>
        </w:tc>
        <w:tc>
          <w:tcPr>
            <w:tcW w:w="1662" w:type="dxa"/>
            <w:gridSpan w:val="3"/>
            <w:tcBorders>
              <w:bottom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854"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性别</w:t>
            </w:r>
          </w:p>
        </w:tc>
        <w:tc>
          <w:tcPr>
            <w:tcW w:w="879"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950"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出生日期</w:t>
            </w:r>
          </w:p>
        </w:tc>
        <w:tc>
          <w:tcPr>
            <w:tcW w:w="1805" w:type="dxa"/>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840" w:hRule="atLeast"/>
          <w:jc w:val="center"/>
        </w:trPr>
        <w:tc>
          <w:tcPr>
            <w:tcW w:w="1107" w:type="dxa"/>
            <w:tcBorders>
              <w:top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英文名</w:t>
            </w:r>
          </w:p>
        </w:tc>
        <w:tc>
          <w:tcPr>
            <w:tcW w:w="1662" w:type="dxa"/>
            <w:gridSpan w:val="3"/>
            <w:tcBorders>
              <w:top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2733"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技术等级</w:t>
            </w:r>
          </w:p>
        </w:tc>
        <w:tc>
          <w:tcPr>
            <w:tcW w:w="3755" w:type="dxa"/>
            <w:gridSpan w:val="3"/>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所属国家/地区</w:t>
            </w:r>
          </w:p>
        </w:tc>
        <w:tc>
          <w:tcPr>
            <w:tcW w:w="2256"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847"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r>
              <w:rPr>
                <w:rFonts w:hint="eastAsia" w:ascii="宋体" w:hAnsi="宋体" w:cs="宋体"/>
                <w:b w:val="0"/>
                <w:bCs/>
                <w:sz w:val="24"/>
                <w:szCs w:val="24"/>
                <w:vertAlign w:val="baseline"/>
                <w:lang w:val="en-US" w:eastAsia="zh-CN"/>
              </w:rPr>
              <w:t>联系电话</w:t>
            </w:r>
          </w:p>
        </w:tc>
        <w:tc>
          <w:tcPr>
            <w:tcW w:w="2787"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2367" w:type="dxa"/>
            <w:gridSpan w:val="3"/>
            <w:tcBorders>
              <w:tl2br w:val="nil"/>
              <w:tr2bl w:val="nil"/>
            </w:tcBorders>
            <w:noWrap w:val="0"/>
            <w:tcMar>
              <w:top w:w="0" w:type="dxa"/>
              <w:left w:w="0" w:type="dxa"/>
              <w:bottom w:w="0" w:type="dxa"/>
              <w:right w:w="0" w:type="dxa"/>
            </w:tcMar>
            <w:vAlign w:val="center"/>
          </w:tcPr>
          <w:p>
            <w:pPr>
              <w:jc w:val="center"/>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证件号码</w:t>
            </w:r>
          </w:p>
        </w:tc>
        <w:tc>
          <w:tcPr>
            <w:tcW w:w="2256"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c>
          <w:tcPr>
            <w:tcW w:w="1847"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证件有效期</w:t>
            </w:r>
          </w:p>
        </w:tc>
        <w:tc>
          <w:tcPr>
            <w:tcW w:w="2787" w:type="dxa"/>
            <w:gridSpan w:val="2"/>
            <w:tcBorders>
              <w:tl2br w:val="nil"/>
              <w:tr2bl w:val="nil"/>
            </w:tcBorders>
            <w:noWrap w:val="0"/>
            <w:tcMar>
              <w:top w:w="0" w:type="dxa"/>
              <w:left w:w="0" w:type="dxa"/>
              <w:bottom w:w="0" w:type="dxa"/>
              <w:right w:w="0" w:type="dxa"/>
            </w:tcMar>
            <w:vAlign w:val="center"/>
          </w:tcPr>
          <w:p>
            <w:pPr>
              <w:jc w:val="center"/>
              <w:rPr>
                <w:rFonts w:hint="eastAsia" w:ascii="宋体" w:hAnsi="宋体" w:eastAsia="宋体" w:cs="宋体"/>
                <w:b w:val="0"/>
                <w:bCs/>
                <w:sz w:val="24"/>
                <w:szCs w:val="24"/>
                <w:vertAlign w:val="baseline"/>
              </w:rPr>
            </w:pPr>
          </w:p>
        </w:tc>
      </w:tr>
      <w:tr>
        <w:trPr>
          <w:trHeight w:val="720" w:hRule="atLeast"/>
          <w:jc w:val="center"/>
        </w:trPr>
        <w:tc>
          <w:tcPr>
            <w:tcW w:w="1572" w:type="dxa"/>
            <w:gridSpan w:val="2"/>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代表协议</w:t>
            </w:r>
          </w:p>
        </w:tc>
        <w:tc>
          <w:tcPr>
            <w:tcW w:w="7685" w:type="dxa"/>
            <w:gridSpan w:val="7"/>
            <w:tcBorders>
              <w:tl2br w:val="nil"/>
              <w:tr2bl w:val="nil"/>
            </w:tcBorders>
            <w:noWrap w:val="0"/>
            <w:tcMar>
              <w:top w:w="0" w:type="dxa"/>
              <w:left w:w="0" w:type="dxa"/>
              <w:bottom w:w="0" w:type="dxa"/>
              <w:right w:w="0" w:type="dxa"/>
            </w:tcMar>
            <w:vAlign w:val="center"/>
          </w:tcPr>
          <w:p>
            <w:pPr>
              <w:jc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协议期：从</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日至</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年</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月</w:t>
            </w:r>
            <w:r>
              <w:rPr>
                <w:rFonts w:hint="eastAsia" w:ascii="宋体" w:hAnsi="宋体" w:cs="宋体"/>
                <w:b w:val="0"/>
                <w:bCs/>
                <w:sz w:val="24"/>
                <w:szCs w:val="24"/>
                <w:u w:val="single"/>
                <w:vertAlign w:val="baseline"/>
                <w:lang w:val="en-US" w:eastAsia="zh-CN"/>
              </w:rPr>
              <w:t xml:space="preserve">   </w:t>
            </w:r>
            <w:r>
              <w:rPr>
                <w:rFonts w:hint="eastAsia" w:ascii="宋体" w:hAnsi="宋体" w:cs="宋体"/>
                <w:b w:val="0"/>
                <w:bCs/>
                <w:sz w:val="24"/>
                <w:szCs w:val="24"/>
                <w:vertAlign w:val="baseline"/>
                <w:lang w:val="en-US" w:eastAsia="zh-CN"/>
              </w:rPr>
              <w:t>日</w:t>
            </w:r>
          </w:p>
        </w:tc>
      </w:tr>
      <w:tr>
        <w:trPr>
          <w:trHeight w:val="7280" w:hRule="atLeast"/>
          <w:jc w:val="center"/>
        </w:trPr>
        <w:tc>
          <w:tcPr>
            <w:tcW w:w="9257" w:type="dxa"/>
            <w:gridSpan w:val="9"/>
            <w:tcBorders>
              <w:tl2br w:val="nil"/>
              <w:tr2bl w:val="nil"/>
            </w:tcBorders>
            <w:noWrap w:val="0"/>
            <w:tcMar>
              <w:top w:w="0" w:type="dxa"/>
              <w:left w:w="0" w:type="dxa"/>
              <w:bottom w:w="0" w:type="dxa"/>
              <w:right w:w="0" w:type="dxa"/>
            </w:tcMar>
            <w:vAlign w:val="center"/>
          </w:tcPr>
          <w:p>
            <w:pPr>
              <w:jc w:val="center"/>
              <w:rPr>
                <w:rFonts w:hint="eastAsia"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主要参赛成绩（国家/地区赛、洲际赛、世界赛事）</w:t>
            </w: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eastAsia" w:ascii="宋体" w:hAnsi="宋体" w:cs="宋体"/>
                <w:b w:val="0"/>
                <w:bCs/>
                <w:sz w:val="24"/>
                <w:szCs w:val="24"/>
                <w:vertAlign w:val="baseline"/>
                <w:lang w:val="en-US" w:eastAsia="zh-CN"/>
              </w:rPr>
            </w:pPr>
          </w:p>
          <w:p>
            <w:pPr>
              <w:jc w:val="center"/>
              <w:rPr>
                <w:rFonts w:hint="default" w:ascii="宋体" w:hAnsi="宋体" w:eastAsia="宋体" w:cs="宋体"/>
                <w:b w:val="0"/>
                <w:bCs/>
                <w:sz w:val="24"/>
                <w:szCs w:val="24"/>
                <w:vertAlign w:val="baseline"/>
                <w:lang w:val="en-US" w:eastAsia="zh-Hans"/>
              </w:rPr>
            </w:pPr>
            <w:r>
              <w:rPr>
                <w:rFonts w:hint="default" w:ascii="宋体" w:hAnsi="宋体" w:cs="宋体"/>
                <w:b w:val="0"/>
                <w:bCs/>
                <w:sz w:val="24"/>
                <w:szCs w:val="24"/>
                <w:vertAlign w:val="baseline"/>
                <w:lang w:eastAsia="zh-Hans"/>
              </w:rPr>
              <w:t xml:space="preserve">                    </w:t>
            </w:r>
            <w:r>
              <w:rPr>
                <w:rFonts w:hint="eastAsia" w:ascii="宋体" w:hAnsi="宋体" w:cs="宋体"/>
                <w:b w:val="0"/>
                <w:bCs/>
                <w:sz w:val="24"/>
                <w:szCs w:val="24"/>
                <w:vertAlign w:val="baseline"/>
                <w:lang w:val="en-US" w:eastAsia="zh-Hans"/>
              </w:rPr>
              <w:t>本人签字：</w:t>
            </w:r>
          </w:p>
          <w:p>
            <w:pPr>
              <w:jc w:val="center"/>
              <w:rPr>
                <w:rFonts w:hint="eastAsia" w:ascii="宋体" w:hAnsi="宋体" w:cs="宋体"/>
                <w:b w:val="0"/>
                <w:bCs/>
                <w:sz w:val="24"/>
                <w:szCs w:val="24"/>
                <w:vertAlign w:val="baseline"/>
                <w:lang w:val="en-US" w:eastAsia="zh-CN"/>
              </w:rPr>
            </w:pPr>
          </w:p>
          <w:p>
            <w:pPr>
              <w:jc w:val="center"/>
              <w:rPr>
                <w:rFonts w:hint="default" w:ascii="宋体" w:hAnsi="宋体" w:cs="宋体"/>
                <w:b w:val="0"/>
                <w:bCs/>
                <w:sz w:val="24"/>
                <w:szCs w:val="24"/>
                <w:vertAlign w:val="baseline"/>
                <w:lang w:val="en-US" w:eastAsia="zh-CN"/>
              </w:rPr>
            </w:pPr>
          </w:p>
        </w:tc>
      </w:tr>
    </w:tbl>
    <w:p>
      <w:pPr>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公文小标宋">
    <w:panose1 w:val="02000500000000000000"/>
    <w:charset w:val="86"/>
    <w:family w:val="auto"/>
    <w:pitch w:val="default"/>
    <w:sig w:usb0="00000000" w:usb1="00000000" w:usb2="00000000" w:usb3="00000000" w:csb0="00160000" w:csb1="00000000"/>
  </w:font>
  <w:font w:name="方正小标宋简体">
    <w:panose1 w:val="02000000000000000000"/>
    <w:charset w:val="86"/>
    <w:family w:val="auto"/>
    <w:pitch w:val="default"/>
    <w:sig w:usb0="00000000" w:usb1="00000000" w:usb2="00000000" w:usb3="00000000" w:csb0="00060000" w:csb1="00000000"/>
  </w:font>
  <w:font w:name="方正公文黑体">
    <w:panose1 w:val="02000500000000000000"/>
    <w:charset w:val="86"/>
    <w:family w:val="auto"/>
    <w:pitch w:val="default"/>
    <w:sig w:usb0="00000000" w:usb1="00000000" w:usb2="00000000" w:usb3="00000000" w:csb0="00160000" w:csb1="00000000"/>
  </w:font>
  <w:font w:name="方正仿宋_GB2312">
    <w:panose1 w:val="02000000000000000000"/>
    <w:charset w:val="86"/>
    <w:family w:val="auto"/>
    <w:pitch w:val="default"/>
    <w:sig w:usb0="00000000" w:usb1="00000000" w:usb2="00000000" w:usb3="00000000" w:csb0="00060000" w:csb1="00000000"/>
  </w:font>
  <w:font w:name="仿宋">
    <w:panose1 w:val="02010609060101010101"/>
    <w:charset w:val="86"/>
    <w:family w:val="auto"/>
    <w:pitch w:val="default"/>
    <w:sig w:usb0="00000000" w:usb1="00000000" w:usb2="00000000" w:usb3="00000000" w:csb0="00160000" w:csb1="00000000"/>
  </w:font>
  <w:font w:name="Wingdings 2">
    <w:panose1 w:val="050201020105070707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E4B2C"/>
    <w:multiLevelType w:val="multilevel"/>
    <w:tmpl w:val="327E4B2C"/>
    <w:lvl w:ilvl="0" w:tentative="0">
      <w:start w:val="1"/>
      <w:numFmt w:val="japaneseCounting"/>
      <w:lvlText w:val="第%1章"/>
      <w:lvlJc w:val="left"/>
      <w:pPr>
        <w:tabs>
          <w:tab w:val="left" w:pos="735"/>
        </w:tabs>
        <w:ind w:left="735" w:hanging="735"/>
      </w:pPr>
      <w:rPr>
        <w:rFonts w:hint="default"/>
      </w:rPr>
    </w:lvl>
    <w:lvl w:ilvl="1" w:tentative="0">
      <w:start w:val="1"/>
      <w:numFmt w:val="chineseCountingThousand"/>
      <w:lvlText w:val="第%2条"/>
      <w:lvlJc w:val="left"/>
      <w:pPr>
        <w:tabs>
          <w:tab w:val="left" w:pos="567"/>
        </w:tabs>
        <w:ind w:left="1155" w:hanging="1155"/>
      </w:pPr>
      <w:rPr>
        <w:rFonts w:hint="eastAsia" w:ascii="方正公文黑体" w:hAnsi="方正公文黑体" w:eastAsia="方正公文黑体" w:cs="方正公文黑体"/>
        <w:lang w:val="en-US"/>
      </w:rPr>
    </w:lvl>
    <w:lvl w:ilvl="2" w:tentative="0">
      <w:start w:val="1"/>
      <w:numFmt w:val="chineseCountingThousand"/>
      <w:lvlText w:val="（%3）"/>
      <w:lvlJc w:val="left"/>
      <w:pPr>
        <w:tabs>
          <w:tab w:val="left" w:pos="567"/>
        </w:tabs>
        <w:ind w:left="0" w:firstLine="284"/>
      </w:pPr>
      <w:rPr>
        <w:rFonts w:hint="default"/>
        <w:lang w:val="en-US"/>
      </w:rPr>
    </w:lvl>
    <w:lvl w:ilvl="3" w:tentative="0">
      <w:start w:val="1"/>
      <w:numFmt w:val="decimal"/>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NmQ1ZTY3Y2NkYzhmYmMyNmJjZjIyZjY3NmE3MmEifQ=="/>
  </w:docVars>
  <w:rsids>
    <w:rsidRoot w:val="00172A27"/>
    <w:rsid w:val="2E895857"/>
    <w:rsid w:val="4C640808"/>
    <w:rsid w:val="52713D73"/>
    <w:rsid w:val="5C451348"/>
    <w:rsid w:val="5DD723EB"/>
    <w:rsid w:val="645E38EF"/>
    <w:rsid w:val="73917A87"/>
    <w:rsid w:val="7FFC59F2"/>
    <w:rsid w:val="CED95CF7"/>
    <w:rsid w:val="ED732C4A"/>
    <w:rsid w:val="FBEF49F6"/>
    <w:rsid w:val="FE5F9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37" w:lineRule="auto"/>
      <w:ind w:firstLine="400"/>
    </w:pPr>
    <w:rPr>
      <w:rFonts w:ascii="宋体" w:hAnsi="宋体" w:eastAsia="宋体" w:cs="宋体"/>
      <w:sz w:val="30"/>
      <w:szCs w:val="30"/>
    </w:r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395</Words>
  <Characters>415</Characters>
  <Lines>0</Lines>
  <Paragraphs>0</Paragraphs>
  <TotalTime>6</TotalTime>
  <ScaleCrop>false</ScaleCrop>
  <LinksUpToDate>false</LinksUpToDate>
  <CharactersWithSpaces>443</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环宇</dc:creator>
  <cp:lastModifiedBy>环宇</cp:lastModifiedBy>
  <cp:lastPrinted>2022-12-02T03:28:00Z</cp:lastPrinted>
  <dcterms:modified xsi:type="dcterms:W3CDTF">2023-03-22T16:02:15Z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5D87E581ED4A60CA07B61A64926D26E8</vt:lpwstr>
  </property>
</Properties>
</file>