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ind w:right="68" w:firstLine="354" w:firstLineChars="98"/>
        <w:jc w:val="center"/>
        <w:rPr>
          <w:rFonts w:ascii="宋体" w:cs="宋体"/>
          <w:b/>
          <w:color w:val="auto"/>
          <w:sz w:val="36"/>
          <w:szCs w:val="36"/>
        </w:rPr>
      </w:pPr>
      <w:r>
        <w:rPr>
          <w:rFonts w:hint="eastAsia" w:ascii="宋体" w:cs="宋体"/>
          <w:b/>
          <w:color w:val="auto"/>
          <w:sz w:val="36"/>
          <w:szCs w:val="36"/>
        </w:rPr>
        <w:t>日</w:t>
      </w:r>
      <w:r>
        <w:rPr>
          <w:rFonts w:hint="eastAsia" w:ascii="宋体" w:cs="宋体"/>
          <w:b/>
          <w:bCs/>
          <w:color w:val="auto"/>
          <w:sz w:val="36"/>
          <w:szCs w:val="36"/>
        </w:rPr>
        <w:t>程安排表</w:t>
      </w:r>
    </w:p>
    <w:p>
      <w:pPr>
        <w:spacing w:line="600" w:lineRule="exact"/>
        <w:ind w:right="68"/>
        <w:rPr>
          <w:rFonts w:ascii="宋体" w:cs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cs="宋体"/>
          <w:b/>
          <w:sz w:val="36"/>
          <w:szCs w:val="36"/>
        </w:rPr>
      </w:pPr>
    </w:p>
    <w:tbl>
      <w:tblPr>
        <w:tblStyle w:val="2"/>
        <w:tblW w:w="87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146"/>
        <w:gridCol w:w="3464"/>
        <w:gridCol w:w="14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74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日期</w:t>
            </w:r>
          </w:p>
        </w:tc>
        <w:tc>
          <w:tcPr>
            <w:tcW w:w="214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firstLine="700" w:firstLineChars="250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46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140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18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14:00-18:00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报到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19:30-21:30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分组实习、分组讨论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08:30-12:00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理论课培训、辅导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eastAsia="Times New Roman" w:cs="宋体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14:00-17:00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理论课培训、辅导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eastAsia="Times New Roman" w:cs="宋体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19:00-22:00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晋级考试【面试】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09:00-11:30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晋级考试【笔试】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4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Times New Roman" w:cs="宋体"/>
                <w:w w:val="8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笔试结束后</w:t>
            </w:r>
          </w:p>
        </w:tc>
        <w:tc>
          <w:tcPr>
            <w:tcW w:w="3464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离会</w:t>
            </w:r>
          </w:p>
        </w:tc>
        <w:tc>
          <w:tcPr>
            <w:tcW w:w="1404" w:type="dxa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pacing w:val="11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pacing w:val="11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pacing w:val="11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pacing w:val="11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pacing w:val="11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pacing w:val="11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5B5C6B6F"/>
    <w:rsid w:val="5B5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2023-03-06T08:23:00Z</dcterms:created>
  <dc:creator>科学小飞侠</dc:creator>
  <cp:lastModifiedBy>科学小飞侠</cp:lastModifiedBy>
  <dcterms:modified xsi:type="dcterms:W3CDTF">2023-03-06T08:23:27Z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33726A5CBB9D48EB943C7D516EEA355D</vt:lpwstr>
  </property>
</Properties>
</file>