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中华人民共和国第十四届运动会群众比赛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象棋项目预赛住房信息统计表</w:t>
      </w:r>
      <w:bookmarkEnd w:id="0"/>
    </w:p>
    <w:p>
      <w:pPr>
        <w:jc w:val="left"/>
        <w:rPr>
          <w:rFonts w:ascii="宋体" w:hAnsi="宋体" w:eastAsia="宋体"/>
          <w:sz w:val="28"/>
          <w:szCs w:val="32"/>
        </w:rPr>
      </w:pP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填表单位(盖章)： 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联系人：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32"/>
        </w:rPr>
        <w:t>联系电话：</w:t>
      </w:r>
    </w:p>
    <w:tbl>
      <w:tblPr>
        <w:tblStyle w:val="2"/>
        <w:tblW w:w="832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0"/>
        <w:gridCol w:w="1217"/>
        <w:gridCol w:w="1487"/>
        <w:gridCol w:w="1170"/>
        <w:gridCol w:w="1060"/>
        <w:gridCol w:w="1419"/>
        <w:gridCol w:w="14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房型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住宿人员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入住时间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退房时间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4"/>
        </w:rPr>
        <w:cr/>
      </w:r>
      <w:r>
        <w:rPr>
          <w:rFonts w:ascii="宋体" w:hAnsi="宋体" w:eastAsia="宋体"/>
          <w:sz w:val="28"/>
        </w:rPr>
        <w:t>注：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1.此表请于</w:t>
      </w:r>
      <w:r>
        <w:rPr>
          <w:rFonts w:hint="eastAsia" w:ascii="宋体" w:hAnsi="宋体" w:eastAsia="宋体"/>
          <w:sz w:val="28"/>
        </w:rPr>
        <w:t>2021年7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</w:rPr>
        <w:t>12</w:t>
      </w:r>
      <w:r>
        <w:rPr>
          <w:rFonts w:ascii="宋体" w:hAnsi="宋体" w:eastAsia="宋体"/>
          <w:sz w:val="28"/>
        </w:rPr>
        <w:t>日前，反馈至</w:t>
      </w:r>
      <w:r>
        <w:rPr>
          <w:rFonts w:hint="eastAsia" w:ascii="宋体" w:hAnsi="宋体" w:eastAsia="宋体"/>
          <w:sz w:val="28"/>
        </w:rPr>
        <w:t>十四运会象棋赛区</w:t>
      </w:r>
      <w:r>
        <w:rPr>
          <w:rFonts w:ascii="宋体" w:hAnsi="宋体" w:eastAsia="宋体"/>
          <w:sz w:val="28"/>
        </w:rPr>
        <w:t>，</w:t>
      </w:r>
      <w:r>
        <w:rPr>
          <w:rFonts w:hint="eastAsia" w:ascii="宋体" w:hAnsi="宋体" w:eastAsia="宋体"/>
          <w:sz w:val="28"/>
        </w:rPr>
        <w:t>邮箱：912356142@qq.com ； 联系人：邓淑秀；电话：15256063872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宋体" w:hAnsi="宋体" w:eastAsia="宋体"/>
          <w:sz w:val="28"/>
        </w:rPr>
        <w:t>2.如有</w:t>
      </w:r>
      <w:r>
        <w:rPr>
          <w:rFonts w:hint="eastAsia" w:ascii="宋体" w:hAnsi="宋体" w:eastAsia="宋体"/>
          <w:sz w:val="28"/>
        </w:rPr>
        <w:t>特殊</w:t>
      </w:r>
      <w:r>
        <w:rPr>
          <w:rFonts w:ascii="宋体" w:hAnsi="宋体" w:eastAsia="宋体"/>
          <w:sz w:val="28"/>
        </w:rPr>
        <w:t>需求的，请另附说明。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2021-07-05T07:15:19Z</dcterms:created>
  <dc:creator>dell</dc:creator>
  <cp:lastModifiedBy>高洋</cp:lastModifiedBy>
  <dcterms:modified xsi:type="dcterms:W3CDTF">2021-07-05T07:15:43Z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8A5601C4AD1A4F9A92D4085F796F0387</vt:lpwstr>
  </property>
</Properties>
</file>