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33" w:rsidRDefault="00925233">
      <w:pPr>
        <w:autoSpaceDE w:val="0"/>
        <w:autoSpaceDN w:val="0"/>
        <w:adjustRightInd w:val="0"/>
        <w:rPr>
          <w:rFonts w:ascii="仿宋_GB2312" w:eastAsia="仿宋_GB2312" w:hAnsi="宋体" w:cs="FZXBSK--GBK1-0"/>
          <w:kern w:val="0"/>
          <w:sz w:val="32"/>
          <w:szCs w:val="32"/>
        </w:rPr>
      </w:pPr>
    </w:p>
    <w:p w:rsidR="00925233" w:rsidRPr="00483628" w:rsidRDefault="00483628">
      <w:pPr>
        <w:autoSpaceDE w:val="0"/>
        <w:autoSpaceDN w:val="0"/>
        <w:adjustRightInd w:val="0"/>
        <w:jc w:val="center"/>
        <w:rPr>
          <w:rFonts w:ascii="宋体" w:hAnsi="宋体" w:cs="FZXBSK--GBK1-0"/>
          <w:kern w:val="0"/>
          <w:sz w:val="48"/>
          <w:szCs w:val="48"/>
        </w:rPr>
      </w:pPr>
      <w:bookmarkStart w:id="0" w:name="_GoBack"/>
      <w:r w:rsidRPr="00483628">
        <w:rPr>
          <w:rFonts w:ascii="宋体" w:hAnsi="宋体" w:cs="FZXBSK--GBK1-0" w:hint="eastAsia"/>
          <w:kern w:val="0"/>
          <w:sz w:val="48"/>
          <w:szCs w:val="48"/>
        </w:rPr>
        <w:t>五子棋</w:t>
      </w:r>
      <w:r w:rsidR="00725BC1" w:rsidRPr="00483628">
        <w:rPr>
          <w:rFonts w:ascii="宋体" w:hAnsi="宋体" w:cs="FZXBSK--GBK1-0" w:hint="eastAsia"/>
          <w:kern w:val="0"/>
          <w:sz w:val="48"/>
          <w:szCs w:val="48"/>
        </w:rPr>
        <w:t>级</w:t>
      </w:r>
      <w:r>
        <w:rPr>
          <w:rFonts w:ascii="宋体" w:hAnsi="宋体" w:cs="FZXBSK--GBK1-0" w:hint="eastAsia"/>
          <w:kern w:val="0"/>
          <w:sz w:val="48"/>
          <w:szCs w:val="48"/>
        </w:rPr>
        <w:t>位</w:t>
      </w:r>
      <w:r w:rsidR="00725BC1" w:rsidRPr="00483628">
        <w:rPr>
          <w:rFonts w:ascii="宋体" w:hAnsi="宋体" w:cs="FZXBSK--GBK1-0" w:hint="eastAsia"/>
          <w:kern w:val="0"/>
          <w:sz w:val="48"/>
          <w:szCs w:val="48"/>
        </w:rPr>
        <w:t>证书征订单</w:t>
      </w:r>
    </w:p>
    <w:bookmarkEnd w:id="0"/>
    <w:p w:rsidR="00925233" w:rsidRDefault="00925233">
      <w:pPr>
        <w:jc w:val="center"/>
        <w:rPr>
          <w:rFonts w:ascii="宋体" w:hAnsi="宋体" w:cs="E-B6"/>
          <w:kern w:val="0"/>
          <w:sz w:val="29"/>
          <w:szCs w:val="29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769"/>
        <w:gridCol w:w="1993"/>
        <w:gridCol w:w="2892"/>
      </w:tblGrid>
      <w:tr w:rsidR="00925233">
        <w:trPr>
          <w:trHeight w:val="454"/>
        </w:trPr>
        <w:tc>
          <w:tcPr>
            <w:tcW w:w="2202" w:type="dxa"/>
            <w:vAlign w:val="center"/>
          </w:tcPr>
          <w:p w:rsidR="00925233" w:rsidRPr="00483628" w:rsidRDefault="004836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称号</w:t>
            </w:r>
            <w:r w:rsidR="00725BC1" w:rsidRPr="00483628">
              <w:rPr>
                <w:rFonts w:ascii="仿宋" w:eastAsia="仿宋" w:hAnsi="仿宋" w:hint="eastAsia"/>
                <w:sz w:val="32"/>
                <w:szCs w:val="32"/>
              </w:rPr>
              <w:t>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位</w:t>
            </w:r>
          </w:p>
        </w:tc>
        <w:tc>
          <w:tcPr>
            <w:tcW w:w="1769" w:type="dxa"/>
            <w:vAlign w:val="center"/>
          </w:tcPr>
          <w:p w:rsidR="00925233" w:rsidRPr="00483628" w:rsidRDefault="00725B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hint="eastAsia"/>
                <w:sz w:val="32"/>
                <w:szCs w:val="32"/>
              </w:rPr>
              <w:t>份数</w:t>
            </w:r>
          </w:p>
        </w:tc>
        <w:tc>
          <w:tcPr>
            <w:tcW w:w="1993" w:type="dxa"/>
            <w:vAlign w:val="center"/>
          </w:tcPr>
          <w:p w:rsidR="00925233" w:rsidRPr="00483628" w:rsidRDefault="00725B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hint="eastAsia"/>
                <w:sz w:val="32"/>
                <w:szCs w:val="32"/>
              </w:rPr>
              <w:t>单价（元）</w:t>
            </w:r>
          </w:p>
        </w:tc>
        <w:tc>
          <w:tcPr>
            <w:tcW w:w="2892" w:type="dxa"/>
            <w:vAlign w:val="center"/>
          </w:tcPr>
          <w:p w:rsidR="00925233" w:rsidRPr="00483628" w:rsidRDefault="00725B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hint="eastAsia"/>
                <w:sz w:val="32"/>
                <w:szCs w:val="32"/>
              </w:rPr>
              <w:t>金额小计</w:t>
            </w:r>
          </w:p>
        </w:tc>
      </w:tr>
      <w:tr w:rsidR="00925233">
        <w:trPr>
          <w:trHeight w:val="454"/>
        </w:trPr>
        <w:tc>
          <w:tcPr>
            <w:tcW w:w="2202" w:type="dxa"/>
            <w:vAlign w:val="center"/>
          </w:tcPr>
          <w:p w:rsidR="00925233" w:rsidRPr="00483628" w:rsidRDefault="004836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cs="FZSSK--GBK1-0" w:hint="eastAsia"/>
                <w:kern w:val="0"/>
                <w:sz w:val="32"/>
                <w:szCs w:val="32"/>
              </w:rPr>
              <w:t>一级至五级</w:t>
            </w:r>
          </w:p>
        </w:tc>
        <w:tc>
          <w:tcPr>
            <w:tcW w:w="1769" w:type="dxa"/>
            <w:vAlign w:val="center"/>
          </w:tcPr>
          <w:p w:rsidR="00925233" w:rsidRPr="00483628" w:rsidRDefault="009252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:rsidR="00925233" w:rsidRPr="00483628" w:rsidRDefault="004836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cs="E-BZ" w:hint="eastAsia"/>
                <w:kern w:val="0"/>
                <w:sz w:val="32"/>
                <w:szCs w:val="32"/>
              </w:rPr>
              <w:t>1</w:t>
            </w:r>
            <w:r w:rsidR="006902DD">
              <w:rPr>
                <w:rFonts w:ascii="仿宋" w:eastAsia="仿宋" w:hAnsi="仿宋" w:cs="E-BZ" w:hint="eastAsia"/>
                <w:kern w:val="0"/>
                <w:sz w:val="32"/>
                <w:szCs w:val="32"/>
              </w:rPr>
              <w:t>3</w:t>
            </w:r>
            <w:r w:rsidRPr="00483628">
              <w:rPr>
                <w:rFonts w:ascii="仿宋" w:eastAsia="仿宋" w:hAnsi="仿宋" w:cs="E-BZ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892" w:type="dxa"/>
            <w:vAlign w:val="center"/>
          </w:tcPr>
          <w:p w:rsidR="00925233" w:rsidRPr="00483628" w:rsidRDefault="009252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5233">
        <w:trPr>
          <w:trHeight w:val="454"/>
        </w:trPr>
        <w:tc>
          <w:tcPr>
            <w:tcW w:w="2202" w:type="dxa"/>
            <w:vAlign w:val="center"/>
          </w:tcPr>
          <w:p w:rsidR="00925233" w:rsidRPr="00483628" w:rsidRDefault="004836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83628">
              <w:rPr>
                <w:rFonts w:ascii="仿宋" w:eastAsia="仿宋" w:hAnsi="仿宋" w:cs="FZSSK--GBK1-0" w:hint="eastAsia"/>
                <w:kern w:val="0"/>
                <w:sz w:val="32"/>
                <w:szCs w:val="32"/>
              </w:rPr>
              <w:t>六级至十级</w:t>
            </w:r>
          </w:p>
        </w:tc>
        <w:tc>
          <w:tcPr>
            <w:tcW w:w="1769" w:type="dxa"/>
            <w:vAlign w:val="center"/>
          </w:tcPr>
          <w:p w:rsidR="00925233" w:rsidRPr="00483628" w:rsidRDefault="009252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:rsidR="00925233" w:rsidRPr="00483628" w:rsidRDefault="006902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483628" w:rsidRPr="00483628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  <w:tc>
          <w:tcPr>
            <w:tcW w:w="2892" w:type="dxa"/>
            <w:vAlign w:val="center"/>
          </w:tcPr>
          <w:p w:rsidR="00925233" w:rsidRPr="00483628" w:rsidRDefault="009252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5233">
        <w:trPr>
          <w:trHeight w:val="454"/>
        </w:trPr>
        <w:tc>
          <w:tcPr>
            <w:tcW w:w="2202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92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25233">
        <w:trPr>
          <w:trHeight w:val="454"/>
        </w:trPr>
        <w:tc>
          <w:tcPr>
            <w:tcW w:w="2202" w:type="dxa"/>
            <w:vAlign w:val="center"/>
          </w:tcPr>
          <w:p w:rsidR="00925233" w:rsidRPr="00483628" w:rsidRDefault="00925233" w:rsidP="0048362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92" w:type="dxa"/>
            <w:vAlign w:val="center"/>
          </w:tcPr>
          <w:p w:rsidR="00925233" w:rsidRPr="00483628" w:rsidRDefault="0092523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25233">
        <w:trPr>
          <w:trHeight w:val="454"/>
        </w:trPr>
        <w:tc>
          <w:tcPr>
            <w:tcW w:w="8856" w:type="dxa"/>
            <w:gridSpan w:val="4"/>
            <w:vAlign w:val="center"/>
          </w:tcPr>
          <w:p w:rsidR="00925233" w:rsidRDefault="00725BC1" w:rsidP="0038344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FZSSK--GBK1-0" w:hint="eastAsia"/>
                <w:kern w:val="0"/>
                <w:sz w:val="24"/>
                <w:szCs w:val="24"/>
              </w:rPr>
              <w:t>份数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E-BZ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 ;</w:t>
            </w:r>
            <w:r w:rsidR="00383446">
              <w:rPr>
                <w:rFonts w:ascii="宋体" w:hAnsi="宋体" w:cs="FZSSK--GBK1-0" w:hint="eastAsia"/>
                <w:kern w:val="0"/>
                <w:sz w:val="24"/>
                <w:szCs w:val="24"/>
              </w:rPr>
              <w:t xml:space="preserve">           </w:t>
            </w:r>
            <w:r w:rsidR="00483628">
              <w:rPr>
                <w:rFonts w:ascii="宋体" w:hAnsi="宋体" w:cs="E-BZ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FZSSK--GBK1-0" w:hint="eastAsia"/>
                <w:kern w:val="0"/>
                <w:sz w:val="24"/>
                <w:szCs w:val="24"/>
              </w:rPr>
              <w:t>总计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hAnsi="宋体" w:cs="E-BZ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FZSSK--GBK1-0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925233" w:rsidRDefault="00925233">
      <w:pPr>
        <w:autoSpaceDE w:val="0"/>
        <w:autoSpaceDN w:val="0"/>
        <w:adjustRightInd w:val="0"/>
        <w:ind w:firstLineChars="150" w:firstLine="360"/>
        <w:jc w:val="left"/>
        <w:rPr>
          <w:rFonts w:ascii="宋体" w:hAnsi="宋体" w:cs="FZSSK--GBK1-0"/>
          <w:kern w:val="0"/>
          <w:sz w:val="24"/>
          <w:szCs w:val="24"/>
        </w:rPr>
      </w:pPr>
    </w:p>
    <w:p w:rsidR="00925233" w:rsidRPr="001B68D3" w:rsidRDefault="00725BC1" w:rsidP="001B68D3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宋体" w:hAnsi="宋体" w:cs="E-BZ"/>
          <w:kern w:val="0"/>
          <w:sz w:val="28"/>
          <w:szCs w:val="28"/>
        </w:rPr>
      </w:pPr>
      <w:r w:rsidRPr="001B68D3">
        <w:rPr>
          <w:rFonts w:ascii="宋体" w:hAnsi="宋体" w:cs="FZSSK--GBK1-0" w:hint="eastAsia"/>
          <w:kern w:val="0"/>
          <w:sz w:val="28"/>
          <w:szCs w:val="28"/>
        </w:rPr>
        <w:t>地址</w:t>
      </w:r>
      <w:r w:rsidRPr="001B68D3">
        <w:rPr>
          <w:rFonts w:ascii="宋体" w:hAnsi="宋体" w:cs="E-BZ"/>
          <w:kern w:val="0"/>
          <w:sz w:val="28"/>
          <w:szCs w:val="28"/>
        </w:rPr>
        <w:t xml:space="preserve">: </w:t>
      </w:r>
      <w:r w:rsidRPr="001B68D3">
        <w:rPr>
          <w:rFonts w:ascii="宋体" w:hAnsi="宋体" w:cs="E-BZ" w:hint="eastAsia"/>
          <w:kern w:val="0"/>
          <w:sz w:val="28"/>
          <w:szCs w:val="28"/>
        </w:rPr>
        <w:t xml:space="preserve">                  </w:t>
      </w:r>
      <w:r w:rsidRPr="001B68D3">
        <w:rPr>
          <w:rFonts w:ascii="宋体" w:hAnsi="宋体" w:cs="FZSSK--GBK1-0" w:hint="eastAsia"/>
          <w:kern w:val="0"/>
          <w:sz w:val="28"/>
          <w:szCs w:val="28"/>
        </w:rPr>
        <w:t>联系人</w:t>
      </w:r>
      <w:r w:rsidRPr="001B68D3">
        <w:rPr>
          <w:rFonts w:ascii="宋体" w:hAnsi="宋体" w:cs="E-BZ"/>
          <w:kern w:val="0"/>
          <w:sz w:val="28"/>
          <w:szCs w:val="28"/>
        </w:rPr>
        <w:t>:</w:t>
      </w:r>
    </w:p>
    <w:p w:rsidR="00925233" w:rsidRPr="001B68D3" w:rsidRDefault="00725BC1" w:rsidP="001B68D3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宋体" w:hAnsi="宋体" w:cs="E-BZ"/>
          <w:kern w:val="0"/>
          <w:sz w:val="28"/>
          <w:szCs w:val="28"/>
        </w:rPr>
      </w:pPr>
      <w:r w:rsidRPr="001B68D3">
        <w:rPr>
          <w:rFonts w:ascii="宋体" w:hAnsi="宋体" w:cs="FZSSK--GBK1-0" w:hint="eastAsia"/>
          <w:kern w:val="0"/>
          <w:sz w:val="28"/>
          <w:szCs w:val="28"/>
        </w:rPr>
        <w:t>电话</w:t>
      </w:r>
      <w:r w:rsidRPr="001B68D3">
        <w:rPr>
          <w:rFonts w:ascii="宋体" w:hAnsi="宋体" w:cs="E-BZ"/>
          <w:kern w:val="0"/>
          <w:sz w:val="28"/>
          <w:szCs w:val="28"/>
        </w:rPr>
        <w:t xml:space="preserve">: </w:t>
      </w:r>
      <w:r w:rsidRPr="001B68D3">
        <w:rPr>
          <w:rFonts w:ascii="宋体" w:hAnsi="宋体" w:cs="E-BZ" w:hint="eastAsia"/>
          <w:kern w:val="0"/>
          <w:sz w:val="28"/>
          <w:szCs w:val="28"/>
        </w:rPr>
        <w:t xml:space="preserve">                  </w:t>
      </w:r>
      <w:r w:rsidRPr="001B68D3">
        <w:rPr>
          <w:rFonts w:ascii="宋体" w:hAnsi="宋体" w:cs="FZSSK--GBK1-0" w:hint="eastAsia"/>
          <w:kern w:val="0"/>
          <w:sz w:val="28"/>
          <w:szCs w:val="28"/>
        </w:rPr>
        <w:t>一级管理代发机构</w:t>
      </w:r>
      <w:r w:rsidRPr="001B68D3">
        <w:rPr>
          <w:rFonts w:ascii="宋体" w:hAnsi="宋体" w:cs="E-BZ"/>
          <w:kern w:val="0"/>
          <w:sz w:val="28"/>
          <w:szCs w:val="28"/>
        </w:rPr>
        <w:t>(</w:t>
      </w:r>
      <w:r w:rsidRPr="001B68D3">
        <w:rPr>
          <w:rFonts w:ascii="宋体" w:hAnsi="宋体" w:cs="FZSSK--GBK1-0" w:hint="eastAsia"/>
          <w:kern w:val="0"/>
          <w:sz w:val="28"/>
          <w:szCs w:val="28"/>
        </w:rPr>
        <w:t>章</w:t>
      </w:r>
      <w:r w:rsidRPr="001B68D3">
        <w:rPr>
          <w:rFonts w:ascii="宋体" w:hAnsi="宋体" w:cs="E-BZ"/>
          <w:kern w:val="0"/>
          <w:sz w:val="28"/>
          <w:szCs w:val="28"/>
        </w:rPr>
        <w:t>)</w:t>
      </w:r>
    </w:p>
    <w:p w:rsidR="00925233" w:rsidRPr="001B68D3" w:rsidRDefault="00725BC1" w:rsidP="001B68D3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宋体" w:hAnsi="宋体" w:cs="E-BZ"/>
          <w:kern w:val="0"/>
          <w:sz w:val="28"/>
          <w:szCs w:val="28"/>
        </w:rPr>
      </w:pPr>
      <w:r w:rsidRPr="001B68D3">
        <w:rPr>
          <w:rFonts w:ascii="宋体" w:hAnsi="宋体" w:cs="FZSSK--GBK1-0" w:hint="eastAsia"/>
          <w:kern w:val="0"/>
          <w:sz w:val="28"/>
          <w:szCs w:val="28"/>
        </w:rPr>
        <w:t>邮编</w:t>
      </w:r>
      <w:r w:rsidRPr="001B68D3">
        <w:rPr>
          <w:rFonts w:ascii="宋体" w:hAnsi="宋体" w:cs="E-BZ"/>
          <w:kern w:val="0"/>
          <w:sz w:val="28"/>
          <w:szCs w:val="28"/>
        </w:rPr>
        <w:t>:</w:t>
      </w:r>
      <w:r w:rsidRPr="001B68D3">
        <w:rPr>
          <w:rFonts w:ascii="宋体" w:hAnsi="宋体" w:cs="E-BZ" w:hint="eastAsia"/>
          <w:kern w:val="0"/>
          <w:sz w:val="28"/>
          <w:szCs w:val="28"/>
        </w:rPr>
        <w:t xml:space="preserve">                 </w:t>
      </w:r>
      <w:r w:rsidRPr="001B68D3">
        <w:rPr>
          <w:rFonts w:ascii="宋体" w:hAnsi="宋体" w:cs="E-BZ"/>
          <w:kern w:val="0"/>
          <w:sz w:val="28"/>
          <w:szCs w:val="28"/>
        </w:rPr>
        <w:t xml:space="preserve"> </w:t>
      </w:r>
      <w:r w:rsidRPr="001B68D3">
        <w:rPr>
          <w:rFonts w:ascii="宋体" w:hAnsi="宋体" w:cs="E-BZ" w:hint="eastAsia"/>
          <w:kern w:val="0"/>
          <w:sz w:val="28"/>
          <w:szCs w:val="28"/>
        </w:rPr>
        <w:t xml:space="preserve"> </w:t>
      </w:r>
      <w:r w:rsidRPr="001B68D3">
        <w:rPr>
          <w:rFonts w:ascii="宋体" w:hAnsi="宋体" w:cs="FZSSK--GBK1-0" w:hint="eastAsia"/>
          <w:kern w:val="0"/>
          <w:sz w:val="28"/>
          <w:szCs w:val="28"/>
        </w:rPr>
        <w:t xml:space="preserve">日 </w:t>
      </w:r>
      <w:r w:rsidRPr="001B68D3">
        <w:rPr>
          <w:rFonts w:ascii="宋体" w:hAnsi="宋体" w:cs="FZSSK--GBK1-0"/>
          <w:kern w:val="0"/>
          <w:sz w:val="28"/>
          <w:szCs w:val="28"/>
        </w:rPr>
        <w:t xml:space="preserve"> </w:t>
      </w:r>
      <w:r w:rsidRPr="001B68D3">
        <w:rPr>
          <w:rFonts w:ascii="宋体" w:hAnsi="宋体" w:cs="FZSSK--GBK1-0" w:hint="eastAsia"/>
          <w:kern w:val="0"/>
          <w:sz w:val="28"/>
          <w:szCs w:val="28"/>
        </w:rPr>
        <w:t>期</w:t>
      </w:r>
      <w:r w:rsidRPr="001B68D3">
        <w:rPr>
          <w:rFonts w:ascii="宋体" w:hAnsi="宋体" w:cs="E-BZ"/>
          <w:kern w:val="0"/>
          <w:sz w:val="28"/>
          <w:szCs w:val="28"/>
        </w:rPr>
        <w:t>:</w:t>
      </w:r>
    </w:p>
    <w:p w:rsidR="00925233" w:rsidRDefault="00925233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SSK--GBK1-0"/>
          <w:kern w:val="0"/>
          <w:sz w:val="24"/>
          <w:szCs w:val="24"/>
        </w:rPr>
      </w:pPr>
    </w:p>
    <w:p w:rsidR="00925233" w:rsidRDefault="00725BC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相关事宜</w:t>
      </w:r>
      <w:r>
        <w:rPr>
          <w:rFonts w:ascii="宋体" w:hAnsi="宋体" w:cs="E-BZ"/>
          <w:kern w:val="0"/>
          <w:sz w:val="24"/>
          <w:szCs w:val="24"/>
        </w:rPr>
        <w:t>:</w:t>
      </w:r>
    </w:p>
    <w:p w:rsidR="00925233" w:rsidRDefault="00725BC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一</w:t>
      </w:r>
      <w:r>
        <w:rPr>
          <w:rFonts w:ascii="宋体" w:hAnsi="宋体" w:cs="E-BZ" w:hint="eastAsia"/>
          <w:kern w:val="0"/>
          <w:sz w:val="24"/>
          <w:szCs w:val="24"/>
        </w:rPr>
        <w:t>、</w:t>
      </w:r>
      <w:r>
        <w:rPr>
          <w:rFonts w:ascii="宋体" w:hAnsi="宋体" w:cs="FZSSK--GBK1-0" w:hint="eastAsia"/>
          <w:kern w:val="0"/>
          <w:sz w:val="24"/>
          <w:szCs w:val="24"/>
        </w:rPr>
        <w:t>具有一级管理代发机构权限的单位</w:t>
      </w:r>
      <w:r>
        <w:rPr>
          <w:rFonts w:ascii="宋体" w:hAnsi="宋体" w:cs="E-BZ"/>
          <w:kern w:val="0"/>
          <w:sz w:val="24"/>
          <w:szCs w:val="24"/>
        </w:rPr>
        <w:t>,</w:t>
      </w:r>
      <w:r>
        <w:rPr>
          <w:rFonts w:ascii="宋体" w:hAnsi="宋体" w:cs="FZSSK--GBK1-0" w:hint="eastAsia"/>
          <w:kern w:val="0"/>
          <w:sz w:val="24"/>
          <w:szCs w:val="24"/>
        </w:rPr>
        <w:t>可办理征订手续</w:t>
      </w:r>
      <w:r>
        <w:rPr>
          <w:rFonts w:ascii="宋体" w:hAnsi="宋体" w:cs="E-BZ" w:hint="eastAsia"/>
          <w:kern w:val="0"/>
          <w:sz w:val="24"/>
          <w:szCs w:val="24"/>
        </w:rPr>
        <w:t>。</w:t>
      </w:r>
    </w:p>
    <w:p w:rsidR="00925233" w:rsidRDefault="00725BC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开户银行</w:t>
      </w:r>
      <w:r>
        <w:rPr>
          <w:rFonts w:ascii="宋体" w:hAnsi="宋体" w:cs="E-BZ"/>
          <w:kern w:val="0"/>
          <w:sz w:val="24"/>
          <w:szCs w:val="24"/>
        </w:rPr>
        <w:t>:</w:t>
      </w:r>
      <w:r>
        <w:rPr>
          <w:rFonts w:ascii="宋体" w:hAnsi="宋体" w:cs="E-BZ" w:hint="eastAsia"/>
          <w:kern w:val="0"/>
          <w:sz w:val="24"/>
          <w:szCs w:val="24"/>
        </w:rPr>
        <w:t>中国</w:t>
      </w:r>
      <w:r>
        <w:rPr>
          <w:rFonts w:ascii="宋体" w:hAnsi="宋体" w:cs="FZSSK--GBK1-0" w:hint="eastAsia"/>
          <w:kern w:val="0"/>
          <w:sz w:val="24"/>
          <w:szCs w:val="24"/>
        </w:rPr>
        <w:t>工商银行北京市体育馆路支行</w:t>
      </w:r>
    </w:p>
    <w:p w:rsidR="00925233" w:rsidRDefault="00725BC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户</w:t>
      </w:r>
      <w:r>
        <w:rPr>
          <w:rFonts w:ascii="宋体" w:hAnsi="宋体" w:cs="FZSSK--GBK1-0"/>
          <w:kern w:val="0"/>
          <w:sz w:val="24"/>
          <w:szCs w:val="24"/>
        </w:rPr>
        <w:t xml:space="preserve"> </w:t>
      </w:r>
      <w:r>
        <w:rPr>
          <w:rFonts w:ascii="宋体" w:hAnsi="宋体" w:cs="FZSSK--GBK1-0" w:hint="eastAsia"/>
          <w:kern w:val="0"/>
          <w:sz w:val="24"/>
          <w:szCs w:val="24"/>
        </w:rPr>
        <w:t xml:space="preserve">   名</w:t>
      </w:r>
      <w:r>
        <w:rPr>
          <w:rFonts w:ascii="宋体" w:hAnsi="宋体" w:cs="E-BZ"/>
          <w:kern w:val="0"/>
          <w:sz w:val="24"/>
          <w:szCs w:val="24"/>
        </w:rPr>
        <w:t>:</w:t>
      </w:r>
      <w:r>
        <w:rPr>
          <w:rFonts w:ascii="宋体" w:hAnsi="宋体" w:cs="FZSSK--GBK1-0" w:hint="eastAsia"/>
          <w:kern w:val="0"/>
          <w:sz w:val="24"/>
          <w:szCs w:val="24"/>
        </w:rPr>
        <w:t>国家体育总局棋牌运动管理中心</w:t>
      </w:r>
      <w:r>
        <w:rPr>
          <w:rFonts w:ascii="宋体" w:hAnsi="宋体" w:cs="E-BZ"/>
          <w:kern w:val="0"/>
          <w:sz w:val="24"/>
          <w:szCs w:val="24"/>
        </w:rPr>
        <w:t>(</w:t>
      </w:r>
      <w:r>
        <w:rPr>
          <w:rFonts w:ascii="宋体" w:hAnsi="宋体" w:cs="FZSSK--GBK1-0" w:hint="eastAsia"/>
          <w:kern w:val="0"/>
          <w:sz w:val="24"/>
          <w:szCs w:val="24"/>
        </w:rPr>
        <w:t>中国棋院</w:t>
      </w:r>
      <w:r>
        <w:rPr>
          <w:rFonts w:ascii="宋体" w:hAnsi="宋体" w:cs="E-BZ"/>
          <w:kern w:val="0"/>
          <w:sz w:val="24"/>
          <w:szCs w:val="24"/>
        </w:rPr>
        <w:t>)</w:t>
      </w:r>
    </w:p>
    <w:p w:rsidR="00925233" w:rsidRDefault="00725BC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帐</w:t>
      </w:r>
      <w:r>
        <w:rPr>
          <w:rFonts w:ascii="宋体" w:hAnsi="宋体" w:cs="FZSSK--GBK1-0"/>
          <w:kern w:val="0"/>
          <w:sz w:val="24"/>
          <w:szCs w:val="24"/>
        </w:rPr>
        <w:t xml:space="preserve"> </w:t>
      </w:r>
      <w:r>
        <w:rPr>
          <w:rFonts w:ascii="宋体" w:hAnsi="宋体" w:cs="FZSSK--GBK1-0" w:hint="eastAsia"/>
          <w:kern w:val="0"/>
          <w:sz w:val="24"/>
          <w:szCs w:val="24"/>
        </w:rPr>
        <w:t xml:space="preserve">   号</w:t>
      </w:r>
      <w:r>
        <w:rPr>
          <w:rFonts w:ascii="宋体" w:hAnsi="宋体" w:cs="E-BZ"/>
          <w:kern w:val="0"/>
          <w:sz w:val="24"/>
          <w:szCs w:val="24"/>
        </w:rPr>
        <w:t>:0200008109014446414</w:t>
      </w:r>
      <w:r>
        <w:rPr>
          <w:rFonts w:ascii="宋体" w:hAnsi="宋体" w:cs="E-BZ" w:hint="eastAsia"/>
          <w:kern w:val="0"/>
          <w:sz w:val="24"/>
          <w:szCs w:val="24"/>
        </w:rPr>
        <w:t>。</w:t>
      </w:r>
    </w:p>
    <w:p w:rsidR="00925233" w:rsidRDefault="00725BC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ascii="宋体" w:hAnsi="宋体" w:cs="FZSSK--GBK1-0" w:hint="eastAsia"/>
          <w:kern w:val="0"/>
          <w:sz w:val="24"/>
          <w:szCs w:val="24"/>
        </w:rPr>
        <w:t>二</w:t>
      </w:r>
      <w:r>
        <w:rPr>
          <w:rFonts w:ascii="宋体" w:hAnsi="宋体" w:cs="E-BZ" w:hint="eastAsia"/>
          <w:kern w:val="0"/>
          <w:sz w:val="24"/>
          <w:szCs w:val="24"/>
        </w:rPr>
        <w:t>、</w:t>
      </w:r>
      <w:r>
        <w:rPr>
          <w:rFonts w:ascii="宋体" w:hAnsi="宋体" w:cs="FZSSK--GBK1-0" w:hint="eastAsia"/>
          <w:kern w:val="0"/>
          <w:sz w:val="24"/>
          <w:szCs w:val="24"/>
        </w:rPr>
        <w:t>一级管理代发机构向外出售价</w:t>
      </w:r>
      <w:r>
        <w:rPr>
          <w:rFonts w:ascii="宋体" w:hAnsi="宋体" w:cs="E-BZ"/>
          <w:kern w:val="0"/>
          <w:sz w:val="24"/>
          <w:szCs w:val="24"/>
        </w:rPr>
        <w:t>(</w:t>
      </w:r>
      <w:r>
        <w:rPr>
          <w:rFonts w:ascii="宋体" w:hAnsi="宋体" w:cs="FZSSK--GBK1-0" w:hint="eastAsia"/>
          <w:kern w:val="0"/>
          <w:sz w:val="24"/>
          <w:szCs w:val="24"/>
        </w:rPr>
        <w:t>不得超过此标准</w:t>
      </w:r>
      <w:r>
        <w:rPr>
          <w:rFonts w:ascii="宋体" w:hAnsi="宋体" w:cs="E-BZ"/>
          <w:kern w:val="0"/>
          <w:sz w:val="24"/>
          <w:szCs w:val="24"/>
        </w:rPr>
        <w:t>)</w:t>
      </w:r>
      <w:r>
        <w:rPr>
          <w:rFonts w:ascii="宋体" w:hAnsi="宋体" w:cs="FZSSK--GBK1-0" w:hint="eastAsia"/>
          <w:kern w:val="0"/>
          <w:sz w:val="24"/>
          <w:szCs w:val="24"/>
        </w:rPr>
        <w:t>为</w:t>
      </w:r>
      <w:r>
        <w:rPr>
          <w:rFonts w:ascii="宋体" w:hAnsi="宋体" w:cs="E-BZ"/>
          <w:kern w:val="0"/>
          <w:sz w:val="24"/>
          <w:szCs w:val="24"/>
        </w:rPr>
        <w:t>:</w:t>
      </w:r>
      <w:r w:rsidR="00483628">
        <w:rPr>
          <w:rFonts w:ascii="宋体" w:hAnsi="宋体" w:cs="E-BZ"/>
          <w:kern w:val="0"/>
          <w:sz w:val="24"/>
          <w:szCs w:val="24"/>
        </w:rPr>
        <w:t xml:space="preserve"> </w:t>
      </w:r>
      <w:r w:rsidR="00483628" w:rsidRPr="00483628">
        <w:rPr>
          <w:rFonts w:ascii="宋体" w:hAnsi="宋体" w:cs="E-BZ" w:hint="eastAsia"/>
          <w:kern w:val="0"/>
          <w:sz w:val="24"/>
          <w:szCs w:val="24"/>
        </w:rPr>
        <w:t>一级至五级25元</w:t>
      </w:r>
      <w:r w:rsidR="00483628">
        <w:rPr>
          <w:rFonts w:ascii="宋体" w:hAnsi="宋体" w:cs="E-BZ" w:hint="eastAsia"/>
          <w:kern w:val="0"/>
          <w:sz w:val="24"/>
          <w:szCs w:val="24"/>
        </w:rPr>
        <w:t>，</w:t>
      </w:r>
      <w:r w:rsidR="00483628" w:rsidRPr="00483628">
        <w:rPr>
          <w:rFonts w:ascii="宋体" w:hAnsi="宋体" w:cs="E-BZ" w:hint="eastAsia"/>
          <w:kern w:val="0"/>
          <w:sz w:val="24"/>
          <w:szCs w:val="24"/>
        </w:rPr>
        <w:t>六级至十级15元</w:t>
      </w:r>
      <w:r w:rsidR="00483628">
        <w:rPr>
          <w:rFonts w:ascii="宋体" w:hAnsi="宋体" w:cs="E-BZ" w:hint="eastAsia"/>
          <w:kern w:val="0"/>
          <w:sz w:val="24"/>
          <w:szCs w:val="24"/>
        </w:rPr>
        <w:t>。</w:t>
      </w:r>
    </w:p>
    <w:p w:rsidR="00925233" w:rsidRDefault="00925233">
      <w:pPr>
        <w:autoSpaceDE w:val="0"/>
        <w:autoSpaceDN w:val="0"/>
        <w:adjustRightInd w:val="0"/>
        <w:rPr>
          <w:rFonts w:ascii="仿宋_GB2312" w:eastAsia="仿宋_GB2312" w:hAnsi="宋体" w:cs="FZXBSK--GBK1-0"/>
          <w:kern w:val="0"/>
          <w:sz w:val="32"/>
          <w:szCs w:val="32"/>
        </w:rPr>
      </w:pPr>
    </w:p>
    <w:p w:rsidR="00925233" w:rsidRDefault="00925233"/>
    <w:sectPr w:rsidR="00925233"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64" w:rsidRDefault="00C86C64" w:rsidP="00CA5D76">
      <w:r>
        <w:separator/>
      </w:r>
    </w:p>
  </w:endnote>
  <w:endnote w:type="continuationSeparator" w:id="0">
    <w:p w:rsidR="00C86C64" w:rsidRDefault="00C86C64" w:rsidP="00C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BSK--GBK1-0">
    <w:altName w:val="黑体"/>
    <w:charset w:val="86"/>
    <w:family w:val="auto"/>
    <w:pitch w:val="default"/>
    <w:sig w:usb0="00000000" w:usb1="00000000" w:usb2="00000010" w:usb3="00000000" w:csb0="00040000" w:csb1="00000000"/>
  </w:font>
  <w:font w:name="E-B6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E-BZ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64" w:rsidRDefault="00C86C64" w:rsidP="00CA5D76">
      <w:r>
        <w:separator/>
      </w:r>
    </w:p>
  </w:footnote>
  <w:footnote w:type="continuationSeparator" w:id="0">
    <w:p w:rsidR="00C86C64" w:rsidRDefault="00C86C64" w:rsidP="00CA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452C"/>
    <w:rsid w:val="001A269E"/>
    <w:rsid w:val="001B68D3"/>
    <w:rsid w:val="00383446"/>
    <w:rsid w:val="0038719B"/>
    <w:rsid w:val="00483628"/>
    <w:rsid w:val="0052102F"/>
    <w:rsid w:val="006902DD"/>
    <w:rsid w:val="00725BC1"/>
    <w:rsid w:val="007C6A38"/>
    <w:rsid w:val="00800A33"/>
    <w:rsid w:val="00925233"/>
    <w:rsid w:val="009D4F58"/>
    <w:rsid w:val="00BF7340"/>
    <w:rsid w:val="00C86C64"/>
    <w:rsid w:val="00CA5D76"/>
    <w:rsid w:val="0F44452C"/>
    <w:rsid w:val="6A3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D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A5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5D7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D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A5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5D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2021-04-14T04:05:00Z</dcterms:created>
  <dcterms:modified xsi:type="dcterms:W3CDTF">2021-04-14T04:05:00Z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